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28872" w14:textId="77777777" w:rsidR="009B34B7" w:rsidRDefault="009B34B7" w:rsidP="009B34B7">
      <w:pPr>
        <w:rPr>
          <w:rFonts w:ascii="Arial" w:hAnsi="Arial" w:cs="Arial"/>
          <w:b/>
          <w:bCs/>
          <w:color w:val="1A1876"/>
          <w:sz w:val="32"/>
          <w:szCs w:val="32"/>
        </w:rPr>
      </w:pPr>
      <w:r>
        <w:rPr>
          <w:rFonts w:ascii="Arial" w:hAnsi="Arial" w:cs="Arial"/>
          <w:b/>
          <w:bCs/>
          <w:color w:val="1A1876"/>
          <w:sz w:val="32"/>
          <w:szCs w:val="32"/>
        </w:rPr>
        <w:t>Modelprotocol bedrijfsnoodplan</w:t>
      </w:r>
    </w:p>
    <w:p w14:paraId="7729742C" w14:textId="77777777" w:rsidR="009B34B7" w:rsidRDefault="009B34B7" w:rsidP="009B34B7">
      <w:pPr>
        <w:rPr>
          <w:rFonts w:ascii="Arial" w:hAnsi="Arial" w:cs="Arial"/>
          <w:b/>
          <w:bCs/>
          <w:sz w:val="24"/>
          <w:szCs w:val="24"/>
          <w:lang w:eastAsia="nl-NL"/>
        </w:rPr>
      </w:pPr>
      <w:r>
        <w:rPr>
          <w:rFonts w:ascii="Arial" w:hAnsi="Arial" w:cs="Arial"/>
          <w:b/>
          <w:bCs/>
          <w:sz w:val="24"/>
          <w:szCs w:val="24"/>
          <w:lang w:eastAsia="nl-NL"/>
        </w:rPr>
        <w:t>Uitleg voor de werkgever</w:t>
      </w:r>
    </w:p>
    <w:p w14:paraId="0C5AB85E" w14:textId="77777777" w:rsidR="009B34B7" w:rsidRDefault="009B34B7" w:rsidP="009B34B7">
      <w:pPr>
        <w:shd w:val="clear" w:color="auto" w:fill="FFFFFF"/>
        <w:rPr>
          <w:rFonts w:ascii="Arial" w:hAnsi="Arial" w:cs="Arial"/>
          <w:sz w:val="20"/>
          <w:szCs w:val="20"/>
          <w:lang w:eastAsia="nl-NL"/>
        </w:rPr>
      </w:pPr>
      <w:r>
        <w:rPr>
          <w:rFonts w:ascii="Arial" w:hAnsi="Arial" w:cs="Arial"/>
          <w:sz w:val="20"/>
          <w:szCs w:val="20"/>
          <w:u w:val="single"/>
          <w:lang w:eastAsia="nl-NL"/>
        </w:rPr>
        <w:t>Waarom</w:t>
      </w:r>
      <w:r>
        <w:rPr>
          <w:rFonts w:ascii="Arial" w:hAnsi="Arial" w:cs="Arial"/>
          <w:sz w:val="20"/>
          <w:szCs w:val="20"/>
          <w:lang w:eastAsia="nl-NL"/>
        </w:rPr>
        <w:br/>
        <w:t>Een werkgever dient zorg te dragen voor een veilige en gezonde werkomgeving. Een belangrijk onderdeel daarvan is dat een werkgever maatregelen neemt om noodsituaties zoals brand, ongevallen of een ontruiming te voorkomen. In de horeca kan men te maken krijgen met gevaarlijke situaties op de werkvloer die kunnen leiden tot gevaar voor personeel, gasten en andere personen aanwezig binnen het bedrijf.</w:t>
      </w:r>
    </w:p>
    <w:p w14:paraId="0F5FB5B5" w14:textId="77777777" w:rsidR="009B34B7" w:rsidRDefault="009B34B7" w:rsidP="009B34B7">
      <w:pPr>
        <w:shd w:val="clear" w:color="auto" w:fill="FFFFFF"/>
        <w:rPr>
          <w:rFonts w:ascii="Arial" w:hAnsi="Arial" w:cs="Arial"/>
          <w:sz w:val="20"/>
          <w:szCs w:val="20"/>
          <w:lang w:eastAsia="nl-NL"/>
        </w:rPr>
      </w:pPr>
      <w:r>
        <w:rPr>
          <w:rFonts w:ascii="Arial" w:hAnsi="Arial" w:cs="Arial"/>
          <w:sz w:val="20"/>
          <w:szCs w:val="20"/>
          <w:lang w:eastAsia="nl-NL"/>
        </w:rPr>
        <w:t xml:space="preserve">Een werkgever is volgens de Arbeidsomstandighedenwet verplicht om maatregelen te nemen op basis van de risico-inventarisatie en -evaluatie (RI&amp;E). Dit houdt in dat er duidelijke noodprocedures moeten worden vastgelegd en bedrijfshulpverlening georganiseerd moet worden. De Arbeidsinspectie controleert de naleving van deze wet. Het is daarom van belang om deze procedures en organisatie vast te leggen in een bedrijfsnoodplan zodat er aangetoond kan worden dat deze zaken goed geregeld zijn. </w:t>
      </w:r>
    </w:p>
    <w:p w14:paraId="65CAA623" w14:textId="77777777" w:rsidR="009B34B7" w:rsidRDefault="009B34B7" w:rsidP="009B34B7">
      <w:pPr>
        <w:rPr>
          <w:rFonts w:ascii="Arial" w:hAnsi="Arial" w:cs="Arial"/>
          <w:sz w:val="20"/>
          <w:szCs w:val="20"/>
        </w:rPr>
      </w:pPr>
      <w:r>
        <w:rPr>
          <w:rFonts w:ascii="Arial" w:hAnsi="Arial" w:cs="Arial"/>
          <w:sz w:val="20"/>
          <w:szCs w:val="20"/>
          <w:u w:val="single"/>
          <w:lang w:eastAsia="nl-NL"/>
        </w:rPr>
        <w:t>Aan de slag</w:t>
      </w:r>
      <w:r>
        <w:rPr>
          <w:rFonts w:ascii="Arial" w:hAnsi="Arial" w:cs="Arial"/>
          <w:sz w:val="20"/>
          <w:szCs w:val="20"/>
          <w:u w:val="single"/>
          <w:lang w:eastAsia="nl-NL"/>
        </w:rPr>
        <w:br/>
      </w:r>
      <w:r>
        <w:rPr>
          <w:rFonts w:ascii="Arial" w:hAnsi="Arial" w:cs="Arial"/>
          <w:sz w:val="20"/>
          <w:szCs w:val="20"/>
          <w:lang w:eastAsia="nl-NL"/>
        </w:rPr>
        <w:t>Het modelprotocol bedrijfsnoodplan van KHN kan gebruikt worden om het beleid rondom BHV en calamiteiten binnen jouw bedrijf vast te leggen. Daarmee kun je aantonen dat je maatregelen hebt genomen om calamiteiten in jouw bedrijf te voorkomen en hoe ermee om te gaan als een noodsituatie zich voordoet. Daarnaast kun je aantonen dat er een duidelijk beleid is opgesteld voor bedrijfshulpverlening, wie de bedrijfshulpverleners zijn en wie welke taken en werkzaamheden uitvoert.</w:t>
      </w:r>
      <w:r>
        <w:rPr>
          <w:rFonts w:ascii="Arial" w:hAnsi="Arial" w:cs="Arial"/>
          <w:sz w:val="20"/>
          <w:szCs w:val="20"/>
          <w:lang w:eastAsia="nl-NL"/>
        </w:rPr>
        <w:br/>
      </w:r>
      <w:r>
        <w:rPr>
          <w:rFonts w:ascii="Arial" w:hAnsi="Arial" w:cs="Arial"/>
          <w:sz w:val="20"/>
          <w:szCs w:val="20"/>
          <w:lang w:eastAsia="nl-NL"/>
        </w:rPr>
        <w:br/>
        <w:t xml:space="preserve">Je kunt het bedrijfsnoodplan zelf aanvullen met jouw specifieke bedrijfsgegevens. </w:t>
      </w:r>
      <w:r>
        <w:rPr>
          <w:rFonts w:ascii="Arial" w:hAnsi="Arial" w:cs="Arial"/>
          <w:sz w:val="20"/>
          <w:szCs w:val="20"/>
        </w:rPr>
        <w:t xml:space="preserve">De punten waarop je het plan kunt personaliseren worden aangegeven door </w:t>
      </w:r>
      <w:r>
        <w:rPr>
          <w:rFonts w:ascii="Arial" w:hAnsi="Arial" w:cs="Arial"/>
          <w:sz w:val="20"/>
          <w:szCs w:val="20"/>
          <w:highlight w:val="yellow"/>
        </w:rPr>
        <w:t>geel gearceerde</w:t>
      </w:r>
      <w:r>
        <w:rPr>
          <w:rFonts w:ascii="Arial" w:hAnsi="Arial" w:cs="Arial"/>
          <w:sz w:val="20"/>
          <w:szCs w:val="20"/>
        </w:rPr>
        <w:t xml:space="preserve"> tekst.</w:t>
      </w:r>
      <w:r>
        <w:rPr>
          <w:rFonts w:ascii="Arial" w:hAnsi="Arial" w:cs="Arial"/>
          <w:sz w:val="20"/>
          <w:szCs w:val="20"/>
          <w:lang w:eastAsia="nl-NL"/>
        </w:rPr>
        <w:t xml:space="preserve"> </w:t>
      </w:r>
      <w:r>
        <w:rPr>
          <w:rFonts w:ascii="Arial" w:hAnsi="Arial" w:cs="Arial"/>
          <w:sz w:val="20"/>
          <w:szCs w:val="20"/>
          <w:lang w:eastAsia="nl-NL"/>
        </w:rPr>
        <w:br/>
      </w:r>
      <w:r>
        <w:rPr>
          <w:rFonts w:ascii="Arial" w:hAnsi="Arial" w:cs="Arial"/>
          <w:sz w:val="20"/>
          <w:szCs w:val="20"/>
          <w:lang w:eastAsia="nl-NL"/>
        </w:rPr>
        <w:br/>
      </w:r>
      <w:r>
        <w:rPr>
          <w:rFonts w:ascii="Arial" w:hAnsi="Arial" w:cs="Arial"/>
          <w:sz w:val="20"/>
          <w:szCs w:val="20"/>
          <w:u w:val="single"/>
          <w:lang w:eastAsia="nl-NL"/>
        </w:rPr>
        <w:t>Naleving van het protocol</w:t>
      </w:r>
      <w:r>
        <w:rPr>
          <w:rFonts w:ascii="Arial" w:hAnsi="Arial" w:cs="Arial"/>
          <w:sz w:val="20"/>
          <w:szCs w:val="20"/>
          <w:u w:val="single"/>
          <w:lang w:eastAsia="nl-NL"/>
        </w:rPr>
        <w:br/>
      </w:r>
      <w:r>
        <w:rPr>
          <w:rFonts w:ascii="Arial" w:hAnsi="Arial" w:cs="Arial"/>
          <w:sz w:val="20"/>
          <w:szCs w:val="20"/>
          <w:lang w:eastAsia="nl-NL"/>
        </w:rPr>
        <w:t xml:space="preserve">Het is belangrijk dat iedereen binnen het bedrijf bekend is met het bedrijfsnoodplan en de werking ervan. Uiteraard moet het bedrijfsnoodplan daadwerkelijk worden nageleefd. </w:t>
      </w:r>
      <w:r>
        <w:rPr>
          <w:rFonts w:ascii="Arial" w:hAnsi="Arial" w:cs="Arial"/>
          <w:sz w:val="20"/>
          <w:szCs w:val="20"/>
        </w:rPr>
        <w:t xml:space="preserve">Daarnaast dienen </w:t>
      </w:r>
      <w:r>
        <w:rPr>
          <w:rFonts w:ascii="Arial" w:hAnsi="Arial" w:cs="Arial"/>
          <w:sz w:val="20"/>
          <w:szCs w:val="20"/>
          <w:lang w:eastAsia="nl-NL"/>
        </w:rPr>
        <w:t>medewerkers</w:t>
      </w:r>
      <w:r>
        <w:rPr>
          <w:rFonts w:ascii="Arial" w:hAnsi="Arial" w:cs="Arial"/>
          <w:sz w:val="20"/>
          <w:szCs w:val="20"/>
        </w:rPr>
        <w:t xml:space="preserve"> het plan te ondertekenen, daarmee geven zij aan dat zij op de hoogte zijn van de inhoud. </w:t>
      </w:r>
    </w:p>
    <w:p w14:paraId="2A546E33" w14:textId="77777777" w:rsidR="009B34B7" w:rsidRDefault="009B34B7" w:rsidP="009B34B7">
      <w:pPr>
        <w:rPr>
          <w:rFonts w:ascii="Arial" w:hAnsi="Arial" w:cs="Arial"/>
          <w:sz w:val="20"/>
          <w:szCs w:val="20"/>
        </w:rPr>
      </w:pPr>
      <w:r>
        <w:rPr>
          <w:rFonts w:ascii="Arial" w:hAnsi="Arial" w:cs="Arial"/>
          <w:sz w:val="20"/>
          <w:szCs w:val="20"/>
        </w:rPr>
        <w:t xml:space="preserve">Je kunt het modelprotocol aan nieuwe medewerkers overhandigen bij de aanvang van het dienstverband en/of de medewerkers informeren waar ze dit plan zowel fysiek als digitaal kunnen inzien en raadplegen. </w:t>
      </w:r>
    </w:p>
    <w:p w14:paraId="04145A12" w14:textId="4EE51BFD" w:rsidR="009B34B7" w:rsidRDefault="009B34B7" w:rsidP="009B34B7">
      <w:pPr>
        <w:shd w:val="clear" w:color="auto" w:fill="FFFFFF"/>
        <w:rPr>
          <w:rFonts w:ascii="Arial" w:hAnsi="Arial" w:cs="Arial"/>
          <w:sz w:val="20"/>
          <w:szCs w:val="20"/>
          <w:lang w:eastAsia="nl-NL"/>
        </w:rPr>
      </w:pPr>
      <w:r>
        <w:rPr>
          <w:rFonts w:ascii="Arial" w:hAnsi="Arial" w:cs="Arial"/>
          <w:sz w:val="20"/>
          <w:szCs w:val="20"/>
          <w:u w:val="single"/>
          <w:lang w:eastAsia="nl-NL"/>
        </w:rPr>
        <w:t>Houd het bedrijfsnoodplan actueel binnen je bedrijf</w:t>
      </w:r>
      <w:r>
        <w:rPr>
          <w:rFonts w:ascii="Arial" w:hAnsi="Arial" w:cs="Arial"/>
          <w:sz w:val="20"/>
          <w:szCs w:val="20"/>
          <w:u w:val="single"/>
          <w:lang w:eastAsia="nl-NL"/>
        </w:rPr>
        <w:br/>
      </w:r>
      <w:r>
        <w:rPr>
          <w:rFonts w:ascii="Arial" w:hAnsi="Arial" w:cs="Arial"/>
          <w:sz w:val="20"/>
          <w:szCs w:val="20"/>
          <w:lang w:eastAsia="nl-NL"/>
        </w:rPr>
        <w:t xml:space="preserve">Je dient medewerkers/leidinggevenden te betrekken bij het bedrijfsnoodplan, bijvoorbeeld wanneer deze aangevuld of gewijzigd dient te worden. Daarnaast dien je regelmatig na te gaan of de maatregelen in het plan goed genoeg functioneren en of de inhoud nog up-to-date is. Dat maakt dat je het protocol regelmatig met elkaar moet evalueren en eventueel moet aanpassen. Als het naar aanleiding van de evaluatie nodig blijkt te zijn, dient het plan aangepast te worden. </w:t>
      </w:r>
      <w:r w:rsidR="002110B4">
        <w:rPr>
          <w:rFonts w:ascii="Arial" w:hAnsi="Arial" w:cs="Arial"/>
          <w:sz w:val="20"/>
          <w:szCs w:val="20"/>
          <w:lang w:eastAsia="nl-NL"/>
        </w:rPr>
        <w:t xml:space="preserve">Dit model is een hulpmiddel. Als ondernemer blijf je verantwoordelijk voor het afstemmen van het plan op de eigen bedrijfssituatie. </w:t>
      </w:r>
    </w:p>
    <w:p w14:paraId="1BD01937" w14:textId="77777777" w:rsidR="009B34B7" w:rsidRPr="00A94850" w:rsidRDefault="009B34B7" w:rsidP="009B34B7">
      <w:pPr>
        <w:shd w:val="clear" w:color="auto" w:fill="FFFFFF"/>
        <w:rPr>
          <w:rFonts w:ascii="Arial" w:hAnsi="Arial" w:cs="Arial"/>
          <w:sz w:val="20"/>
          <w:szCs w:val="20"/>
          <w:lang w:eastAsia="nl-NL"/>
        </w:rPr>
      </w:pPr>
    </w:p>
    <w:p w14:paraId="1964210F" w14:textId="77777777" w:rsidR="009B34B7" w:rsidRDefault="009B34B7" w:rsidP="009B34B7">
      <w:pPr>
        <w:ind w:left="708"/>
        <w:rPr>
          <w:rFonts w:ascii="Arial" w:hAnsi="Arial" w:cs="Arial"/>
          <w:b/>
          <w:bCs/>
          <w:sz w:val="56"/>
          <w:szCs w:val="56"/>
        </w:rPr>
      </w:pPr>
    </w:p>
    <w:p w14:paraId="57E1BD14" w14:textId="77777777" w:rsidR="00F23944" w:rsidRDefault="00F23944" w:rsidP="0063309F">
      <w:pPr>
        <w:rPr>
          <w:rFonts w:ascii="Arial" w:hAnsi="Arial" w:cs="Arial"/>
          <w:b/>
          <w:bCs/>
        </w:rPr>
      </w:pPr>
    </w:p>
    <w:p w14:paraId="1D0EBEE0" w14:textId="77777777" w:rsidR="00F23944" w:rsidRDefault="00F23944" w:rsidP="0063309F">
      <w:pPr>
        <w:rPr>
          <w:rFonts w:ascii="Arial" w:hAnsi="Arial" w:cs="Arial"/>
          <w:b/>
          <w:bCs/>
        </w:rPr>
      </w:pPr>
    </w:p>
    <w:p w14:paraId="21474CCA" w14:textId="77777777" w:rsidR="00D574BD" w:rsidRDefault="00D574BD" w:rsidP="00D574BD">
      <w:pPr>
        <w:ind w:left="708"/>
        <w:rPr>
          <w:rFonts w:ascii="Arial" w:hAnsi="Arial" w:cs="Arial"/>
          <w:b/>
          <w:bCs/>
          <w:color w:val="1A1876"/>
          <w:sz w:val="56"/>
          <w:szCs w:val="56"/>
        </w:rPr>
      </w:pPr>
    </w:p>
    <w:p w14:paraId="082BCF21" w14:textId="30074671" w:rsidR="00D574BD" w:rsidRPr="00DB2B64" w:rsidRDefault="00D574BD" w:rsidP="00D574BD">
      <w:pPr>
        <w:ind w:left="1416" w:firstLine="708"/>
        <w:rPr>
          <w:rFonts w:ascii="Arial" w:hAnsi="Arial" w:cs="Arial"/>
          <w:b/>
          <w:bCs/>
          <w:color w:val="1A1876"/>
          <w:sz w:val="56"/>
          <w:szCs w:val="56"/>
        </w:rPr>
      </w:pPr>
      <w:r>
        <w:rPr>
          <w:rFonts w:ascii="Arial" w:hAnsi="Arial" w:cs="Arial"/>
          <w:b/>
          <w:bCs/>
          <w:color w:val="1A1876"/>
          <w:sz w:val="56"/>
          <w:szCs w:val="56"/>
        </w:rPr>
        <w:t>Bedrijfsnoodplan</w:t>
      </w:r>
    </w:p>
    <w:p w14:paraId="13B5D0AD" w14:textId="77777777" w:rsidR="00D574BD" w:rsidRPr="00476360" w:rsidRDefault="00D574BD" w:rsidP="00D574BD">
      <w:pPr>
        <w:jc w:val="center"/>
        <w:rPr>
          <w:rFonts w:ascii="Arial" w:hAnsi="Arial" w:cs="Arial"/>
          <w:b/>
          <w:bCs/>
          <w:color w:val="1A1876"/>
          <w:sz w:val="56"/>
          <w:szCs w:val="56"/>
        </w:rPr>
      </w:pPr>
      <w:r w:rsidRPr="00476360">
        <w:rPr>
          <w:rFonts w:ascii="Arial" w:hAnsi="Arial" w:cs="Arial"/>
          <w:b/>
          <w:bCs/>
          <w:color w:val="1A1876"/>
          <w:sz w:val="56"/>
          <w:szCs w:val="56"/>
          <w:highlight w:val="yellow"/>
        </w:rPr>
        <w:t>[Bedrijfsnaam]</w:t>
      </w:r>
    </w:p>
    <w:p w14:paraId="41132C5A" w14:textId="77777777" w:rsidR="00D574BD" w:rsidRPr="00D57836" w:rsidRDefault="00D574BD" w:rsidP="00D574BD"/>
    <w:p w14:paraId="179958AE" w14:textId="77777777" w:rsidR="00D574BD" w:rsidRPr="00D57836" w:rsidRDefault="00D574BD" w:rsidP="00D574BD"/>
    <w:p w14:paraId="70EBD8D6" w14:textId="77777777" w:rsidR="00D574BD" w:rsidRPr="00D57836" w:rsidRDefault="00D574BD" w:rsidP="00D574BD">
      <w:pPr>
        <w:ind w:left="1416" w:firstLine="708"/>
      </w:pPr>
    </w:p>
    <w:p w14:paraId="22EA6A7A" w14:textId="77777777" w:rsidR="00D574BD" w:rsidRPr="00D57836" w:rsidRDefault="00D574BD" w:rsidP="00D574BD">
      <w:pPr>
        <w:ind w:left="1416" w:firstLine="708"/>
      </w:pPr>
    </w:p>
    <w:p w14:paraId="160390FB" w14:textId="77777777" w:rsidR="00D574BD" w:rsidRPr="00D57836" w:rsidRDefault="00D574BD" w:rsidP="00D574BD">
      <w:pPr>
        <w:ind w:left="1416" w:firstLine="708"/>
      </w:pPr>
    </w:p>
    <w:p w14:paraId="21DDABAD" w14:textId="77777777" w:rsidR="00D574BD" w:rsidRPr="00D57836" w:rsidRDefault="00D574BD" w:rsidP="00D574BD">
      <w:pPr>
        <w:ind w:left="1416" w:firstLine="708"/>
      </w:pPr>
    </w:p>
    <w:p w14:paraId="500FD20E" w14:textId="77777777" w:rsidR="00D574BD" w:rsidRPr="00D57836" w:rsidRDefault="00D574BD" w:rsidP="00D574BD">
      <w:pPr>
        <w:ind w:left="1416" w:firstLine="708"/>
      </w:pPr>
    </w:p>
    <w:p w14:paraId="09FA447F" w14:textId="77777777" w:rsidR="00D574BD" w:rsidRPr="00D57836" w:rsidRDefault="00D574BD" w:rsidP="00D574BD">
      <w:pPr>
        <w:jc w:val="center"/>
        <w:rPr>
          <w:rFonts w:ascii="Arial" w:hAnsi="Arial" w:cs="Arial"/>
          <w:sz w:val="32"/>
          <w:szCs w:val="32"/>
        </w:rPr>
      </w:pPr>
      <w:r w:rsidRPr="00D57836">
        <w:rPr>
          <w:rFonts w:ascii="Arial" w:hAnsi="Arial" w:cs="Arial"/>
          <w:sz w:val="32"/>
          <w:szCs w:val="32"/>
          <w:highlight w:val="yellow"/>
        </w:rPr>
        <w:t>[</w:t>
      </w:r>
      <w:proofErr w:type="gramStart"/>
      <w:r w:rsidRPr="00D57836">
        <w:rPr>
          <w:rFonts w:ascii="Arial" w:hAnsi="Arial" w:cs="Arial"/>
          <w:sz w:val="32"/>
          <w:szCs w:val="32"/>
          <w:highlight w:val="yellow"/>
        </w:rPr>
        <w:t>ruimte</w:t>
      </w:r>
      <w:proofErr w:type="gramEnd"/>
      <w:r w:rsidRPr="00D57836">
        <w:rPr>
          <w:rFonts w:ascii="Arial" w:hAnsi="Arial" w:cs="Arial"/>
          <w:sz w:val="32"/>
          <w:szCs w:val="32"/>
          <w:highlight w:val="yellow"/>
        </w:rPr>
        <w:t xml:space="preserve"> om foto of logo van bedrijf te plaatsen]</w:t>
      </w:r>
    </w:p>
    <w:p w14:paraId="612274B5" w14:textId="77777777" w:rsidR="00D574BD" w:rsidRPr="00446C00" w:rsidRDefault="00D574BD" w:rsidP="00D574BD">
      <w:pPr>
        <w:shd w:val="clear" w:color="auto" w:fill="FFFFFF"/>
        <w:rPr>
          <w:rFonts w:ascii="Arial" w:hAnsi="Arial" w:cs="Arial"/>
          <w:sz w:val="21"/>
          <w:szCs w:val="21"/>
          <w:u w:val="single"/>
          <w:lang w:eastAsia="nl-NL"/>
        </w:rPr>
      </w:pPr>
    </w:p>
    <w:p w14:paraId="01E422EB" w14:textId="77777777" w:rsidR="00D574BD" w:rsidRDefault="00D574BD" w:rsidP="00D574BD">
      <w:pPr>
        <w:shd w:val="clear" w:color="auto" w:fill="FFFFFF"/>
        <w:rPr>
          <w:rFonts w:ascii="Arial" w:hAnsi="Arial" w:cs="Arial"/>
          <w:sz w:val="21"/>
          <w:szCs w:val="21"/>
          <w:lang w:eastAsia="nl-NL"/>
        </w:rPr>
      </w:pPr>
    </w:p>
    <w:p w14:paraId="281C38B6" w14:textId="77777777" w:rsidR="00D574BD" w:rsidRDefault="00D574BD" w:rsidP="00D574BD">
      <w:pPr>
        <w:rPr>
          <w:rFonts w:ascii="Arial" w:hAnsi="Arial" w:cs="Arial"/>
          <w:sz w:val="21"/>
          <w:szCs w:val="21"/>
          <w:lang w:eastAsia="nl-NL"/>
        </w:rPr>
      </w:pPr>
      <w:r>
        <w:rPr>
          <w:rFonts w:ascii="Arial" w:hAnsi="Arial" w:cs="Arial"/>
          <w:sz w:val="21"/>
          <w:szCs w:val="21"/>
          <w:lang w:eastAsia="nl-NL"/>
        </w:rPr>
        <w:br/>
      </w:r>
    </w:p>
    <w:p w14:paraId="5DB85F75" w14:textId="77777777" w:rsidR="00D574BD" w:rsidRDefault="00D574BD" w:rsidP="00D574BD">
      <w:pPr>
        <w:rPr>
          <w:rFonts w:ascii="Arial" w:hAnsi="Arial" w:cs="Arial"/>
          <w:sz w:val="21"/>
          <w:szCs w:val="21"/>
          <w:lang w:eastAsia="nl-NL"/>
        </w:rPr>
      </w:pPr>
    </w:p>
    <w:p w14:paraId="0532E4F9" w14:textId="77777777" w:rsidR="00D574BD" w:rsidRDefault="00D574BD" w:rsidP="00D574BD">
      <w:pPr>
        <w:rPr>
          <w:rFonts w:ascii="Arial" w:hAnsi="Arial" w:cs="Arial"/>
          <w:sz w:val="21"/>
          <w:szCs w:val="21"/>
          <w:lang w:eastAsia="nl-NL"/>
        </w:rPr>
      </w:pPr>
    </w:p>
    <w:p w14:paraId="0C86D34A" w14:textId="77777777" w:rsidR="00D574BD" w:rsidRDefault="00D574BD" w:rsidP="00D574BD">
      <w:pPr>
        <w:rPr>
          <w:rFonts w:ascii="Arial" w:hAnsi="Arial" w:cs="Arial"/>
          <w:sz w:val="21"/>
          <w:szCs w:val="21"/>
          <w:lang w:eastAsia="nl-NL"/>
        </w:rPr>
      </w:pPr>
    </w:p>
    <w:p w14:paraId="2B648584" w14:textId="77777777" w:rsidR="00D574BD" w:rsidRDefault="00D574BD" w:rsidP="00D574BD">
      <w:pPr>
        <w:rPr>
          <w:rFonts w:ascii="Arial" w:hAnsi="Arial" w:cs="Arial"/>
          <w:sz w:val="21"/>
          <w:szCs w:val="21"/>
          <w:lang w:eastAsia="nl-NL"/>
        </w:rPr>
      </w:pPr>
    </w:p>
    <w:p w14:paraId="4A62E54E" w14:textId="77777777" w:rsidR="00D574BD" w:rsidRDefault="00D574BD" w:rsidP="00D574BD">
      <w:pPr>
        <w:rPr>
          <w:rFonts w:ascii="Arial" w:hAnsi="Arial" w:cs="Arial"/>
          <w:sz w:val="21"/>
          <w:szCs w:val="21"/>
          <w:lang w:eastAsia="nl-NL"/>
        </w:rPr>
      </w:pPr>
    </w:p>
    <w:p w14:paraId="4F03BEB2" w14:textId="77777777" w:rsidR="00D574BD" w:rsidRDefault="00D574BD" w:rsidP="00D574BD">
      <w:pPr>
        <w:rPr>
          <w:rFonts w:ascii="Arial" w:hAnsi="Arial" w:cs="Arial"/>
          <w:sz w:val="21"/>
          <w:szCs w:val="21"/>
          <w:lang w:eastAsia="nl-NL"/>
        </w:rPr>
      </w:pPr>
    </w:p>
    <w:p w14:paraId="5DB798F1" w14:textId="77777777" w:rsidR="00D574BD" w:rsidRDefault="00D574BD" w:rsidP="00D574BD">
      <w:pPr>
        <w:rPr>
          <w:rFonts w:ascii="Arial" w:hAnsi="Arial" w:cs="Arial"/>
          <w:b/>
          <w:bCs/>
          <w:sz w:val="20"/>
          <w:szCs w:val="20"/>
        </w:rPr>
      </w:pPr>
    </w:p>
    <w:p w14:paraId="67732D11" w14:textId="77777777" w:rsidR="00D574BD" w:rsidRDefault="00D574BD" w:rsidP="00D574BD">
      <w:pPr>
        <w:rPr>
          <w:rFonts w:ascii="Arial" w:hAnsi="Arial" w:cs="Arial"/>
          <w:b/>
          <w:bCs/>
          <w:sz w:val="20"/>
          <w:szCs w:val="20"/>
        </w:rPr>
      </w:pPr>
    </w:p>
    <w:p w14:paraId="4894C502" w14:textId="77777777" w:rsidR="00D574BD" w:rsidRDefault="00D574BD" w:rsidP="00D574BD">
      <w:pPr>
        <w:rPr>
          <w:rFonts w:ascii="Arial" w:hAnsi="Arial" w:cs="Arial"/>
          <w:b/>
          <w:bCs/>
          <w:sz w:val="20"/>
          <w:szCs w:val="20"/>
        </w:rPr>
      </w:pPr>
    </w:p>
    <w:p w14:paraId="0E56C3C8" w14:textId="77777777" w:rsidR="00D574BD" w:rsidRDefault="00D574BD" w:rsidP="00D574BD">
      <w:pPr>
        <w:rPr>
          <w:rFonts w:ascii="Arial" w:hAnsi="Arial" w:cs="Arial"/>
          <w:b/>
          <w:bCs/>
          <w:sz w:val="20"/>
          <w:szCs w:val="20"/>
        </w:rPr>
      </w:pPr>
    </w:p>
    <w:p w14:paraId="31A19245" w14:textId="77777777" w:rsidR="00D574BD" w:rsidRDefault="00D574BD" w:rsidP="00D574BD">
      <w:pPr>
        <w:rPr>
          <w:rFonts w:ascii="Arial" w:hAnsi="Arial" w:cs="Arial"/>
          <w:b/>
          <w:bCs/>
          <w:sz w:val="20"/>
          <w:szCs w:val="20"/>
        </w:rPr>
      </w:pPr>
    </w:p>
    <w:p w14:paraId="1E7526E7" w14:textId="77777777" w:rsidR="00D574BD" w:rsidRDefault="00D574BD" w:rsidP="00D574BD">
      <w:pPr>
        <w:rPr>
          <w:rFonts w:ascii="Arial" w:hAnsi="Arial" w:cs="Arial"/>
          <w:sz w:val="20"/>
          <w:szCs w:val="20"/>
        </w:rPr>
      </w:pPr>
      <w:r w:rsidRPr="00D57836">
        <w:rPr>
          <w:rFonts w:ascii="Arial" w:hAnsi="Arial" w:cs="Arial"/>
          <w:b/>
          <w:bCs/>
          <w:sz w:val="20"/>
          <w:szCs w:val="20"/>
        </w:rPr>
        <w:t xml:space="preserve">Versie: </w:t>
      </w:r>
      <w:r w:rsidRPr="00D57836">
        <w:rPr>
          <w:rFonts w:ascii="Arial" w:hAnsi="Arial" w:cs="Arial"/>
          <w:sz w:val="20"/>
          <w:szCs w:val="20"/>
          <w:highlight w:val="yellow"/>
        </w:rPr>
        <w:t>[maand en jaartal]</w:t>
      </w:r>
    </w:p>
    <w:p w14:paraId="4EDED401" w14:textId="77777777" w:rsidR="00F23944" w:rsidRDefault="00F23944" w:rsidP="0063309F">
      <w:pPr>
        <w:rPr>
          <w:rFonts w:ascii="Arial" w:hAnsi="Arial" w:cs="Arial"/>
          <w:b/>
          <w:bCs/>
        </w:rPr>
      </w:pPr>
    </w:p>
    <w:p w14:paraId="781252E3" w14:textId="77777777" w:rsidR="00F23944" w:rsidRDefault="00F23944" w:rsidP="0063309F">
      <w:pPr>
        <w:rPr>
          <w:rFonts w:ascii="Arial" w:hAnsi="Arial" w:cs="Arial"/>
          <w:b/>
          <w:bCs/>
        </w:rPr>
      </w:pPr>
    </w:p>
    <w:p w14:paraId="704C4D0A" w14:textId="77777777" w:rsidR="00F23944" w:rsidRDefault="00F23944" w:rsidP="0063309F">
      <w:pPr>
        <w:rPr>
          <w:rFonts w:ascii="Arial" w:hAnsi="Arial" w:cs="Arial"/>
          <w:b/>
          <w:bCs/>
        </w:rPr>
      </w:pPr>
    </w:p>
    <w:p w14:paraId="7BD371B7" w14:textId="594D5A4E" w:rsidR="00784251" w:rsidRPr="001004F9" w:rsidRDefault="00784251" w:rsidP="00784251">
      <w:pPr>
        <w:pStyle w:val="Kopvaninhoudsopgave"/>
        <w:rPr>
          <w:rFonts w:ascii="Arial" w:hAnsi="Arial" w:cs="Arial"/>
          <w:sz w:val="40"/>
          <w:szCs w:val="40"/>
        </w:rPr>
      </w:pPr>
      <w:r w:rsidRPr="00784251">
        <w:rPr>
          <w:b/>
          <w:bCs/>
          <w:color w:val="1A1876"/>
          <w:sz w:val="44"/>
          <w:szCs w:val="44"/>
          <w:lang w:eastAsia="en-US"/>
        </w:rPr>
        <w:lastRenderedPageBreak/>
        <w:t>Inhoudsopgave</w:t>
      </w:r>
    </w:p>
    <w:p w14:paraId="79BE6586" w14:textId="77777777" w:rsidR="00784251" w:rsidRPr="001004F9" w:rsidRDefault="00784251" w:rsidP="00784251">
      <w:pPr>
        <w:pStyle w:val="Inhopg1"/>
        <w:rPr>
          <w:b w:val="0"/>
          <w:bCs/>
          <w:szCs w:val="20"/>
        </w:rPr>
      </w:pPr>
    </w:p>
    <w:p w14:paraId="1849C330" w14:textId="232386B8" w:rsidR="00784251" w:rsidRPr="001004F9" w:rsidRDefault="00784251" w:rsidP="00784251">
      <w:pPr>
        <w:pStyle w:val="Inhopg1"/>
        <w:rPr>
          <w:rFonts w:eastAsiaTheme="minorEastAsia"/>
          <w:b w:val="0"/>
          <w:bCs/>
          <w:noProof/>
          <w:color w:val="auto"/>
          <w:szCs w:val="20"/>
        </w:rPr>
      </w:pPr>
      <w:r w:rsidRPr="001004F9">
        <w:rPr>
          <w:b w:val="0"/>
          <w:bCs/>
          <w:szCs w:val="20"/>
        </w:rPr>
        <w:fldChar w:fldCharType="begin"/>
      </w:r>
      <w:r w:rsidRPr="001004F9">
        <w:rPr>
          <w:b w:val="0"/>
          <w:bCs/>
          <w:szCs w:val="20"/>
        </w:rPr>
        <w:instrText xml:space="preserve"> TOC \o "1-3" \h \z \u </w:instrText>
      </w:r>
      <w:r w:rsidRPr="001004F9">
        <w:rPr>
          <w:b w:val="0"/>
          <w:bCs/>
          <w:szCs w:val="20"/>
        </w:rPr>
        <w:fldChar w:fldCharType="separate"/>
      </w:r>
      <w:r w:rsidRPr="001004F9">
        <w:rPr>
          <w:b w:val="0"/>
          <w:bCs/>
        </w:rPr>
        <w:t>Doel van het bedrijfsnoodplan</w:t>
      </w:r>
      <w:r w:rsidRPr="001004F9">
        <w:rPr>
          <w:b w:val="0"/>
          <w:bCs/>
        </w:rPr>
        <w:tab/>
      </w:r>
      <w:r w:rsidR="009B34B7">
        <w:rPr>
          <w:b w:val="0"/>
          <w:bCs/>
        </w:rPr>
        <w:t>4</w:t>
      </w:r>
    </w:p>
    <w:p w14:paraId="60D1C581" w14:textId="3FD3A9BC" w:rsidR="00784251" w:rsidRPr="001004F9" w:rsidRDefault="00784251" w:rsidP="00784251">
      <w:pPr>
        <w:pStyle w:val="Inhopg1"/>
        <w:rPr>
          <w:rFonts w:eastAsiaTheme="minorEastAsia"/>
          <w:b w:val="0"/>
          <w:bCs/>
          <w:noProof/>
          <w:color w:val="auto"/>
          <w:szCs w:val="20"/>
        </w:rPr>
      </w:pPr>
      <w:r w:rsidRPr="001004F9">
        <w:rPr>
          <w:b w:val="0"/>
          <w:bCs/>
        </w:rPr>
        <w:t>Algemene bedrijfsgegevens</w:t>
      </w:r>
      <w:r w:rsidRPr="001004F9">
        <w:rPr>
          <w:b w:val="0"/>
          <w:bCs/>
        </w:rPr>
        <w:tab/>
      </w:r>
      <w:r w:rsidR="009B34B7">
        <w:rPr>
          <w:b w:val="0"/>
          <w:bCs/>
        </w:rPr>
        <w:t>5</w:t>
      </w:r>
    </w:p>
    <w:p w14:paraId="6A92C120" w14:textId="077BB345" w:rsidR="00784251" w:rsidRPr="001004F9" w:rsidRDefault="00784251" w:rsidP="00784251">
      <w:pPr>
        <w:pStyle w:val="Inhopg1"/>
        <w:rPr>
          <w:b w:val="0"/>
          <w:bCs/>
        </w:rPr>
      </w:pPr>
      <w:r w:rsidRPr="001004F9">
        <w:rPr>
          <w:b w:val="0"/>
          <w:bCs/>
        </w:rPr>
        <w:t>BHV organisatie</w:t>
      </w:r>
      <w:r w:rsidRPr="001004F9">
        <w:rPr>
          <w:b w:val="0"/>
          <w:bCs/>
        </w:rPr>
        <w:tab/>
      </w:r>
      <w:r w:rsidR="009B34B7">
        <w:rPr>
          <w:b w:val="0"/>
          <w:bCs/>
        </w:rPr>
        <w:t>6</w:t>
      </w:r>
    </w:p>
    <w:p w14:paraId="1B07CB9C" w14:textId="1F794534" w:rsidR="00784251" w:rsidRPr="001004F9" w:rsidRDefault="00784251" w:rsidP="00784251">
      <w:pPr>
        <w:pStyle w:val="BasistekstINretail"/>
      </w:pPr>
      <w:r w:rsidRPr="001004F9">
        <w:t>Overzicht BHV-ers</w:t>
      </w:r>
      <w:r w:rsidRPr="001004F9">
        <w:tab/>
      </w:r>
      <w:r w:rsidRPr="001004F9">
        <w:tab/>
      </w:r>
      <w:r w:rsidRPr="001004F9">
        <w:tab/>
      </w:r>
      <w:r w:rsidRPr="001004F9">
        <w:tab/>
      </w:r>
      <w:r w:rsidRPr="001004F9">
        <w:tab/>
      </w:r>
      <w:r w:rsidRPr="001004F9">
        <w:tab/>
      </w:r>
      <w:r w:rsidRPr="001004F9">
        <w:tab/>
      </w:r>
      <w:r w:rsidRPr="001004F9">
        <w:tab/>
      </w:r>
      <w:r w:rsidRPr="001004F9">
        <w:tab/>
      </w:r>
      <w:r w:rsidRPr="001004F9">
        <w:tab/>
        <w:t xml:space="preserve">   </w:t>
      </w:r>
      <w:r w:rsidR="009B34B7">
        <w:t>8</w:t>
      </w:r>
    </w:p>
    <w:p w14:paraId="151AD121" w14:textId="37A20137" w:rsidR="00784251" w:rsidRPr="001004F9" w:rsidRDefault="00784251" w:rsidP="00784251">
      <w:pPr>
        <w:pStyle w:val="BasistekstINretail"/>
        <w:rPr>
          <w:rFonts w:eastAsiaTheme="minorEastAsia"/>
          <w:bCs/>
          <w:noProof/>
          <w:color w:val="auto"/>
          <w:szCs w:val="20"/>
        </w:rPr>
      </w:pPr>
      <w:r w:rsidRPr="001004F9">
        <w:rPr>
          <w:rFonts w:eastAsiaTheme="minorEastAsia"/>
        </w:rPr>
        <w:t>BHV middelen in het bedrijf</w:t>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r>
      <w:r w:rsidRPr="001004F9">
        <w:rPr>
          <w:rFonts w:eastAsiaTheme="minorEastAsia"/>
        </w:rPr>
        <w:tab/>
        <w:t xml:space="preserve">   </w:t>
      </w:r>
      <w:r w:rsidR="009B34B7">
        <w:rPr>
          <w:rFonts w:eastAsiaTheme="minorEastAsia"/>
        </w:rPr>
        <w:t>9</w:t>
      </w:r>
    </w:p>
    <w:p w14:paraId="40D58DF8" w14:textId="7DFEBF7F" w:rsidR="00784251" w:rsidRPr="001004F9" w:rsidRDefault="00784251" w:rsidP="00784251">
      <w:pPr>
        <w:pStyle w:val="Inhopg1"/>
        <w:rPr>
          <w:rFonts w:eastAsiaTheme="minorEastAsia"/>
          <w:b w:val="0"/>
          <w:bCs/>
          <w:noProof/>
          <w:color w:val="auto"/>
          <w:szCs w:val="20"/>
        </w:rPr>
      </w:pPr>
      <w:r w:rsidRPr="001004F9">
        <w:rPr>
          <w:b w:val="0"/>
          <w:bCs/>
        </w:rPr>
        <w:t>Algemene procedure bij calamiteiten</w:t>
      </w:r>
      <w:r w:rsidRPr="001004F9">
        <w:rPr>
          <w:b w:val="0"/>
          <w:bCs/>
        </w:rPr>
        <w:tab/>
      </w:r>
      <w:hyperlink w:anchor="_Toc23341480" w:history="1">
        <w:r w:rsidR="009B34B7">
          <w:rPr>
            <w:rStyle w:val="Hyperlink"/>
            <w:rFonts w:eastAsiaTheme="majorEastAsia"/>
            <w:b w:val="0"/>
            <w:bCs/>
            <w:noProof/>
            <w:szCs w:val="20"/>
          </w:rPr>
          <w:t>11</w:t>
        </w:r>
      </w:hyperlink>
    </w:p>
    <w:p w14:paraId="5BB438A9" w14:textId="4B39B0E4" w:rsidR="00784251" w:rsidRPr="001004F9" w:rsidRDefault="00784251" w:rsidP="00784251">
      <w:pPr>
        <w:pStyle w:val="Inhopg1"/>
        <w:ind w:left="0" w:firstLine="0"/>
        <w:rPr>
          <w:rFonts w:eastAsiaTheme="minorEastAsia"/>
          <w:b w:val="0"/>
          <w:bCs/>
          <w:noProof/>
          <w:color w:val="auto"/>
          <w:szCs w:val="20"/>
        </w:rPr>
      </w:pPr>
      <w:r w:rsidRPr="001004F9">
        <w:rPr>
          <w:b w:val="0"/>
          <w:bCs/>
        </w:rPr>
        <w:t xml:space="preserve">Algemene procedure BHV bij EHBO </w:t>
      </w:r>
      <w:r w:rsidRPr="001004F9">
        <w:rPr>
          <w:b w:val="0"/>
          <w:bCs/>
        </w:rPr>
        <w:tab/>
      </w:r>
      <w:hyperlink w:anchor="_Toc23341486" w:history="1">
        <w:r w:rsidR="009B34B7">
          <w:rPr>
            <w:rStyle w:val="Hyperlink"/>
            <w:rFonts w:eastAsiaTheme="majorEastAsia"/>
            <w:b w:val="0"/>
            <w:bCs/>
            <w:noProof/>
            <w:szCs w:val="20"/>
          </w:rPr>
          <w:t>12</w:t>
        </w:r>
      </w:hyperlink>
    </w:p>
    <w:p w14:paraId="2BEE95DF" w14:textId="35B50BF9" w:rsidR="00784251" w:rsidRDefault="00784251" w:rsidP="00B94FD0">
      <w:pPr>
        <w:pStyle w:val="Inhopg1"/>
        <w:ind w:left="0" w:firstLine="0"/>
        <w:rPr>
          <w:rStyle w:val="eop"/>
          <w:rFonts w:eastAsiaTheme="majorEastAsia"/>
          <w:b w:val="0"/>
          <w:bCs/>
          <w:szCs w:val="20"/>
        </w:rPr>
      </w:pPr>
      <w:r w:rsidRPr="001004F9">
        <w:rPr>
          <w:rStyle w:val="normaltextrun"/>
          <w:rFonts w:eastAsiaTheme="majorEastAsia"/>
          <w:b w:val="0"/>
          <w:bCs/>
          <w:szCs w:val="20"/>
        </w:rPr>
        <w:t>Algemene procedure BHV bij brand</w:t>
      </w:r>
      <w:r w:rsidRPr="001004F9">
        <w:rPr>
          <w:rStyle w:val="eop"/>
          <w:rFonts w:eastAsiaTheme="majorEastAsia"/>
          <w:b w:val="0"/>
          <w:bCs/>
          <w:szCs w:val="20"/>
        </w:rPr>
        <w:t> </w:t>
      </w:r>
      <w:r w:rsidRPr="001004F9">
        <w:rPr>
          <w:rStyle w:val="eop"/>
          <w:rFonts w:eastAsiaTheme="majorEastAsia"/>
          <w:b w:val="0"/>
          <w:bCs/>
          <w:szCs w:val="20"/>
        </w:rPr>
        <w:tab/>
      </w:r>
      <w:r w:rsidR="00EB0556">
        <w:rPr>
          <w:rStyle w:val="eop"/>
          <w:rFonts w:eastAsiaTheme="majorEastAsia"/>
          <w:b w:val="0"/>
          <w:bCs/>
          <w:szCs w:val="20"/>
        </w:rPr>
        <w:t>1</w:t>
      </w:r>
      <w:r w:rsidR="009B34B7">
        <w:rPr>
          <w:rStyle w:val="eop"/>
          <w:rFonts w:eastAsiaTheme="majorEastAsia"/>
          <w:b w:val="0"/>
          <w:bCs/>
          <w:szCs w:val="20"/>
        </w:rPr>
        <w:t>4</w:t>
      </w:r>
    </w:p>
    <w:p w14:paraId="7AF843C1" w14:textId="478A5CDB" w:rsidR="00784251" w:rsidRPr="00DD2700" w:rsidRDefault="00784251" w:rsidP="00784251">
      <w:pPr>
        <w:pStyle w:val="BasistekstINretail"/>
        <w:rPr>
          <w:rFonts w:eastAsiaTheme="minorEastAsia"/>
        </w:rPr>
      </w:pPr>
      <w:r>
        <w:rPr>
          <w:rFonts w:eastAsiaTheme="minorEastAsia"/>
        </w:rPr>
        <w:t>Algemene procedure BHV ontruiming</w:t>
      </w:r>
      <w:r>
        <w:rPr>
          <w:rFonts w:eastAsiaTheme="minorEastAsia"/>
        </w:rPr>
        <w:tab/>
      </w:r>
      <w:r w:rsidR="009B34B7">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roofErr w:type="gramStart"/>
      <w:r>
        <w:rPr>
          <w:rFonts w:eastAsiaTheme="minorEastAsia"/>
        </w:rPr>
        <w:tab/>
        <w:t xml:space="preserve">  1</w:t>
      </w:r>
      <w:r w:rsidR="009B34B7">
        <w:rPr>
          <w:rFonts w:eastAsiaTheme="minorEastAsia"/>
        </w:rPr>
        <w:t>6</w:t>
      </w:r>
      <w:proofErr w:type="gramEnd"/>
    </w:p>
    <w:p w14:paraId="214C48B6" w14:textId="7316AA26" w:rsidR="00784251" w:rsidRPr="001004F9" w:rsidRDefault="00B94FD0" w:rsidP="00784251">
      <w:pPr>
        <w:pStyle w:val="Inhopg1"/>
        <w:rPr>
          <w:rFonts w:eastAsiaTheme="minorEastAsia"/>
          <w:b w:val="0"/>
          <w:bCs/>
          <w:noProof/>
          <w:color w:val="auto"/>
          <w:szCs w:val="20"/>
        </w:rPr>
      </w:pPr>
      <w:r>
        <w:rPr>
          <w:b w:val="0"/>
          <w:bCs/>
        </w:rPr>
        <w:t>O</w:t>
      </w:r>
      <w:r w:rsidR="00784251" w:rsidRPr="001004F9">
        <w:rPr>
          <w:b w:val="0"/>
          <w:bCs/>
        </w:rPr>
        <w:t>ntruimingsplattegrond omschrijving</w:t>
      </w:r>
      <w:r w:rsidR="00784251" w:rsidRPr="001004F9">
        <w:rPr>
          <w:b w:val="0"/>
          <w:bCs/>
        </w:rPr>
        <w:tab/>
        <w:t>1</w:t>
      </w:r>
      <w:r w:rsidR="009B34B7">
        <w:rPr>
          <w:b w:val="0"/>
          <w:bCs/>
        </w:rPr>
        <w:t>7</w:t>
      </w:r>
    </w:p>
    <w:p w14:paraId="06FE9EAB" w14:textId="068E42DD" w:rsidR="00F23944" w:rsidRDefault="00784251" w:rsidP="00784251">
      <w:pPr>
        <w:rPr>
          <w:rFonts w:ascii="Arial" w:hAnsi="Arial" w:cs="Arial"/>
          <w:b/>
          <w:bCs/>
        </w:rPr>
      </w:pPr>
      <w:r w:rsidRPr="001004F9">
        <w:rPr>
          <w:rFonts w:ascii="Arial" w:hAnsi="Arial" w:cs="Arial"/>
          <w:bCs/>
          <w:sz w:val="20"/>
          <w:szCs w:val="20"/>
        </w:rPr>
        <w:fldChar w:fldCharType="end"/>
      </w:r>
    </w:p>
    <w:p w14:paraId="052DFA86" w14:textId="77777777" w:rsidR="00F23944" w:rsidRDefault="00F23944" w:rsidP="0063309F">
      <w:pPr>
        <w:rPr>
          <w:rFonts w:ascii="Arial" w:hAnsi="Arial" w:cs="Arial"/>
          <w:b/>
          <w:bCs/>
        </w:rPr>
      </w:pPr>
    </w:p>
    <w:p w14:paraId="5A1D9BCF" w14:textId="77777777" w:rsidR="00F23944" w:rsidRPr="001004F9" w:rsidRDefault="00F23944" w:rsidP="0063309F">
      <w:pPr>
        <w:rPr>
          <w:rFonts w:ascii="Arial" w:hAnsi="Arial" w:cs="Arial"/>
          <w:b/>
          <w:bCs/>
        </w:rPr>
      </w:pPr>
    </w:p>
    <w:p w14:paraId="7E28D7A0" w14:textId="77777777" w:rsidR="00AE62C9" w:rsidRPr="001004F9" w:rsidRDefault="00AE62C9" w:rsidP="00CC5CFE">
      <w:pPr>
        <w:pStyle w:val="paragraph"/>
        <w:spacing w:before="0" w:after="0"/>
        <w:textAlignment w:val="baseline"/>
        <w:rPr>
          <w:rStyle w:val="normaltextrun"/>
          <w:rFonts w:ascii="Arial" w:eastAsiaTheme="majorEastAsia" w:hAnsi="Arial" w:cs="Arial"/>
          <w:sz w:val="40"/>
          <w:szCs w:val="40"/>
        </w:rPr>
      </w:pPr>
    </w:p>
    <w:p w14:paraId="0D9AA546" w14:textId="77777777" w:rsidR="0063309F" w:rsidRPr="001004F9" w:rsidRDefault="0063309F">
      <w:pPr>
        <w:rPr>
          <w:rStyle w:val="normaltextrun"/>
          <w:rFonts w:ascii="Arial" w:eastAsiaTheme="majorEastAsia" w:hAnsi="Arial" w:cs="Arial"/>
          <w:kern w:val="0"/>
          <w:sz w:val="40"/>
          <w:szCs w:val="40"/>
          <w:lang w:eastAsia="nl-NL"/>
          <w14:ligatures w14:val="none"/>
        </w:rPr>
      </w:pPr>
      <w:r w:rsidRPr="001004F9">
        <w:rPr>
          <w:rStyle w:val="normaltextrun"/>
          <w:rFonts w:ascii="Arial" w:eastAsiaTheme="majorEastAsia" w:hAnsi="Arial" w:cs="Arial"/>
          <w:sz w:val="40"/>
          <w:szCs w:val="40"/>
        </w:rPr>
        <w:br w:type="page"/>
      </w:r>
    </w:p>
    <w:p w14:paraId="4BDB8B69" w14:textId="1DAAF8A3" w:rsidR="00CC5CFE" w:rsidRPr="00803C47" w:rsidRDefault="00CC5CFE" w:rsidP="00803C47">
      <w:pPr>
        <w:pStyle w:val="paragraph"/>
        <w:spacing w:before="0" w:after="0"/>
        <w:textAlignment w:val="baseline"/>
        <w:rPr>
          <w:rFonts w:asciiTheme="majorHAnsi" w:eastAsiaTheme="majorEastAsia" w:hAnsiTheme="majorHAnsi" w:cstheme="majorBidi"/>
          <w:b/>
          <w:bCs/>
          <w:color w:val="1A1876"/>
          <w:sz w:val="44"/>
          <w:szCs w:val="44"/>
          <w:lang w:eastAsia="en-US"/>
        </w:rPr>
      </w:pPr>
      <w:r w:rsidRPr="00803C47">
        <w:rPr>
          <w:rFonts w:asciiTheme="majorHAnsi" w:eastAsiaTheme="majorEastAsia" w:hAnsiTheme="majorHAnsi" w:cstheme="majorBidi"/>
          <w:b/>
          <w:bCs/>
          <w:color w:val="1A1876"/>
          <w:sz w:val="44"/>
          <w:szCs w:val="44"/>
          <w:lang w:eastAsia="en-US"/>
        </w:rPr>
        <w:lastRenderedPageBreak/>
        <w:t>Doel van het bedrijfsnoodplan </w:t>
      </w:r>
    </w:p>
    <w:p w14:paraId="40800B51" w14:textId="2013E0E1"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 xml:space="preserve">Het doel van het bedrijfsnoodplan is het vastleggen van maatregelen, taken, verantwoordelijkheden en te volgen procedures om de veiligheid van aanwezige gasten, medewerkers en overige personen/derden te garanderen bij </w:t>
      </w:r>
      <w:r w:rsidR="00FE069F" w:rsidRPr="00FE069F">
        <w:rPr>
          <w:rStyle w:val="normaltextrun"/>
          <w:rFonts w:ascii="Arial" w:eastAsiaTheme="majorEastAsia" w:hAnsi="Arial" w:cs="Arial"/>
          <w:sz w:val="20"/>
          <w:szCs w:val="20"/>
          <w:highlight w:val="yellow"/>
        </w:rPr>
        <w:t>[bedrijfsnaam]</w:t>
      </w:r>
      <w:r w:rsidRPr="001004F9">
        <w:rPr>
          <w:rStyle w:val="normaltextrun"/>
          <w:rFonts w:ascii="Arial" w:eastAsiaTheme="majorEastAsia" w:hAnsi="Arial" w:cs="Arial"/>
          <w:sz w:val="20"/>
          <w:szCs w:val="20"/>
        </w:rPr>
        <w:t xml:space="preserve"> in het geval van een noodsituatie.</w:t>
      </w:r>
      <w:r w:rsidRPr="001004F9">
        <w:rPr>
          <w:rStyle w:val="eop"/>
          <w:rFonts w:ascii="Arial" w:eastAsiaTheme="majorEastAsia" w:hAnsi="Arial" w:cs="Arial"/>
          <w:sz w:val="20"/>
          <w:szCs w:val="20"/>
        </w:rPr>
        <w:t> </w:t>
      </w:r>
    </w:p>
    <w:p w14:paraId="0B3F09E8"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0C6BB6D7"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In het geval van een noodsituatie zullen deze maatregelen, taken en procedures gevolgd moeten worden om snel, efficiënt en georganiseerd te handelen. Dit met als doel het beperken en voorkomen van (materiele) schade en letsel. </w:t>
      </w:r>
      <w:r w:rsidRPr="001004F9">
        <w:rPr>
          <w:rStyle w:val="eop"/>
          <w:rFonts w:ascii="Arial" w:eastAsiaTheme="majorEastAsia" w:hAnsi="Arial" w:cs="Arial"/>
          <w:sz w:val="20"/>
          <w:szCs w:val="20"/>
        </w:rPr>
        <w:t> </w:t>
      </w:r>
    </w:p>
    <w:p w14:paraId="1B521A5E"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37CA4DD5"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In dit bedrijfsnoodplan is opgenomen om welke noodsituaties het kan gaan/het gaat, gericht op preventie en het handelen (van medewerkers) tijdens de noodsituatie, hoe een effectieve samenwerking met de hulpdiensten en ondersteuning hiervan bewerkstelligt kan worden en hoe de organisatie van de bedrijfshulpverlening (BHV) geregeld is.  </w:t>
      </w:r>
      <w:r w:rsidRPr="001004F9">
        <w:rPr>
          <w:rStyle w:val="eop"/>
          <w:rFonts w:ascii="Arial" w:eastAsiaTheme="majorEastAsia" w:hAnsi="Arial" w:cs="Arial"/>
          <w:sz w:val="20"/>
          <w:szCs w:val="20"/>
        </w:rPr>
        <w:t> </w:t>
      </w:r>
    </w:p>
    <w:p w14:paraId="6718BB5E" w14:textId="10FF8E38" w:rsidR="00CC5CFE" w:rsidRPr="001004F9" w:rsidRDefault="00CC5CFE" w:rsidP="00CC5CFE">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sz w:val="20"/>
          <w:szCs w:val="20"/>
        </w:rPr>
        <w:t>Dit bedrijfsnoodplan sluit aan op de risico</w:t>
      </w:r>
      <w:r w:rsidR="008A1C51">
        <w:rPr>
          <w:rStyle w:val="normaltextrun"/>
          <w:rFonts w:ascii="Arial" w:eastAsiaTheme="majorEastAsia" w:hAnsi="Arial" w:cs="Arial"/>
          <w:sz w:val="20"/>
          <w:szCs w:val="20"/>
        </w:rPr>
        <w:t>-</w:t>
      </w:r>
      <w:r w:rsidRPr="001004F9">
        <w:rPr>
          <w:rStyle w:val="normaltextrun"/>
          <w:rFonts w:ascii="Arial" w:eastAsiaTheme="majorEastAsia" w:hAnsi="Arial" w:cs="Arial"/>
          <w:sz w:val="20"/>
          <w:szCs w:val="20"/>
        </w:rPr>
        <w:t xml:space="preserve"> inventarisatie en evaluatie en zal dan ook met regelmaat </w:t>
      </w:r>
      <w:r w:rsidR="008A1C51">
        <w:rPr>
          <w:rStyle w:val="normaltextrun"/>
          <w:rFonts w:ascii="Arial" w:eastAsiaTheme="majorEastAsia" w:hAnsi="Arial" w:cs="Arial"/>
          <w:sz w:val="20"/>
          <w:szCs w:val="20"/>
        </w:rPr>
        <w:t xml:space="preserve">(minstens eens per jaar) </w:t>
      </w:r>
      <w:r w:rsidRPr="001004F9">
        <w:rPr>
          <w:rStyle w:val="normaltextrun"/>
          <w:rFonts w:ascii="Arial" w:eastAsiaTheme="majorEastAsia" w:hAnsi="Arial" w:cs="Arial"/>
          <w:sz w:val="20"/>
          <w:szCs w:val="20"/>
        </w:rPr>
        <w:t>geëvalueerd worden en indien nodig geactualiseerd/aangepast worden.</w:t>
      </w:r>
      <w:r w:rsidRPr="001004F9">
        <w:rPr>
          <w:rStyle w:val="eop"/>
          <w:rFonts w:ascii="Arial" w:eastAsiaTheme="majorEastAsia" w:hAnsi="Arial" w:cs="Arial"/>
          <w:sz w:val="20"/>
          <w:szCs w:val="20"/>
        </w:rPr>
        <w:t> </w:t>
      </w:r>
    </w:p>
    <w:p w14:paraId="3AD900EE" w14:textId="36FFC101"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Het is gezien de veiligheid binnen het bedrijf en het beperken van mogelijke gevolgen van belang dat alle medewerkers op de hoogte zijn van de inhoud van dit bedrijfsnoodplan en de geldende procedures zodat zij weten wat er van hen verwacht wordt. </w:t>
      </w:r>
      <w:r w:rsidRPr="001004F9">
        <w:rPr>
          <w:rStyle w:val="eop"/>
          <w:rFonts w:ascii="Arial" w:eastAsiaTheme="majorEastAsia" w:hAnsi="Arial" w:cs="Arial"/>
          <w:sz w:val="20"/>
          <w:szCs w:val="20"/>
        </w:rPr>
        <w:t> </w:t>
      </w:r>
      <w:r w:rsidR="008A1C51">
        <w:rPr>
          <w:rStyle w:val="eop"/>
          <w:rFonts w:ascii="Arial" w:eastAsiaTheme="majorEastAsia" w:hAnsi="Arial" w:cs="Arial"/>
          <w:sz w:val="20"/>
          <w:szCs w:val="20"/>
        </w:rPr>
        <w:br/>
      </w:r>
    </w:p>
    <w:p w14:paraId="32058700" w14:textId="0C9C01DB"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Daarom zullen alle medewerkers vooraf bij indiensttreding hierover geïnformeerd en geïnstrueerd worden</w:t>
      </w:r>
      <w:r w:rsidR="008A1C51">
        <w:rPr>
          <w:rStyle w:val="normaltextrun"/>
          <w:rFonts w:ascii="Arial" w:eastAsiaTheme="majorEastAsia" w:hAnsi="Arial" w:cs="Arial"/>
          <w:sz w:val="20"/>
          <w:szCs w:val="20"/>
        </w:rPr>
        <w:t>,</w:t>
      </w:r>
      <w:r w:rsidRPr="001004F9">
        <w:rPr>
          <w:rStyle w:val="normaltextrun"/>
          <w:rFonts w:ascii="Arial" w:eastAsiaTheme="majorEastAsia" w:hAnsi="Arial" w:cs="Arial"/>
          <w:sz w:val="20"/>
          <w:szCs w:val="20"/>
        </w:rPr>
        <w:t xml:space="preserve"> zodat er adequaat gehandeld kan worden in het geval van een noodsituatie. De medewerkers zullen regelmatig herhalingsinstructies aangeboden krijgen (bijv. 1 keer per 2 jaar).</w:t>
      </w:r>
      <w:r w:rsidRPr="001004F9">
        <w:rPr>
          <w:rStyle w:val="eop"/>
          <w:rFonts w:ascii="Arial" w:eastAsiaTheme="majorEastAsia" w:hAnsi="Arial" w:cs="Arial"/>
          <w:sz w:val="20"/>
          <w:szCs w:val="20"/>
        </w:rPr>
        <w:t> </w:t>
      </w:r>
    </w:p>
    <w:p w14:paraId="1918CAFE"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color w:val="333333"/>
          <w:sz w:val="18"/>
          <w:szCs w:val="18"/>
        </w:rPr>
        <w:t> </w:t>
      </w:r>
    </w:p>
    <w:p w14:paraId="7C8B5D76" w14:textId="7E1EBBE4" w:rsidR="00CC5CFE" w:rsidRPr="001004F9" w:rsidRDefault="00CC5CFE" w:rsidP="00DE4DA4">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 xml:space="preserve">Dit bedrijfsnoodplan is opgesteld op </w:t>
      </w:r>
      <w:r w:rsidR="00214C45" w:rsidRPr="00214C45">
        <w:rPr>
          <w:rStyle w:val="normaltextrun"/>
          <w:rFonts w:ascii="Arial" w:eastAsiaTheme="majorEastAsia" w:hAnsi="Arial" w:cs="Arial"/>
          <w:sz w:val="20"/>
          <w:szCs w:val="20"/>
          <w:highlight w:val="yellow"/>
        </w:rPr>
        <w:t>[datum]</w:t>
      </w:r>
      <w:r w:rsidR="00DE4DA4" w:rsidRPr="001004F9">
        <w:rPr>
          <w:rStyle w:val="normaltextrun"/>
          <w:rFonts w:ascii="Arial" w:eastAsiaTheme="majorEastAsia" w:hAnsi="Arial" w:cs="Arial"/>
          <w:sz w:val="20"/>
          <w:szCs w:val="20"/>
        </w:rPr>
        <w:t xml:space="preserve"> </w:t>
      </w:r>
      <w:r w:rsidRPr="001004F9">
        <w:rPr>
          <w:rStyle w:val="normaltextrun"/>
          <w:rFonts w:ascii="Arial" w:eastAsiaTheme="majorEastAsia" w:hAnsi="Arial" w:cs="Arial"/>
          <w:sz w:val="20"/>
          <w:szCs w:val="20"/>
        </w:rPr>
        <w:t>en </w:t>
      </w:r>
      <w:r w:rsidRPr="00214C45">
        <w:rPr>
          <w:rStyle w:val="normaltextrun"/>
          <w:rFonts w:ascii="Arial" w:eastAsiaTheme="majorEastAsia" w:hAnsi="Arial" w:cs="Arial"/>
          <w:sz w:val="20"/>
          <w:szCs w:val="20"/>
          <w:highlight w:val="yellow"/>
        </w:rPr>
        <w:t>(indien van toepassing)</w:t>
      </w:r>
      <w:r w:rsidRPr="001004F9">
        <w:rPr>
          <w:rStyle w:val="normaltextrun"/>
          <w:rFonts w:ascii="Arial" w:eastAsiaTheme="majorEastAsia" w:hAnsi="Arial" w:cs="Arial"/>
          <w:sz w:val="20"/>
          <w:szCs w:val="20"/>
        </w:rPr>
        <w:t xml:space="preserve"> bijgewerkt op </w:t>
      </w:r>
      <w:r w:rsidR="00214C45" w:rsidRPr="00214C45">
        <w:rPr>
          <w:rStyle w:val="normaltextrun"/>
          <w:rFonts w:ascii="Arial" w:eastAsiaTheme="majorEastAsia" w:hAnsi="Arial" w:cs="Arial"/>
          <w:sz w:val="20"/>
          <w:szCs w:val="20"/>
          <w:highlight w:val="yellow"/>
        </w:rPr>
        <w:t>[datum].</w:t>
      </w:r>
    </w:p>
    <w:p w14:paraId="615764EC" w14:textId="705F58C2" w:rsidR="00CC5CFE" w:rsidRPr="001004F9" w:rsidRDefault="00CC5CFE" w:rsidP="00CC5CFE">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sz w:val="20"/>
          <w:szCs w:val="20"/>
        </w:rPr>
        <w:t>Het document zal voor </w:t>
      </w:r>
      <w:r w:rsidR="00CA5F74" w:rsidRPr="001004F9">
        <w:rPr>
          <w:rStyle w:val="normaltextrun"/>
          <w:rFonts w:ascii="Arial" w:eastAsiaTheme="majorEastAsia" w:hAnsi="Arial" w:cs="Arial"/>
          <w:sz w:val="20"/>
          <w:szCs w:val="20"/>
        </w:rPr>
        <w:t>eenieder</w:t>
      </w:r>
      <w:r w:rsidRPr="001004F9">
        <w:rPr>
          <w:rStyle w:val="normaltextrun"/>
          <w:rFonts w:ascii="Arial" w:eastAsiaTheme="majorEastAsia" w:hAnsi="Arial" w:cs="Arial"/>
          <w:sz w:val="20"/>
          <w:szCs w:val="20"/>
        </w:rPr>
        <w:t xml:space="preserve"> ten alle tijden in te zien zijn, zowel digitaal als fysiek </w:t>
      </w:r>
      <w:r w:rsidRPr="00CA5F74">
        <w:rPr>
          <w:rStyle w:val="normaltextrun"/>
          <w:rFonts w:ascii="Arial" w:eastAsiaTheme="majorEastAsia" w:hAnsi="Arial" w:cs="Arial"/>
          <w:sz w:val="20"/>
          <w:szCs w:val="20"/>
          <w:highlight w:val="yellow"/>
        </w:rPr>
        <w:t>(vastleggen waar en hoe medewerkers dit plan kunnen raadplegen).</w:t>
      </w:r>
      <w:r w:rsidRPr="001004F9">
        <w:rPr>
          <w:rStyle w:val="normaltextrun"/>
          <w:rFonts w:ascii="Arial" w:eastAsiaTheme="majorEastAsia" w:hAnsi="Arial" w:cs="Arial"/>
          <w:sz w:val="20"/>
          <w:szCs w:val="20"/>
        </w:rPr>
        <w:t> </w:t>
      </w:r>
      <w:r w:rsidRPr="001004F9">
        <w:rPr>
          <w:rStyle w:val="eop"/>
          <w:rFonts w:ascii="Arial" w:eastAsiaTheme="majorEastAsia" w:hAnsi="Arial" w:cs="Arial"/>
          <w:sz w:val="20"/>
          <w:szCs w:val="20"/>
        </w:rPr>
        <w:t> </w:t>
      </w:r>
    </w:p>
    <w:p w14:paraId="0FD1A3EB" w14:textId="77777777" w:rsidR="00CC5CFE" w:rsidRPr="001004F9" w:rsidRDefault="00CC5CFE" w:rsidP="00CC5CFE">
      <w:pPr>
        <w:pStyle w:val="paragraph"/>
        <w:spacing w:before="0" w:beforeAutospacing="0" w:after="0" w:afterAutospacing="0"/>
        <w:textAlignment w:val="baseline"/>
        <w:rPr>
          <w:rStyle w:val="eop"/>
          <w:rFonts w:ascii="Arial" w:eastAsiaTheme="majorEastAsia" w:hAnsi="Arial" w:cs="Arial"/>
          <w:sz w:val="20"/>
          <w:szCs w:val="20"/>
        </w:rPr>
      </w:pPr>
      <w:r w:rsidRPr="001004F9">
        <w:rPr>
          <w:rStyle w:val="eop"/>
          <w:rFonts w:ascii="Arial" w:eastAsiaTheme="majorEastAsia" w:hAnsi="Arial" w:cs="Arial"/>
          <w:sz w:val="20"/>
          <w:szCs w:val="20"/>
        </w:rPr>
        <w:t> </w:t>
      </w:r>
    </w:p>
    <w:p w14:paraId="5449C68D" w14:textId="510AF265" w:rsidR="0063309F" w:rsidRPr="001004F9" w:rsidRDefault="0063309F">
      <w:pPr>
        <w:rPr>
          <w:rStyle w:val="normaltextrun"/>
          <w:rFonts w:ascii="Arial" w:eastAsiaTheme="majorEastAsia" w:hAnsi="Arial" w:cs="Arial"/>
          <w:kern w:val="0"/>
          <w:sz w:val="40"/>
          <w:szCs w:val="40"/>
          <w:lang w:eastAsia="nl-NL"/>
          <w14:ligatures w14:val="none"/>
        </w:rPr>
      </w:pPr>
    </w:p>
    <w:p w14:paraId="6004206E" w14:textId="77777777" w:rsidR="00DE4DA4" w:rsidRPr="001004F9" w:rsidRDefault="00DE4DA4">
      <w:pPr>
        <w:rPr>
          <w:rStyle w:val="normaltextrun"/>
          <w:rFonts w:ascii="Arial" w:eastAsiaTheme="majorEastAsia" w:hAnsi="Arial" w:cs="Arial"/>
          <w:kern w:val="0"/>
          <w:sz w:val="40"/>
          <w:szCs w:val="40"/>
          <w:lang w:eastAsia="nl-NL"/>
          <w14:ligatures w14:val="none"/>
        </w:rPr>
      </w:pPr>
      <w:r w:rsidRPr="001004F9">
        <w:rPr>
          <w:rStyle w:val="normaltextrun"/>
          <w:rFonts w:ascii="Arial" w:eastAsiaTheme="majorEastAsia" w:hAnsi="Arial" w:cs="Arial"/>
          <w:sz w:val="40"/>
          <w:szCs w:val="40"/>
        </w:rPr>
        <w:br w:type="page"/>
      </w:r>
    </w:p>
    <w:p w14:paraId="21310004" w14:textId="44D19B8C" w:rsidR="00CC5CFE" w:rsidRPr="00824317" w:rsidRDefault="00CC5CFE" w:rsidP="00824317">
      <w:pPr>
        <w:pStyle w:val="Kop2"/>
        <w:rPr>
          <w:b/>
          <w:bCs/>
          <w:color w:val="1A1876"/>
          <w:kern w:val="0"/>
          <w:sz w:val="44"/>
          <w:szCs w:val="44"/>
          <w14:ligatures w14:val="none"/>
        </w:rPr>
      </w:pPr>
      <w:bookmarkStart w:id="0" w:name="_Toc223516622"/>
      <w:r w:rsidRPr="00824317">
        <w:rPr>
          <w:b/>
          <w:bCs/>
          <w:color w:val="1A1876"/>
          <w:kern w:val="0"/>
          <w:sz w:val="44"/>
          <w:szCs w:val="44"/>
          <w14:ligatures w14:val="none"/>
        </w:rPr>
        <w:lastRenderedPageBreak/>
        <w:t>Algemene bedrijfsgegevens</w:t>
      </w:r>
      <w:bookmarkEnd w:id="0"/>
      <w:r w:rsidRPr="00824317">
        <w:rPr>
          <w:b/>
          <w:bCs/>
          <w:color w:val="1A1876"/>
          <w:kern w:val="0"/>
          <w:sz w:val="44"/>
          <w:szCs w:val="44"/>
          <w14:ligatures w14:val="none"/>
        </w:rPr>
        <w:t> </w:t>
      </w:r>
    </w:p>
    <w:p w14:paraId="661075B3" w14:textId="77777777" w:rsidR="00CC5CFE" w:rsidRPr="001004F9" w:rsidRDefault="00CC5CFE" w:rsidP="00CC5CFE">
      <w:pPr>
        <w:pStyle w:val="paragraph"/>
        <w:spacing w:before="0" w:beforeAutospacing="0" w:after="0" w:afterAutospacing="0"/>
        <w:textAlignment w:val="baseline"/>
        <w:rPr>
          <w:rStyle w:val="normaltextrun"/>
          <w:rFonts w:ascii="Arial" w:eastAsiaTheme="majorEastAsia" w:hAnsi="Arial" w:cs="Arial"/>
          <w:b/>
          <w:bCs/>
          <w:sz w:val="20"/>
          <w:szCs w:val="20"/>
        </w:rPr>
      </w:pPr>
    </w:p>
    <w:p w14:paraId="6FDA643B" w14:textId="39A86EB5"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Bedrijfsnaam</w:t>
      </w:r>
      <w:r w:rsidRPr="001004F9">
        <w:rPr>
          <w:rStyle w:val="eop"/>
          <w:rFonts w:ascii="Arial" w:eastAsiaTheme="majorEastAsia" w:hAnsi="Arial" w:cs="Arial"/>
          <w:sz w:val="20"/>
          <w:szCs w:val="20"/>
        </w:rPr>
        <w:t> </w:t>
      </w:r>
    </w:p>
    <w:p w14:paraId="28440FEA" w14:textId="2EE94981"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Straat + huisnummer:</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56234DD0" w14:textId="3F5224E3"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000000"/>
          <w:sz w:val="20"/>
          <w:szCs w:val="20"/>
        </w:rPr>
        <w:t>Postcode en plaats:</w:t>
      </w:r>
      <w:r w:rsidRPr="001004F9">
        <w:rPr>
          <w:rStyle w:val="eop"/>
          <w:rFonts w:ascii="Arial" w:eastAsiaTheme="majorEastAsia" w:hAnsi="Arial" w:cs="Arial"/>
          <w:color w:val="000000"/>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236CFB2F" w14:textId="4D5DFA2C"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000000"/>
          <w:sz w:val="20"/>
          <w:szCs w:val="20"/>
        </w:rPr>
        <w:t>Telefoonnummer:</w:t>
      </w:r>
      <w:r w:rsidRPr="001004F9">
        <w:rPr>
          <w:rStyle w:val="eop"/>
          <w:rFonts w:ascii="Arial" w:eastAsiaTheme="majorEastAsia" w:hAnsi="Arial" w:cs="Arial"/>
          <w:color w:val="000000"/>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26ECECA7" w14:textId="29533E6E"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000000"/>
          <w:sz w:val="20"/>
          <w:szCs w:val="20"/>
        </w:rPr>
        <w:t>E-mail:</w:t>
      </w:r>
      <w:r w:rsidRPr="001004F9">
        <w:rPr>
          <w:rStyle w:val="eop"/>
          <w:rFonts w:ascii="Arial" w:eastAsiaTheme="majorEastAsia" w:hAnsi="Arial" w:cs="Arial"/>
          <w:color w:val="000000"/>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232232E5" w14:textId="78A5CE22"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000000"/>
          <w:sz w:val="20"/>
          <w:szCs w:val="20"/>
        </w:rPr>
        <w:t>Openingstijden:</w:t>
      </w:r>
      <w:r w:rsidRPr="001004F9">
        <w:rPr>
          <w:rStyle w:val="eop"/>
          <w:rFonts w:ascii="Arial" w:eastAsiaTheme="majorEastAsia" w:hAnsi="Arial" w:cs="Arial"/>
          <w:color w:val="000000"/>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720744EB"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1BEBE163" w14:textId="0DABE029"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Belangrijke telefoonnummers (wie+nummer) (</w:t>
      </w:r>
      <w:r w:rsidRPr="001004F9">
        <w:rPr>
          <w:rStyle w:val="normaltextrun"/>
          <w:rFonts w:ascii="Arial" w:eastAsiaTheme="majorEastAsia" w:hAnsi="Arial" w:cs="Arial"/>
          <w:color w:val="333333"/>
          <w:sz w:val="18"/>
          <w:szCs w:val="18"/>
        </w:rPr>
        <w:t>periodiek controleren of de nummers nog correct zijn)</w:t>
      </w:r>
      <w:r w:rsidRPr="001004F9">
        <w:rPr>
          <w:rStyle w:val="eop"/>
          <w:rFonts w:ascii="Arial" w:eastAsiaTheme="majorEastAsia" w:hAnsi="Arial" w:cs="Arial"/>
          <w:color w:val="333333"/>
          <w:sz w:val="18"/>
          <w:szCs w:val="18"/>
        </w:rPr>
        <w:t> </w:t>
      </w:r>
    </w:p>
    <w:p w14:paraId="433249BD" w14:textId="798ED0A2"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Directie:</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7B43A907" w14:textId="76E6CC69"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Leidinggevende(n):</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6DB87BC9" w14:textId="0F3CD833"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Sleutelverantwoordelijke(n):</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5971ACCD" w14:textId="2C3EE05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Preventiemedewerker:</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78FF2C21" w14:textId="03312BD9"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(Verhuurder pand):</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704CF143" w14:textId="6326A5D4"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Overig (verzekeraar, brand/alarminstallatie</w:t>
      </w:r>
      <w:r w:rsidR="00F6101A">
        <w:rPr>
          <w:rStyle w:val="normaltextrun"/>
          <w:rFonts w:ascii="Arial" w:eastAsiaTheme="majorEastAsia" w:hAnsi="Arial" w:cs="Arial"/>
          <w:sz w:val="20"/>
          <w:szCs w:val="20"/>
        </w:rPr>
        <w:t>s</w:t>
      </w:r>
      <w:r w:rsidRPr="001004F9">
        <w:rPr>
          <w:rStyle w:val="normaltextrun"/>
          <w:rFonts w:ascii="Arial" w:eastAsiaTheme="majorEastAsia" w:hAnsi="Arial" w:cs="Arial"/>
          <w:sz w:val="20"/>
          <w:szCs w:val="20"/>
        </w:rPr>
        <w:t>):</w:t>
      </w:r>
      <w:r w:rsidR="00F6101A">
        <w:rPr>
          <w:rStyle w:val="normaltextrun"/>
          <w:rFonts w:ascii="Arial" w:eastAsiaTheme="majorEastAsia" w:hAnsi="Arial" w:cs="Arial"/>
          <w:sz w:val="20"/>
          <w:szCs w:val="20"/>
        </w:rPr>
        <w:t xml:space="preserve">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r w:rsidRPr="001004F9">
        <w:rPr>
          <w:rStyle w:val="eop"/>
          <w:rFonts w:ascii="Arial" w:eastAsiaTheme="majorEastAsia" w:hAnsi="Arial" w:cs="Arial"/>
          <w:sz w:val="20"/>
          <w:szCs w:val="20"/>
        </w:rPr>
        <w:t> </w:t>
      </w:r>
    </w:p>
    <w:p w14:paraId="52D07A2B"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22EBB3F1" w14:textId="07487E55" w:rsidR="00CC5CFE" w:rsidRPr="002110B4" w:rsidRDefault="00CC5CFE" w:rsidP="00CC5CFE">
      <w:pPr>
        <w:pStyle w:val="paragraph"/>
        <w:spacing w:before="0" w:beforeAutospacing="0" w:after="0" w:afterAutospacing="0"/>
        <w:textAlignment w:val="baseline"/>
        <w:rPr>
          <w:rFonts w:ascii="Arial" w:hAnsi="Arial" w:cs="Arial"/>
          <w:sz w:val="18"/>
          <w:szCs w:val="18"/>
        </w:rPr>
      </w:pPr>
      <w:r w:rsidRPr="002110B4">
        <w:rPr>
          <w:rStyle w:val="normaltextrun"/>
          <w:rFonts w:ascii="Arial" w:eastAsiaTheme="majorEastAsia" w:hAnsi="Arial" w:cs="Arial"/>
          <w:b/>
          <w:bCs/>
          <w:sz w:val="20"/>
          <w:szCs w:val="20"/>
        </w:rPr>
        <w:t>Alarmnummer(s)</w:t>
      </w:r>
      <w:r w:rsidRPr="002110B4">
        <w:rPr>
          <w:rStyle w:val="eop"/>
          <w:rFonts w:ascii="Arial" w:eastAsiaTheme="majorEastAsia" w:hAnsi="Arial" w:cs="Arial"/>
          <w:sz w:val="20"/>
          <w:szCs w:val="20"/>
        </w:rPr>
        <w:t> </w:t>
      </w:r>
    </w:p>
    <w:p w14:paraId="4762E2BE" w14:textId="77777777" w:rsidR="00CC5CFE" w:rsidRPr="002110B4" w:rsidRDefault="00CC5CFE" w:rsidP="00CC5CFE">
      <w:pPr>
        <w:pStyle w:val="paragraph"/>
        <w:spacing w:before="0" w:beforeAutospacing="0" w:after="0" w:afterAutospacing="0"/>
        <w:textAlignment w:val="baseline"/>
        <w:rPr>
          <w:rFonts w:ascii="Arial" w:hAnsi="Arial" w:cs="Arial"/>
          <w:sz w:val="18"/>
          <w:szCs w:val="18"/>
        </w:rPr>
      </w:pPr>
      <w:r w:rsidRPr="002110B4">
        <w:rPr>
          <w:rStyle w:val="normaltextrun"/>
          <w:rFonts w:ascii="Arial" w:eastAsiaTheme="majorEastAsia" w:hAnsi="Arial" w:cs="Arial"/>
          <w:sz w:val="20"/>
          <w:szCs w:val="20"/>
        </w:rPr>
        <w:t>Ambulance 112</w:t>
      </w:r>
      <w:r w:rsidRPr="002110B4">
        <w:rPr>
          <w:rStyle w:val="eop"/>
          <w:rFonts w:ascii="Arial" w:eastAsiaTheme="majorEastAsia" w:hAnsi="Arial" w:cs="Arial"/>
          <w:sz w:val="20"/>
          <w:szCs w:val="20"/>
        </w:rPr>
        <w:t> </w:t>
      </w:r>
    </w:p>
    <w:p w14:paraId="37A163B9" w14:textId="77777777" w:rsidR="00CC5CFE" w:rsidRPr="002110B4" w:rsidRDefault="00CC5CFE" w:rsidP="00CC5CFE">
      <w:pPr>
        <w:pStyle w:val="paragraph"/>
        <w:spacing w:before="0" w:beforeAutospacing="0" w:after="0" w:afterAutospacing="0"/>
        <w:textAlignment w:val="baseline"/>
        <w:rPr>
          <w:rFonts w:ascii="Arial" w:hAnsi="Arial" w:cs="Arial"/>
          <w:sz w:val="18"/>
          <w:szCs w:val="18"/>
        </w:rPr>
      </w:pPr>
      <w:r w:rsidRPr="002110B4">
        <w:rPr>
          <w:rStyle w:val="normaltextrun"/>
          <w:rFonts w:ascii="Arial" w:eastAsiaTheme="majorEastAsia" w:hAnsi="Arial" w:cs="Arial"/>
          <w:color w:val="000000"/>
          <w:sz w:val="20"/>
          <w:szCs w:val="20"/>
        </w:rPr>
        <w:t>Brandweer 112</w:t>
      </w:r>
      <w:r w:rsidRPr="002110B4">
        <w:rPr>
          <w:rStyle w:val="eop"/>
          <w:rFonts w:ascii="Arial" w:eastAsiaTheme="majorEastAsia" w:hAnsi="Arial" w:cs="Arial"/>
          <w:color w:val="000000"/>
          <w:sz w:val="20"/>
          <w:szCs w:val="20"/>
        </w:rPr>
        <w:t> </w:t>
      </w:r>
    </w:p>
    <w:p w14:paraId="457B7BBC" w14:textId="77777777" w:rsidR="00CC5CFE" w:rsidRPr="002110B4" w:rsidRDefault="00CC5CFE" w:rsidP="00CC5CFE">
      <w:pPr>
        <w:pStyle w:val="paragraph"/>
        <w:spacing w:before="0" w:beforeAutospacing="0" w:after="0" w:afterAutospacing="0"/>
        <w:textAlignment w:val="baseline"/>
        <w:rPr>
          <w:rFonts w:ascii="Arial" w:hAnsi="Arial" w:cs="Arial"/>
          <w:sz w:val="18"/>
          <w:szCs w:val="18"/>
        </w:rPr>
      </w:pPr>
      <w:r w:rsidRPr="002110B4">
        <w:rPr>
          <w:rStyle w:val="normaltextrun"/>
          <w:rFonts w:ascii="Arial" w:eastAsiaTheme="majorEastAsia" w:hAnsi="Arial" w:cs="Arial"/>
          <w:color w:val="000000"/>
          <w:sz w:val="20"/>
          <w:szCs w:val="20"/>
        </w:rPr>
        <w:t>Politie 112</w:t>
      </w:r>
      <w:r w:rsidRPr="002110B4">
        <w:rPr>
          <w:rStyle w:val="eop"/>
          <w:rFonts w:ascii="Arial" w:eastAsiaTheme="majorEastAsia" w:hAnsi="Arial" w:cs="Arial"/>
          <w:color w:val="000000"/>
          <w:sz w:val="20"/>
          <w:szCs w:val="20"/>
        </w:rPr>
        <w:t> </w:t>
      </w:r>
    </w:p>
    <w:p w14:paraId="2D46B8BC" w14:textId="0BE1E976"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000000"/>
          <w:sz w:val="20"/>
          <w:szCs w:val="20"/>
        </w:rPr>
        <w:t>Beveiliging:</w:t>
      </w:r>
      <w:r w:rsidRPr="001004F9">
        <w:rPr>
          <w:rStyle w:val="eop"/>
          <w:rFonts w:ascii="Arial" w:eastAsiaTheme="majorEastAsia" w:hAnsi="Arial" w:cs="Arial"/>
          <w:color w:val="000000"/>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0D29CB2F"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BHV’ers (ook later in apart hoofdstuk organisatie BHV):</w:t>
      </w:r>
      <w:r w:rsidRPr="001004F9">
        <w:rPr>
          <w:rStyle w:val="eop"/>
          <w:rFonts w:ascii="Arial" w:eastAsiaTheme="majorEastAsia" w:hAnsi="Arial" w:cs="Arial"/>
          <w:sz w:val="20"/>
          <w:szCs w:val="20"/>
        </w:rPr>
        <w:t> </w:t>
      </w:r>
    </w:p>
    <w:p w14:paraId="1764771C"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45F7A6FC" w14:textId="4C1BBD08"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32"/>
          <w:szCs w:val="32"/>
        </w:rPr>
        <w:t>Plattegrond</w:t>
      </w:r>
    </w:p>
    <w:p w14:paraId="48CDE5EA"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1DFA3014" w14:textId="0697C40D"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Locatie </w:t>
      </w:r>
    </w:p>
    <w:p w14:paraId="22134297" w14:textId="74C61820"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Verzamelplaats:</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57EE4DBB" w14:textId="6E986FAB"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Aansluitingen gas en water:</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6C28E595" w14:textId="6900F0A0"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Brandblusmiddelen:</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77FC7F7C" w14:textId="641C0D8E"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EHBO-koffer(s</w:t>
      </w:r>
      <w:proofErr w:type="gramStart"/>
      <w:r w:rsidRPr="001004F9">
        <w:rPr>
          <w:rStyle w:val="normaltextrun"/>
          <w:rFonts w:ascii="Arial" w:eastAsiaTheme="majorEastAsia" w:hAnsi="Arial" w:cs="Arial"/>
          <w:sz w:val="20"/>
          <w:szCs w:val="20"/>
        </w:rPr>
        <w:t>):  (</w:t>
      </w:r>
      <w:proofErr w:type="gramEnd"/>
      <w:r w:rsidRPr="001004F9">
        <w:rPr>
          <w:rStyle w:val="normaltextrun"/>
          <w:rFonts w:ascii="Arial" w:eastAsiaTheme="majorEastAsia" w:hAnsi="Arial" w:cs="Arial"/>
          <w:color w:val="333333"/>
          <w:sz w:val="18"/>
          <w:szCs w:val="18"/>
        </w:rPr>
        <w:t>aantal en locaties)</w:t>
      </w:r>
      <w:r w:rsidRPr="001004F9">
        <w:rPr>
          <w:rStyle w:val="eop"/>
          <w:rFonts w:ascii="Arial" w:eastAsiaTheme="majorEastAsia" w:hAnsi="Arial" w:cs="Arial"/>
          <w:color w:val="333333"/>
          <w:sz w:val="18"/>
          <w:szCs w:val="18"/>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2CB3A9B7"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03829A17"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Indeling bedrijf:</w:t>
      </w:r>
      <w:r w:rsidRPr="001004F9">
        <w:rPr>
          <w:rStyle w:val="eop"/>
          <w:rFonts w:ascii="Arial" w:eastAsiaTheme="majorEastAsia" w:hAnsi="Arial" w:cs="Arial"/>
          <w:sz w:val="20"/>
          <w:szCs w:val="20"/>
        </w:rPr>
        <w:t> </w:t>
      </w:r>
    </w:p>
    <w:p w14:paraId="445E1835" w14:textId="2340DBDA"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Aantal verdiepingen:</w:t>
      </w:r>
      <w:r w:rsidRPr="001004F9">
        <w:rPr>
          <w:rStyle w:val="eop"/>
          <w:rFonts w:ascii="Arial" w:eastAsiaTheme="majorEastAsia" w:hAnsi="Arial" w:cs="Arial"/>
          <w:sz w:val="20"/>
          <w:szCs w:val="20"/>
        </w:rPr>
        <w:t> </w:t>
      </w:r>
      <w:r w:rsidR="00F6101A" w:rsidRPr="00F6101A">
        <w:rPr>
          <w:rStyle w:val="eop"/>
          <w:rFonts w:ascii="Arial" w:eastAsiaTheme="majorEastAsia" w:hAnsi="Arial" w:cs="Arial"/>
          <w:sz w:val="20"/>
          <w:szCs w:val="20"/>
          <w:highlight w:val="yellow"/>
        </w:rPr>
        <w:t>……………………</w:t>
      </w:r>
      <w:proofErr w:type="gramStart"/>
      <w:r w:rsidR="00F6101A" w:rsidRPr="00F6101A">
        <w:rPr>
          <w:rStyle w:val="eop"/>
          <w:rFonts w:ascii="Arial" w:eastAsiaTheme="majorEastAsia" w:hAnsi="Arial" w:cs="Arial"/>
          <w:sz w:val="20"/>
          <w:szCs w:val="20"/>
          <w:highlight w:val="yellow"/>
        </w:rPr>
        <w:t>…….</w:t>
      </w:r>
      <w:proofErr w:type="gramEnd"/>
      <w:r w:rsidR="00F6101A" w:rsidRPr="00F6101A">
        <w:rPr>
          <w:rStyle w:val="eop"/>
          <w:rFonts w:ascii="Arial" w:eastAsiaTheme="majorEastAsia" w:hAnsi="Arial" w:cs="Arial"/>
          <w:sz w:val="20"/>
          <w:szCs w:val="20"/>
          <w:highlight w:val="yellow"/>
        </w:rPr>
        <w:t>.</w:t>
      </w:r>
    </w:p>
    <w:p w14:paraId="68D37767" w14:textId="451B8741"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Totale oppervlakte: (</w:t>
      </w:r>
      <w:r w:rsidRPr="001004F9">
        <w:rPr>
          <w:rStyle w:val="normaltextrun"/>
          <w:rFonts w:ascii="Arial" w:eastAsiaTheme="majorEastAsia" w:hAnsi="Arial" w:cs="Arial"/>
          <w:color w:val="333333"/>
          <w:sz w:val="18"/>
          <w:szCs w:val="18"/>
        </w:rPr>
        <w:t>bruto van alle ruimtes bij elkaar opgeteld)</w:t>
      </w:r>
      <w:r w:rsidRPr="001004F9">
        <w:rPr>
          <w:rStyle w:val="eop"/>
          <w:rFonts w:ascii="Arial" w:eastAsiaTheme="majorEastAsia" w:hAnsi="Arial" w:cs="Arial"/>
          <w:color w:val="333333"/>
          <w:sz w:val="18"/>
          <w:szCs w:val="18"/>
        </w:rPr>
        <w:t> </w:t>
      </w:r>
      <w:r w:rsidR="00884A7C" w:rsidRPr="00F6101A">
        <w:rPr>
          <w:rStyle w:val="eop"/>
          <w:rFonts w:ascii="Arial" w:eastAsiaTheme="majorEastAsia" w:hAnsi="Arial" w:cs="Arial"/>
          <w:sz w:val="20"/>
          <w:szCs w:val="20"/>
          <w:highlight w:val="yellow"/>
        </w:rPr>
        <w:t>……………………</w:t>
      </w:r>
      <w:proofErr w:type="gramStart"/>
      <w:r w:rsidR="00884A7C" w:rsidRPr="00F6101A">
        <w:rPr>
          <w:rStyle w:val="eop"/>
          <w:rFonts w:ascii="Arial" w:eastAsiaTheme="majorEastAsia" w:hAnsi="Arial" w:cs="Arial"/>
          <w:sz w:val="20"/>
          <w:szCs w:val="20"/>
          <w:highlight w:val="yellow"/>
        </w:rPr>
        <w:t>…….</w:t>
      </w:r>
      <w:proofErr w:type="gramEnd"/>
      <w:r w:rsidR="00884A7C" w:rsidRPr="00F6101A">
        <w:rPr>
          <w:rStyle w:val="eop"/>
          <w:rFonts w:ascii="Arial" w:eastAsiaTheme="majorEastAsia" w:hAnsi="Arial" w:cs="Arial"/>
          <w:sz w:val="20"/>
          <w:szCs w:val="20"/>
          <w:highlight w:val="yellow"/>
        </w:rPr>
        <w:t>.</w:t>
      </w:r>
    </w:p>
    <w:p w14:paraId="13989592" w14:textId="1AA35DAD"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Aanwezige bedrijfsruimtes: (</w:t>
      </w:r>
      <w:r w:rsidRPr="001004F9">
        <w:rPr>
          <w:rStyle w:val="normaltextrun"/>
          <w:rFonts w:ascii="Arial" w:eastAsiaTheme="majorEastAsia" w:hAnsi="Arial" w:cs="Arial"/>
          <w:color w:val="333333"/>
          <w:sz w:val="18"/>
          <w:szCs w:val="18"/>
        </w:rPr>
        <w:t>aantal en omschrijving)</w:t>
      </w:r>
      <w:r w:rsidR="00884A7C">
        <w:rPr>
          <w:rStyle w:val="normaltextrun"/>
          <w:rFonts w:ascii="Arial" w:eastAsiaTheme="majorEastAsia" w:hAnsi="Arial" w:cs="Arial"/>
          <w:color w:val="333333"/>
          <w:sz w:val="18"/>
          <w:szCs w:val="18"/>
        </w:rPr>
        <w:t xml:space="preserve"> </w:t>
      </w:r>
      <w:r w:rsidR="00884A7C" w:rsidRPr="00F6101A">
        <w:rPr>
          <w:rStyle w:val="eop"/>
          <w:rFonts w:ascii="Arial" w:eastAsiaTheme="majorEastAsia" w:hAnsi="Arial" w:cs="Arial"/>
          <w:sz w:val="20"/>
          <w:szCs w:val="20"/>
          <w:highlight w:val="yellow"/>
        </w:rPr>
        <w:t>……………………</w:t>
      </w:r>
      <w:proofErr w:type="gramStart"/>
      <w:r w:rsidR="00884A7C" w:rsidRPr="00F6101A">
        <w:rPr>
          <w:rStyle w:val="eop"/>
          <w:rFonts w:ascii="Arial" w:eastAsiaTheme="majorEastAsia" w:hAnsi="Arial" w:cs="Arial"/>
          <w:sz w:val="20"/>
          <w:szCs w:val="20"/>
          <w:highlight w:val="yellow"/>
        </w:rPr>
        <w:t>…….</w:t>
      </w:r>
      <w:proofErr w:type="gramEnd"/>
      <w:r w:rsidR="00884A7C" w:rsidRPr="00F6101A">
        <w:rPr>
          <w:rStyle w:val="eop"/>
          <w:rFonts w:ascii="Arial" w:eastAsiaTheme="majorEastAsia" w:hAnsi="Arial" w:cs="Arial"/>
          <w:sz w:val="20"/>
          <w:szCs w:val="20"/>
          <w:highlight w:val="yellow"/>
        </w:rPr>
        <w:t>.</w:t>
      </w:r>
      <w:r w:rsidRPr="001004F9">
        <w:rPr>
          <w:rStyle w:val="eop"/>
          <w:rFonts w:ascii="Arial" w:eastAsiaTheme="majorEastAsia" w:hAnsi="Arial" w:cs="Arial"/>
          <w:color w:val="333333"/>
          <w:sz w:val="18"/>
          <w:szCs w:val="18"/>
        </w:rPr>
        <w:t> </w:t>
      </w:r>
    </w:p>
    <w:p w14:paraId="5FAEABC6" w14:textId="77777777" w:rsidR="00CC5CFE" w:rsidRPr="001004F9" w:rsidRDefault="00CC5CFE" w:rsidP="00DD406F">
      <w:pPr>
        <w:pStyle w:val="paragraph"/>
        <w:numPr>
          <w:ilvl w:val="0"/>
          <w:numId w:val="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w:t>
      </w:r>
      <w:proofErr w:type="gramStart"/>
      <w:r w:rsidRPr="001004F9">
        <w:rPr>
          <w:rStyle w:val="normaltextrun"/>
          <w:rFonts w:ascii="Arial" w:eastAsiaTheme="majorEastAsia" w:hAnsi="Arial" w:cs="Arial"/>
          <w:sz w:val="20"/>
          <w:szCs w:val="20"/>
        </w:rPr>
        <w:t>ruimte</w:t>
      </w:r>
      <w:proofErr w:type="gramEnd"/>
      <w:r w:rsidRPr="001004F9">
        <w:rPr>
          <w:rStyle w:val="normaltextrun"/>
          <w:rFonts w:ascii="Arial" w:eastAsiaTheme="majorEastAsia" w:hAnsi="Arial" w:cs="Arial"/>
          <w:sz w:val="20"/>
          <w:szCs w:val="20"/>
        </w:rPr>
        <w:t> 1)</w:t>
      </w:r>
      <w:r w:rsidRPr="001004F9">
        <w:rPr>
          <w:rStyle w:val="eop"/>
          <w:rFonts w:ascii="Arial" w:eastAsiaTheme="majorEastAsia" w:hAnsi="Arial" w:cs="Arial"/>
          <w:sz w:val="20"/>
          <w:szCs w:val="20"/>
        </w:rPr>
        <w:t> </w:t>
      </w:r>
    </w:p>
    <w:p w14:paraId="4B00AB70" w14:textId="77777777" w:rsidR="00CC5CFE" w:rsidRPr="001004F9" w:rsidRDefault="00CC5CFE" w:rsidP="00DD406F">
      <w:pPr>
        <w:pStyle w:val="paragraph"/>
        <w:numPr>
          <w:ilvl w:val="0"/>
          <w:numId w:val="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w:t>
      </w:r>
      <w:proofErr w:type="gramStart"/>
      <w:r w:rsidRPr="001004F9">
        <w:rPr>
          <w:rStyle w:val="normaltextrun"/>
          <w:rFonts w:ascii="Arial" w:eastAsiaTheme="majorEastAsia" w:hAnsi="Arial" w:cs="Arial"/>
          <w:sz w:val="20"/>
          <w:szCs w:val="20"/>
        </w:rPr>
        <w:t>ruimte</w:t>
      </w:r>
      <w:proofErr w:type="gramEnd"/>
      <w:r w:rsidRPr="001004F9">
        <w:rPr>
          <w:rStyle w:val="normaltextrun"/>
          <w:rFonts w:ascii="Arial" w:eastAsiaTheme="majorEastAsia" w:hAnsi="Arial" w:cs="Arial"/>
          <w:sz w:val="20"/>
          <w:szCs w:val="20"/>
        </w:rPr>
        <w:t> 2)</w:t>
      </w:r>
      <w:r w:rsidRPr="001004F9">
        <w:rPr>
          <w:rStyle w:val="eop"/>
          <w:rFonts w:ascii="Arial" w:eastAsiaTheme="majorEastAsia" w:hAnsi="Arial" w:cs="Arial"/>
          <w:sz w:val="20"/>
          <w:szCs w:val="20"/>
        </w:rPr>
        <w:t> </w:t>
      </w:r>
    </w:p>
    <w:p w14:paraId="73BDBFBA" w14:textId="77777777" w:rsidR="00CC5CFE" w:rsidRPr="001004F9" w:rsidRDefault="00CC5CFE" w:rsidP="00DD406F">
      <w:pPr>
        <w:pStyle w:val="paragraph"/>
        <w:numPr>
          <w:ilvl w:val="0"/>
          <w:numId w:val="3"/>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w:t>
      </w:r>
      <w:proofErr w:type="gramStart"/>
      <w:r w:rsidRPr="001004F9">
        <w:rPr>
          <w:rStyle w:val="normaltextrun"/>
          <w:rFonts w:ascii="Arial" w:eastAsiaTheme="majorEastAsia" w:hAnsi="Arial" w:cs="Arial"/>
          <w:sz w:val="20"/>
          <w:szCs w:val="20"/>
        </w:rPr>
        <w:t>ruimte</w:t>
      </w:r>
      <w:proofErr w:type="gramEnd"/>
      <w:r w:rsidRPr="001004F9">
        <w:rPr>
          <w:rStyle w:val="normaltextrun"/>
          <w:rFonts w:ascii="Arial" w:eastAsiaTheme="majorEastAsia" w:hAnsi="Arial" w:cs="Arial"/>
          <w:sz w:val="20"/>
          <w:szCs w:val="20"/>
        </w:rPr>
        <w:t> 3 enzovoorts)</w:t>
      </w:r>
      <w:r w:rsidRPr="001004F9">
        <w:rPr>
          <w:rStyle w:val="eop"/>
          <w:rFonts w:ascii="Arial" w:eastAsiaTheme="majorEastAsia" w:hAnsi="Arial" w:cs="Arial"/>
          <w:sz w:val="20"/>
          <w:szCs w:val="20"/>
        </w:rPr>
        <w:t> </w:t>
      </w:r>
    </w:p>
    <w:p w14:paraId="51712CD1"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7DD13DA4"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5F36B61C" w14:textId="790FC456"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Preventiemedewerker</w:t>
      </w:r>
      <w:r w:rsidRPr="001004F9">
        <w:rPr>
          <w:rStyle w:val="scxw60500703"/>
          <w:rFonts w:ascii="Arial" w:eastAsiaTheme="majorEastAsia" w:hAnsi="Arial" w:cs="Arial"/>
          <w:sz w:val="20"/>
          <w:szCs w:val="20"/>
        </w:rPr>
        <w:t> </w:t>
      </w:r>
      <w:r w:rsidRPr="001004F9">
        <w:rPr>
          <w:rFonts w:ascii="Arial" w:hAnsi="Arial" w:cs="Arial"/>
          <w:sz w:val="20"/>
          <w:szCs w:val="20"/>
        </w:rPr>
        <w:br/>
      </w:r>
      <w:r w:rsidRPr="00E00E8D">
        <w:rPr>
          <w:rStyle w:val="normaltextrun"/>
          <w:rFonts w:ascii="Arial" w:eastAsiaTheme="majorEastAsia" w:hAnsi="Arial" w:cs="Arial"/>
          <w:sz w:val="20"/>
          <w:szCs w:val="20"/>
          <w:highlight w:val="yellow"/>
        </w:rPr>
        <w:t xml:space="preserve">Elk bedrijf met minstens één medewerker in dienst is verplicht een preventiemedewerker </w:t>
      </w:r>
      <w:r w:rsidR="003226E7" w:rsidRPr="00E00E8D">
        <w:rPr>
          <w:rStyle w:val="normaltextrun"/>
          <w:rFonts w:ascii="Arial" w:eastAsiaTheme="majorEastAsia" w:hAnsi="Arial" w:cs="Arial"/>
          <w:sz w:val="20"/>
          <w:szCs w:val="20"/>
          <w:highlight w:val="yellow"/>
        </w:rPr>
        <w:t xml:space="preserve">te hebben </w:t>
      </w:r>
      <w:r w:rsidRPr="00E00E8D">
        <w:rPr>
          <w:rStyle w:val="normaltextrun"/>
          <w:rFonts w:ascii="Arial" w:eastAsiaTheme="majorEastAsia" w:hAnsi="Arial" w:cs="Arial"/>
          <w:sz w:val="20"/>
          <w:szCs w:val="20"/>
          <w:highlight w:val="yellow"/>
        </w:rPr>
        <w:t>volgens de arbeidsomstandighedenwet.</w:t>
      </w:r>
      <w:r w:rsidRPr="001004F9">
        <w:rPr>
          <w:rStyle w:val="normaltextrun"/>
          <w:rFonts w:ascii="Arial" w:eastAsiaTheme="majorEastAsia" w:hAnsi="Arial" w:cs="Arial"/>
          <w:sz w:val="20"/>
          <w:szCs w:val="20"/>
        </w:rPr>
        <w:t xml:space="preserve"> Een preventiemedewerker is een medewerker die de werkgever bijstaat in het creëren en waarborgen van een veilige en gezonde werkomgeving en heeft een duidelijke rol bij de preventie en signalering van gezondheidsrisico’s in het bedrijf.</w:t>
      </w:r>
      <w:r w:rsidRPr="001004F9">
        <w:rPr>
          <w:rStyle w:val="eop"/>
          <w:rFonts w:ascii="Arial" w:eastAsiaTheme="majorEastAsia" w:hAnsi="Arial" w:cs="Arial"/>
          <w:sz w:val="20"/>
          <w:szCs w:val="20"/>
        </w:rPr>
        <w:t> </w:t>
      </w:r>
      <w:r w:rsidR="003226E7">
        <w:rPr>
          <w:rStyle w:val="eop"/>
          <w:rFonts w:ascii="Arial" w:eastAsiaTheme="majorEastAsia" w:hAnsi="Arial" w:cs="Arial"/>
          <w:sz w:val="20"/>
          <w:szCs w:val="20"/>
        </w:rPr>
        <w:br/>
      </w:r>
    </w:p>
    <w:p w14:paraId="05DA58F2" w14:textId="77777777" w:rsidR="00CA458C" w:rsidRDefault="00CC5CFE" w:rsidP="00775E28">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Contactgegevens preventiemedewerker</w:t>
      </w:r>
      <w:r w:rsidRPr="001004F9">
        <w:rPr>
          <w:rStyle w:val="scxw60500703"/>
          <w:rFonts w:ascii="Arial" w:eastAsiaTheme="majorEastAsia" w:hAnsi="Arial" w:cs="Arial"/>
          <w:sz w:val="20"/>
          <w:szCs w:val="20"/>
        </w:rPr>
        <w:t> </w:t>
      </w:r>
      <w:r w:rsidRPr="001004F9">
        <w:rPr>
          <w:rFonts w:ascii="Arial" w:hAnsi="Arial" w:cs="Arial"/>
          <w:sz w:val="20"/>
          <w:szCs w:val="20"/>
        </w:rPr>
        <w:br/>
      </w:r>
      <w:r w:rsidRPr="00AE7A51">
        <w:rPr>
          <w:rStyle w:val="normaltextrun"/>
          <w:rFonts w:ascii="Arial" w:eastAsiaTheme="majorEastAsia" w:hAnsi="Arial" w:cs="Arial"/>
          <w:sz w:val="20"/>
          <w:szCs w:val="20"/>
          <w:highlight w:val="yellow"/>
        </w:rPr>
        <w:t>[Naam preventiemedewerker]</w:t>
      </w:r>
      <w:r w:rsidRPr="00AE7A51">
        <w:rPr>
          <w:rStyle w:val="scxw60500703"/>
          <w:rFonts w:ascii="Arial" w:eastAsiaTheme="majorEastAsia" w:hAnsi="Arial" w:cs="Arial"/>
          <w:sz w:val="20"/>
          <w:szCs w:val="20"/>
          <w:highlight w:val="yellow"/>
        </w:rPr>
        <w:t> </w:t>
      </w:r>
      <w:r w:rsidRPr="00AE7A51">
        <w:rPr>
          <w:rFonts w:ascii="Arial" w:hAnsi="Arial" w:cs="Arial"/>
          <w:sz w:val="20"/>
          <w:szCs w:val="20"/>
          <w:highlight w:val="yellow"/>
        </w:rPr>
        <w:br/>
      </w:r>
      <w:r w:rsidRPr="00AE7A51">
        <w:rPr>
          <w:rStyle w:val="normaltextrun"/>
          <w:rFonts w:ascii="Arial" w:eastAsiaTheme="majorEastAsia" w:hAnsi="Arial" w:cs="Arial"/>
          <w:sz w:val="20"/>
          <w:szCs w:val="20"/>
          <w:highlight w:val="yellow"/>
        </w:rPr>
        <w:t>[Telefoonnummer preventiemedewerker]</w:t>
      </w:r>
      <w:r w:rsidRPr="00AE7A51">
        <w:rPr>
          <w:rStyle w:val="scxw60500703"/>
          <w:rFonts w:ascii="Arial" w:eastAsiaTheme="majorEastAsia" w:hAnsi="Arial" w:cs="Arial"/>
          <w:sz w:val="20"/>
          <w:szCs w:val="20"/>
          <w:highlight w:val="yellow"/>
        </w:rPr>
        <w:t> </w:t>
      </w:r>
      <w:r w:rsidRPr="00AE7A51">
        <w:rPr>
          <w:rFonts w:ascii="Arial" w:hAnsi="Arial" w:cs="Arial"/>
          <w:sz w:val="20"/>
          <w:szCs w:val="20"/>
          <w:highlight w:val="yellow"/>
        </w:rPr>
        <w:br/>
      </w:r>
      <w:r w:rsidRPr="00AE7A51">
        <w:rPr>
          <w:rStyle w:val="normaltextrun"/>
          <w:rFonts w:ascii="Arial" w:eastAsiaTheme="majorEastAsia" w:hAnsi="Arial" w:cs="Arial"/>
          <w:sz w:val="20"/>
          <w:szCs w:val="20"/>
          <w:highlight w:val="yellow"/>
        </w:rPr>
        <w:t>[</w:t>
      </w:r>
      <w:proofErr w:type="gramStart"/>
      <w:r w:rsidRPr="00AE7A51">
        <w:rPr>
          <w:rStyle w:val="normaltextrun"/>
          <w:rFonts w:ascii="Arial" w:eastAsiaTheme="majorEastAsia" w:hAnsi="Arial" w:cs="Arial"/>
          <w:sz w:val="20"/>
          <w:szCs w:val="20"/>
          <w:highlight w:val="yellow"/>
        </w:rPr>
        <w:t>E-mail adres</w:t>
      </w:r>
      <w:proofErr w:type="gramEnd"/>
      <w:r w:rsidRPr="00AE7A51">
        <w:rPr>
          <w:rStyle w:val="normaltextrun"/>
          <w:rFonts w:ascii="Arial" w:eastAsiaTheme="majorEastAsia" w:hAnsi="Arial" w:cs="Arial"/>
          <w:sz w:val="20"/>
          <w:szCs w:val="20"/>
          <w:highlight w:val="yellow"/>
        </w:rPr>
        <w:t> preventiemedewerker]</w:t>
      </w:r>
      <w:r w:rsidRPr="001004F9">
        <w:rPr>
          <w:rStyle w:val="scxw60500703"/>
          <w:rFonts w:ascii="Arial" w:eastAsiaTheme="majorEastAsia" w:hAnsi="Arial" w:cs="Arial"/>
          <w:sz w:val="20"/>
          <w:szCs w:val="20"/>
        </w:rPr>
        <w:t> </w:t>
      </w:r>
      <w:r w:rsidRPr="001004F9">
        <w:rPr>
          <w:rFonts w:ascii="Arial" w:hAnsi="Arial" w:cs="Arial"/>
          <w:sz w:val="20"/>
          <w:szCs w:val="20"/>
        </w:rPr>
        <w:br/>
      </w:r>
      <w:r w:rsidRPr="001004F9">
        <w:rPr>
          <w:rStyle w:val="scxw60500703"/>
          <w:rFonts w:ascii="Arial" w:eastAsiaTheme="majorEastAsia" w:hAnsi="Arial" w:cs="Arial"/>
          <w:sz w:val="22"/>
          <w:szCs w:val="22"/>
        </w:rPr>
        <w:t> </w:t>
      </w:r>
      <w:r w:rsidRPr="001004F9">
        <w:rPr>
          <w:rFonts w:ascii="Arial" w:hAnsi="Arial" w:cs="Arial"/>
          <w:sz w:val="20"/>
          <w:szCs w:val="20"/>
        </w:rPr>
        <w:br/>
      </w:r>
      <w:r w:rsidR="00E00E8D" w:rsidRPr="00CA458C">
        <w:rPr>
          <w:rStyle w:val="normaltextrun"/>
          <w:rFonts w:ascii="Arial" w:eastAsiaTheme="majorEastAsia" w:hAnsi="Arial" w:cs="Arial"/>
          <w:sz w:val="20"/>
          <w:szCs w:val="20"/>
          <w:highlight w:val="yellow"/>
        </w:rPr>
        <w:t xml:space="preserve">Tot 25 medewerkers in het bedrijf mag de werkgever zelf de preventiemedewerker zijn. Bij 25+ medewerkers moet er een medewerker aangesteld worden als preventiemedewerker. Dit doe je </w:t>
      </w:r>
      <w:r w:rsidRPr="00CA458C">
        <w:rPr>
          <w:rStyle w:val="normaltextrun"/>
          <w:rFonts w:ascii="Arial" w:eastAsiaTheme="majorEastAsia" w:hAnsi="Arial" w:cs="Arial"/>
          <w:sz w:val="20"/>
          <w:szCs w:val="20"/>
          <w:highlight w:val="yellow"/>
        </w:rPr>
        <w:t>met een aanstellingsbrief</w:t>
      </w:r>
      <w:r w:rsidR="00CA458C" w:rsidRPr="00CA458C">
        <w:rPr>
          <w:rStyle w:val="normaltextrun"/>
          <w:rFonts w:ascii="Arial" w:eastAsiaTheme="majorEastAsia" w:hAnsi="Arial" w:cs="Arial"/>
          <w:sz w:val="20"/>
          <w:szCs w:val="20"/>
          <w:highlight w:val="yellow"/>
        </w:rPr>
        <w:t>. L</w:t>
      </w:r>
      <w:r w:rsidRPr="00CA458C">
        <w:rPr>
          <w:rStyle w:val="normaltextrun"/>
          <w:rFonts w:ascii="Arial" w:eastAsiaTheme="majorEastAsia" w:hAnsi="Arial" w:cs="Arial"/>
          <w:sz w:val="20"/>
          <w:szCs w:val="20"/>
          <w:highlight w:val="yellow"/>
        </w:rPr>
        <w:t>eg</w:t>
      </w:r>
      <w:r w:rsidR="00CA458C" w:rsidRPr="00CA458C">
        <w:rPr>
          <w:rStyle w:val="normaltextrun"/>
          <w:rFonts w:ascii="Arial" w:eastAsiaTheme="majorEastAsia" w:hAnsi="Arial" w:cs="Arial"/>
          <w:sz w:val="20"/>
          <w:szCs w:val="20"/>
          <w:highlight w:val="yellow"/>
        </w:rPr>
        <w:t xml:space="preserve"> ook</w:t>
      </w:r>
      <w:r w:rsidRPr="00CA458C">
        <w:rPr>
          <w:rStyle w:val="normaltextrun"/>
          <w:rFonts w:ascii="Arial" w:eastAsiaTheme="majorEastAsia" w:hAnsi="Arial" w:cs="Arial"/>
          <w:sz w:val="20"/>
          <w:szCs w:val="20"/>
          <w:highlight w:val="yellow"/>
        </w:rPr>
        <w:t xml:space="preserve"> in het arbeidsomstandighedenbeleid</w:t>
      </w:r>
      <w:r w:rsidR="00CA458C" w:rsidRPr="00CA458C">
        <w:rPr>
          <w:rStyle w:val="normaltextrun"/>
          <w:rFonts w:ascii="Arial" w:eastAsiaTheme="majorEastAsia" w:hAnsi="Arial" w:cs="Arial"/>
          <w:sz w:val="20"/>
          <w:szCs w:val="20"/>
          <w:highlight w:val="yellow"/>
        </w:rPr>
        <w:t xml:space="preserve"> </w:t>
      </w:r>
      <w:r w:rsidRPr="00CA458C">
        <w:rPr>
          <w:rStyle w:val="normaltextrun"/>
          <w:rFonts w:ascii="Arial" w:eastAsiaTheme="majorEastAsia" w:hAnsi="Arial" w:cs="Arial"/>
          <w:sz w:val="20"/>
          <w:szCs w:val="20"/>
          <w:highlight w:val="yellow"/>
        </w:rPr>
        <w:t>vast wie de preventiemedewerker is.</w:t>
      </w:r>
      <w:r w:rsidRPr="00CA458C">
        <w:rPr>
          <w:rStyle w:val="scxw60500703"/>
          <w:rFonts w:ascii="Arial" w:eastAsiaTheme="majorEastAsia" w:hAnsi="Arial" w:cs="Arial"/>
          <w:sz w:val="20"/>
          <w:szCs w:val="20"/>
          <w:highlight w:val="yellow"/>
        </w:rPr>
        <w:t> </w:t>
      </w:r>
      <w:r w:rsidRPr="00CA458C">
        <w:rPr>
          <w:rFonts w:ascii="Arial" w:hAnsi="Arial" w:cs="Arial"/>
          <w:sz w:val="20"/>
          <w:szCs w:val="20"/>
          <w:highlight w:val="yellow"/>
        </w:rPr>
        <w:br/>
      </w:r>
      <w:r w:rsidRPr="00CA458C">
        <w:rPr>
          <w:rStyle w:val="normaltextrun"/>
          <w:rFonts w:ascii="Arial" w:eastAsiaTheme="majorEastAsia" w:hAnsi="Arial" w:cs="Arial"/>
          <w:sz w:val="20"/>
          <w:szCs w:val="20"/>
          <w:highlight w:val="yellow"/>
        </w:rPr>
        <w:t>Zie ook: </w:t>
      </w:r>
      <w:hyperlink r:id="rId7" w:tgtFrame="_blank" w:history="1">
        <w:r w:rsidRPr="00CA458C">
          <w:rPr>
            <w:rStyle w:val="normaltextrun"/>
            <w:rFonts w:ascii="Arial" w:eastAsiaTheme="majorEastAsia" w:hAnsi="Arial" w:cs="Arial"/>
            <w:color w:val="467886"/>
            <w:sz w:val="20"/>
            <w:szCs w:val="20"/>
            <w:highlight w:val="yellow"/>
            <w:u w:val="single"/>
          </w:rPr>
          <w:t>KHN | Ben ik verplicht een preventiemedewerker aan te wijzen in mijn…</w:t>
        </w:r>
      </w:hyperlink>
      <w:r w:rsidRPr="00CA458C">
        <w:rPr>
          <w:rStyle w:val="eop"/>
          <w:rFonts w:ascii="Arial" w:eastAsiaTheme="majorEastAsia" w:hAnsi="Arial" w:cs="Arial"/>
          <w:sz w:val="20"/>
          <w:szCs w:val="20"/>
          <w:highlight w:val="yellow"/>
        </w:rPr>
        <w:t> </w:t>
      </w:r>
      <w:r w:rsidR="00CA458C" w:rsidRPr="00CA458C">
        <w:rPr>
          <w:rStyle w:val="eop"/>
          <w:rFonts w:ascii="Arial" w:eastAsiaTheme="majorEastAsia" w:hAnsi="Arial" w:cs="Arial"/>
          <w:sz w:val="20"/>
          <w:szCs w:val="20"/>
          <w:highlight w:val="yellow"/>
        </w:rPr>
        <w:t>(incl. model aanstellingsbrief)</w:t>
      </w:r>
      <w:r w:rsidR="00CA458C">
        <w:rPr>
          <w:rStyle w:val="eop"/>
          <w:rFonts w:ascii="Arial" w:eastAsiaTheme="majorEastAsia" w:hAnsi="Arial" w:cs="Arial"/>
          <w:sz w:val="22"/>
          <w:szCs w:val="22"/>
        </w:rPr>
        <w:t xml:space="preserve"> </w:t>
      </w:r>
    </w:p>
    <w:p w14:paraId="495CD87C" w14:textId="26BF2A14" w:rsidR="00CC5CFE" w:rsidRPr="00775E28" w:rsidRDefault="00CC5CFE" w:rsidP="00775E28">
      <w:pPr>
        <w:pStyle w:val="paragraph"/>
        <w:spacing w:before="0" w:beforeAutospacing="0" w:after="0" w:afterAutospacing="0"/>
        <w:textAlignment w:val="baseline"/>
        <w:rPr>
          <w:rFonts w:ascii="Arial" w:hAnsi="Arial" w:cs="Arial"/>
          <w:sz w:val="18"/>
          <w:szCs w:val="18"/>
        </w:rPr>
      </w:pPr>
      <w:r w:rsidRPr="00775E28">
        <w:rPr>
          <w:rFonts w:asciiTheme="majorHAnsi" w:hAnsiTheme="majorHAnsi" w:cstheme="majorBidi"/>
          <w:b/>
          <w:bCs/>
          <w:color w:val="1A1876"/>
          <w:sz w:val="44"/>
          <w:szCs w:val="44"/>
        </w:rPr>
        <w:lastRenderedPageBreak/>
        <w:t>BHV Organisatie </w:t>
      </w:r>
    </w:p>
    <w:p w14:paraId="09E9E431"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7E668809" w14:textId="07FC101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Doel BHV</w:t>
      </w:r>
      <w:r w:rsidRPr="001004F9">
        <w:rPr>
          <w:rStyle w:val="eop"/>
          <w:rFonts w:ascii="Arial" w:eastAsiaTheme="majorEastAsia" w:hAnsi="Arial" w:cs="Arial"/>
          <w:sz w:val="20"/>
          <w:szCs w:val="20"/>
        </w:rPr>
        <w:t> </w:t>
      </w:r>
    </w:p>
    <w:p w14:paraId="3E7DCECF"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Bedrijfshulpverlening is bedoeld om tijdens noodsituaties die gevaar opleveren voor de veiligheid en gezondheid van medewerkers, gasten en andere aanwezigen, letsel en schade zoveel mogelijk te voorkomen en te beperken.</w:t>
      </w:r>
      <w:r w:rsidRPr="001004F9">
        <w:rPr>
          <w:rStyle w:val="eop"/>
          <w:rFonts w:ascii="Arial" w:eastAsiaTheme="majorEastAsia" w:hAnsi="Arial" w:cs="Arial"/>
          <w:sz w:val="20"/>
          <w:szCs w:val="20"/>
        </w:rPr>
        <w:t> </w:t>
      </w:r>
    </w:p>
    <w:p w14:paraId="7B73B9AE"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hyperlink r:id="rId8" w:tgtFrame="_blank" w:history="1">
        <w:r w:rsidRPr="00AC3E64">
          <w:rPr>
            <w:rStyle w:val="normaltextrun"/>
            <w:rFonts w:ascii="Arial" w:eastAsiaTheme="majorEastAsia" w:hAnsi="Arial" w:cs="Arial"/>
            <w:color w:val="0000FF"/>
            <w:sz w:val="20"/>
            <w:szCs w:val="20"/>
            <w:highlight w:val="yellow"/>
            <w:u w:val="single"/>
          </w:rPr>
          <w:t>KHN | Bedrijfshulpverlening</w:t>
        </w:r>
      </w:hyperlink>
      <w:r w:rsidRPr="001004F9">
        <w:rPr>
          <w:rStyle w:val="eop"/>
          <w:rFonts w:ascii="Arial" w:eastAsiaTheme="majorEastAsia" w:hAnsi="Arial" w:cs="Arial"/>
          <w:sz w:val="20"/>
          <w:szCs w:val="20"/>
        </w:rPr>
        <w:t> </w:t>
      </w:r>
    </w:p>
    <w:p w14:paraId="3494A0E3" w14:textId="77777777" w:rsidR="006F3B9A" w:rsidRPr="001004F9" w:rsidRDefault="006F3B9A" w:rsidP="00CC5CFE">
      <w:pPr>
        <w:pStyle w:val="paragraph"/>
        <w:spacing w:before="0" w:beforeAutospacing="0" w:after="0" w:afterAutospacing="0"/>
        <w:textAlignment w:val="baseline"/>
        <w:rPr>
          <w:rStyle w:val="normaltextrun"/>
          <w:rFonts w:ascii="Arial" w:eastAsiaTheme="majorEastAsia" w:hAnsi="Arial" w:cs="Arial"/>
          <w:sz w:val="20"/>
          <w:szCs w:val="20"/>
        </w:rPr>
      </w:pPr>
    </w:p>
    <w:p w14:paraId="2099015F" w14:textId="5A52ED0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De taak van een bedrijfshulpverlener is primair erger voorkomen.</w:t>
      </w:r>
      <w:r w:rsidR="006F3B9A" w:rsidRPr="001004F9">
        <w:rPr>
          <w:rStyle w:val="normaltextrun"/>
          <w:rFonts w:ascii="Arial" w:eastAsiaTheme="majorEastAsia" w:hAnsi="Arial" w:cs="Arial"/>
          <w:sz w:val="20"/>
          <w:szCs w:val="20"/>
        </w:rPr>
        <w:t xml:space="preserve"> </w:t>
      </w:r>
      <w:r w:rsidRPr="001004F9">
        <w:rPr>
          <w:rStyle w:val="normaltextrun"/>
          <w:rFonts w:ascii="Arial" w:eastAsiaTheme="majorEastAsia" w:hAnsi="Arial" w:cs="Arial"/>
          <w:sz w:val="20"/>
          <w:szCs w:val="20"/>
        </w:rPr>
        <w:t xml:space="preserve">Uit de opgestelde RI&amp;E binnen het bedrijf volgt dat </w:t>
      </w:r>
      <w:r w:rsidRPr="00FB1581">
        <w:rPr>
          <w:rStyle w:val="normaltextrun"/>
          <w:rFonts w:ascii="Arial" w:eastAsiaTheme="majorEastAsia" w:hAnsi="Arial" w:cs="Arial"/>
          <w:sz w:val="20"/>
          <w:szCs w:val="20"/>
          <w:highlight w:val="yellow"/>
        </w:rPr>
        <w:t>er (aantal invullen)</w:t>
      </w:r>
      <w:r w:rsidRPr="001004F9">
        <w:rPr>
          <w:rStyle w:val="normaltextrun"/>
          <w:rFonts w:ascii="Arial" w:eastAsiaTheme="majorEastAsia" w:hAnsi="Arial" w:cs="Arial"/>
          <w:sz w:val="20"/>
          <w:szCs w:val="20"/>
        </w:rPr>
        <w:t xml:space="preserve"> </w:t>
      </w:r>
      <w:proofErr w:type="gramStart"/>
      <w:r w:rsidRPr="001004F9">
        <w:rPr>
          <w:rStyle w:val="normaltextrun"/>
          <w:rFonts w:ascii="Arial" w:eastAsiaTheme="majorEastAsia" w:hAnsi="Arial" w:cs="Arial"/>
          <w:sz w:val="20"/>
          <w:szCs w:val="20"/>
        </w:rPr>
        <w:t>BHV-ers</w:t>
      </w:r>
      <w:proofErr w:type="gramEnd"/>
      <w:r w:rsidRPr="001004F9">
        <w:rPr>
          <w:rStyle w:val="normaltextrun"/>
          <w:rFonts w:ascii="Arial" w:eastAsiaTheme="majorEastAsia" w:hAnsi="Arial" w:cs="Arial"/>
          <w:sz w:val="20"/>
          <w:szCs w:val="20"/>
        </w:rPr>
        <w:t> aangesteld moeten worden. In dit proces is gekeken naar medewerkers die veel op de werkvloer aanwezig zijn, ook snel ter plaatse kunnen zijn in een noodsituatie en naar de persoonlijke omstandigheden.</w:t>
      </w:r>
      <w:r w:rsidR="006F3B9A" w:rsidRPr="001004F9">
        <w:rPr>
          <w:rStyle w:val="normaltextrun"/>
          <w:rFonts w:ascii="Arial" w:eastAsiaTheme="majorEastAsia" w:hAnsi="Arial" w:cs="Arial"/>
          <w:sz w:val="20"/>
          <w:szCs w:val="20"/>
        </w:rPr>
        <w:t xml:space="preserve"> </w:t>
      </w:r>
      <w:r w:rsidRPr="001004F9">
        <w:rPr>
          <w:rStyle w:val="normaltextrun"/>
          <w:rFonts w:ascii="Arial" w:eastAsiaTheme="majorEastAsia" w:hAnsi="Arial" w:cs="Arial"/>
          <w:sz w:val="20"/>
          <w:szCs w:val="20"/>
        </w:rPr>
        <w:t>Hierbij is ook rekening gehouden met vakantie, ziekte en de dagdelen. </w:t>
      </w:r>
      <w:r w:rsidRPr="001004F9">
        <w:rPr>
          <w:rStyle w:val="eop"/>
          <w:rFonts w:ascii="Arial" w:eastAsiaTheme="majorEastAsia" w:hAnsi="Arial" w:cs="Arial"/>
          <w:sz w:val="20"/>
          <w:szCs w:val="20"/>
        </w:rPr>
        <w:t> </w:t>
      </w:r>
    </w:p>
    <w:p w14:paraId="314511A4" w14:textId="77777777" w:rsidR="006F3B9A" w:rsidRPr="001004F9" w:rsidRDefault="006F3B9A" w:rsidP="00CC5CFE">
      <w:pPr>
        <w:pStyle w:val="paragraph"/>
        <w:spacing w:before="0" w:beforeAutospacing="0" w:after="0" w:afterAutospacing="0"/>
        <w:textAlignment w:val="baseline"/>
        <w:rPr>
          <w:rFonts w:ascii="Arial" w:hAnsi="Arial" w:cs="Arial"/>
          <w:sz w:val="18"/>
          <w:szCs w:val="18"/>
        </w:rPr>
      </w:pPr>
    </w:p>
    <w:p w14:paraId="7D2509E1" w14:textId="3BBBAB7C"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FB1581">
        <w:rPr>
          <w:rStyle w:val="normaltextrun"/>
          <w:rFonts w:ascii="Arial" w:eastAsiaTheme="majorEastAsia" w:hAnsi="Arial" w:cs="Arial"/>
          <w:sz w:val="20"/>
          <w:szCs w:val="20"/>
          <w:highlight w:val="yellow"/>
        </w:rPr>
        <w:t>Binnen (naam bedrijf)</w:t>
      </w:r>
      <w:r w:rsidRPr="001004F9">
        <w:rPr>
          <w:rStyle w:val="normaltextrun"/>
          <w:rFonts w:ascii="Arial" w:eastAsiaTheme="majorEastAsia" w:hAnsi="Arial" w:cs="Arial"/>
          <w:sz w:val="20"/>
          <w:szCs w:val="20"/>
        </w:rPr>
        <w:t xml:space="preserve"> hebben de </w:t>
      </w:r>
      <w:proofErr w:type="gramStart"/>
      <w:r w:rsidRPr="001004F9">
        <w:rPr>
          <w:rStyle w:val="normaltextrun"/>
          <w:rFonts w:ascii="Arial" w:eastAsiaTheme="majorEastAsia" w:hAnsi="Arial" w:cs="Arial"/>
          <w:sz w:val="20"/>
          <w:szCs w:val="20"/>
        </w:rPr>
        <w:t>BHV-ers</w:t>
      </w:r>
      <w:proofErr w:type="gramEnd"/>
      <w:r w:rsidRPr="001004F9">
        <w:rPr>
          <w:rStyle w:val="normaltextrun"/>
          <w:rFonts w:ascii="Arial" w:eastAsiaTheme="majorEastAsia" w:hAnsi="Arial" w:cs="Arial"/>
          <w:sz w:val="20"/>
          <w:szCs w:val="20"/>
        </w:rPr>
        <w:t> een opleiding gevolgd en een certificaat behaald. Deze opleiding/cursus wordt periodiek herhaald door een herhalingscursus te volgen. Deze cursus wordt verzorgd door (naam bedrijf).</w:t>
      </w:r>
      <w:r w:rsidRPr="001004F9">
        <w:rPr>
          <w:rStyle w:val="eop"/>
          <w:rFonts w:ascii="Arial" w:eastAsiaTheme="majorEastAsia" w:hAnsi="Arial" w:cs="Arial"/>
          <w:sz w:val="20"/>
          <w:szCs w:val="20"/>
        </w:rPr>
        <w:t> </w:t>
      </w:r>
      <w:r w:rsidRPr="001004F9">
        <w:rPr>
          <w:rStyle w:val="normaltextrun"/>
          <w:rFonts w:ascii="Arial" w:eastAsiaTheme="majorEastAsia" w:hAnsi="Arial" w:cs="Arial"/>
          <w:sz w:val="20"/>
          <w:szCs w:val="20"/>
        </w:rPr>
        <w:t>Via KHN worden deze cursussen ook aangeboden middels het ledenvoordeel:</w:t>
      </w:r>
      <w:r w:rsidRPr="001004F9">
        <w:rPr>
          <w:rStyle w:val="eop"/>
          <w:rFonts w:ascii="Arial" w:eastAsiaTheme="majorEastAsia" w:hAnsi="Arial" w:cs="Arial"/>
          <w:sz w:val="20"/>
          <w:szCs w:val="20"/>
        </w:rPr>
        <w:t> </w:t>
      </w:r>
      <w:hyperlink r:id="rId9" w:tgtFrame="_blank" w:history="1">
        <w:r w:rsidRPr="00AC3E64">
          <w:rPr>
            <w:rStyle w:val="normaltextrun"/>
            <w:rFonts w:ascii="Arial" w:eastAsiaTheme="majorEastAsia" w:hAnsi="Arial" w:cs="Arial"/>
            <w:color w:val="0000FF"/>
            <w:sz w:val="20"/>
            <w:szCs w:val="20"/>
            <w:highlight w:val="yellow"/>
            <w:u w:val="single"/>
          </w:rPr>
          <w:t>KHN | Basistraining bhv (1 dag) en e-learning in de horeca</w:t>
        </w:r>
      </w:hyperlink>
      <w:r w:rsidRPr="001004F9">
        <w:rPr>
          <w:rStyle w:val="eop"/>
          <w:rFonts w:ascii="Arial" w:eastAsiaTheme="majorEastAsia" w:hAnsi="Arial" w:cs="Arial"/>
          <w:sz w:val="20"/>
          <w:szCs w:val="20"/>
        </w:rPr>
        <w:t> </w:t>
      </w:r>
    </w:p>
    <w:p w14:paraId="10F8E544"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49F83D84" w14:textId="4BC90093"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Taken BHV</w:t>
      </w:r>
    </w:p>
    <w:p w14:paraId="535CDE1F"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De primaire taken van een bedrijfshulpverlener zijn:</w:t>
      </w:r>
      <w:r w:rsidRPr="001004F9">
        <w:rPr>
          <w:rStyle w:val="eop"/>
          <w:rFonts w:ascii="Arial" w:eastAsiaTheme="majorEastAsia" w:hAnsi="Arial" w:cs="Arial"/>
          <w:sz w:val="20"/>
          <w:szCs w:val="20"/>
        </w:rPr>
        <w:t> </w:t>
      </w:r>
    </w:p>
    <w:p w14:paraId="2CC23E0E" w14:textId="77777777" w:rsidR="00CC5CFE" w:rsidRPr="001004F9" w:rsidRDefault="00CC5CFE" w:rsidP="00DD406F">
      <w:pPr>
        <w:pStyle w:val="paragraph"/>
        <w:numPr>
          <w:ilvl w:val="0"/>
          <w:numId w:val="4"/>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Verlenen van eerste hulp bij noodsituaties</w:t>
      </w:r>
      <w:r w:rsidRPr="001004F9">
        <w:rPr>
          <w:rStyle w:val="eop"/>
          <w:rFonts w:ascii="Arial" w:eastAsiaTheme="majorEastAsia" w:hAnsi="Arial" w:cs="Arial"/>
          <w:sz w:val="20"/>
          <w:szCs w:val="20"/>
        </w:rPr>
        <w:t> </w:t>
      </w:r>
    </w:p>
    <w:p w14:paraId="32D35D0E" w14:textId="77777777" w:rsidR="00CC5CFE" w:rsidRPr="001004F9" w:rsidRDefault="00CC5CFE" w:rsidP="00DD406F">
      <w:pPr>
        <w:pStyle w:val="paragraph"/>
        <w:numPr>
          <w:ilvl w:val="0"/>
          <w:numId w:val="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Beperken en bestrijden van een beginnende brand</w:t>
      </w:r>
      <w:r w:rsidRPr="001004F9">
        <w:rPr>
          <w:rStyle w:val="eop"/>
          <w:rFonts w:ascii="Arial" w:eastAsiaTheme="majorEastAsia" w:hAnsi="Arial" w:cs="Arial"/>
          <w:sz w:val="20"/>
          <w:szCs w:val="20"/>
        </w:rPr>
        <w:t> </w:t>
      </w:r>
    </w:p>
    <w:p w14:paraId="71A59DE0" w14:textId="77777777" w:rsidR="00CC5CFE" w:rsidRPr="001004F9" w:rsidRDefault="00CC5CFE" w:rsidP="00DD406F">
      <w:pPr>
        <w:pStyle w:val="paragraph"/>
        <w:numPr>
          <w:ilvl w:val="0"/>
          <w:numId w:val="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Voorkomen en beperken ongevallen</w:t>
      </w:r>
      <w:r w:rsidRPr="001004F9">
        <w:rPr>
          <w:rStyle w:val="eop"/>
          <w:rFonts w:ascii="Arial" w:eastAsiaTheme="majorEastAsia" w:hAnsi="Arial" w:cs="Arial"/>
          <w:sz w:val="20"/>
          <w:szCs w:val="20"/>
        </w:rPr>
        <w:t> </w:t>
      </w:r>
    </w:p>
    <w:p w14:paraId="79A698A0" w14:textId="77777777" w:rsidR="00CC5CFE" w:rsidRPr="001004F9" w:rsidRDefault="00CC5CFE" w:rsidP="00DD406F">
      <w:pPr>
        <w:pStyle w:val="paragraph"/>
        <w:numPr>
          <w:ilvl w:val="0"/>
          <w:numId w:val="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Alarmeren en evacueren van gasten, medewerkers en andere aanwezigen binnen het gebouw</w:t>
      </w:r>
      <w:r w:rsidRPr="001004F9">
        <w:rPr>
          <w:rStyle w:val="eop"/>
          <w:rFonts w:ascii="Arial" w:eastAsiaTheme="majorEastAsia" w:hAnsi="Arial" w:cs="Arial"/>
          <w:sz w:val="20"/>
          <w:szCs w:val="20"/>
        </w:rPr>
        <w:t> </w:t>
      </w:r>
    </w:p>
    <w:p w14:paraId="073A34E1" w14:textId="77777777" w:rsidR="00CC5CFE" w:rsidRPr="001004F9" w:rsidRDefault="00CC5CFE" w:rsidP="00DD406F">
      <w:pPr>
        <w:pStyle w:val="paragraph"/>
        <w:numPr>
          <w:ilvl w:val="0"/>
          <w:numId w:val="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Alarmeren van externe hulpinstanties en communiceren/samenwerken met gemeentelijke/regionale hulpinstanties </w:t>
      </w:r>
      <w:r w:rsidRPr="001004F9">
        <w:rPr>
          <w:rStyle w:val="eop"/>
          <w:rFonts w:ascii="Arial" w:eastAsiaTheme="majorEastAsia" w:hAnsi="Arial" w:cs="Arial"/>
          <w:sz w:val="20"/>
          <w:szCs w:val="20"/>
        </w:rPr>
        <w:t> </w:t>
      </w:r>
    </w:p>
    <w:p w14:paraId="5F0B4DDD"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4FB704FB"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Daarnaast heeft de bedrijfshulpverlener nog preventieve en algemene taken binnen het bedrijf:</w:t>
      </w:r>
      <w:r w:rsidRPr="001004F9">
        <w:rPr>
          <w:rStyle w:val="eop"/>
          <w:rFonts w:ascii="Arial" w:eastAsiaTheme="majorEastAsia" w:hAnsi="Arial" w:cs="Arial"/>
          <w:sz w:val="20"/>
          <w:szCs w:val="20"/>
        </w:rPr>
        <w:t> </w:t>
      </w:r>
    </w:p>
    <w:p w14:paraId="3B46E807" w14:textId="77777777" w:rsidR="00CC5CFE" w:rsidRPr="001004F9" w:rsidRDefault="00CC5CFE" w:rsidP="00DD406F">
      <w:pPr>
        <w:pStyle w:val="paragraph"/>
        <w:numPr>
          <w:ilvl w:val="0"/>
          <w:numId w:val="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Relevante kennis bijhouden voor het bedrijfsnoodplan (BHV, ontruiming e.d.)</w:t>
      </w:r>
      <w:r w:rsidRPr="001004F9">
        <w:rPr>
          <w:rStyle w:val="eop"/>
          <w:rFonts w:ascii="Arial" w:eastAsiaTheme="majorEastAsia" w:hAnsi="Arial" w:cs="Arial"/>
          <w:sz w:val="20"/>
          <w:szCs w:val="20"/>
        </w:rPr>
        <w:t> </w:t>
      </w:r>
    </w:p>
    <w:p w14:paraId="2A401C07" w14:textId="77777777" w:rsidR="00CC5CFE" w:rsidRPr="001004F9" w:rsidRDefault="00CC5CFE" w:rsidP="00DD406F">
      <w:pPr>
        <w:pStyle w:val="paragraph"/>
        <w:numPr>
          <w:ilvl w:val="0"/>
          <w:numId w:val="1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Nieuwe medewerkers informeren over de BHV organisatie binnen het bedrijf (ook onderdeel van onboarding door werkgever)</w:t>
      </w:r>
      <w:r w:rsidRPr="001004F9">
        <w:rPr>
          <w:rStyle w:val="eop"/>
          <w:rFonts w:ascii="Arial" w:eastAsiaTheme="majorEastAsia" w:hAnsi="Arial" w:cs="Arial"/>
          <w:sz w:val="20"/>
          <w:szCs w:val="20"/>
        </w:rPr>
        <w:t> </w:t>
      </w:r>
    </w:p>
    <w:p w14:paraId="787FF6F5" w14:textId="77777777" w:rsidR="00CC5CFE" w:rsidRPr="001004F9" w:rsidRDefault="00CC5CFE" w:rsidP="00DD406F">
      <w:pPr>
        <w:pStyle w:val="paragraph"/>
        <w:numPr>
          <w:ilvl w:val="0"/>
          <w:numId w:val="1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Zijn alle (telefoon en contact) lijsten up-to-date en bevinden deze zich op de juiste aangegeven locatie. Zo ook (indien beschikbaar) de BHV-vestjes. </w:t>
      </w:r>
      <w:r w:rsidRPr="001004F9">
        <w:rPr>
          <w:rStyle w:val="eop"/>
          <w:rFonts w:ascii="Arial" w:eastAsiaTheme="majorEastAsia" w:hAnsi="Arial" w:cs="Arial"/>
          <w:sz w:val="20"/>
          <w:szCs w:val="20"/>
        </w:rPr>
        <w:t> </w:t>
      </w:r>
    </w:p>
    <w:p w14:paraId="6031FA9B" w14:textId="77777777" w:rsidR="00CC5CFE" w:rsidRPr="001004F9" w:rsidRDefault="00CC5CFE" w:rsidP="00DD406F">
      <w:pPr>
        <w:pStyle w:val="paragraph"/>
        <w:numPr>
          <w:ilvl w:val="0"/>
          <w:numId w:val="1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Zijn de plattegronden beschikbaar bij de verschillende locaties/in- en uitgangen</w:t>
      </w:r>
      <w:r w:rsidRPr="001004F9">
        <w:rPr>
          <w:rStyle w:val="eop"/>
          <w:rFonts w:ascii="Arial" w:eastAsiaTheme="majorEastAsia" w:hAnsi="Arial" w:cs="Arial"/>
          <w:sz w:val="20"/>
          <w:szCs w:val="20"/>
        </w:rPr>
        <w:t> </w:t>
      </w:r>
    </w:p>
    <w:p w14:paraId="3A880A96" w14:textId="77777777" w:rsidR="00723EB7" w:rsidRPr="00723EB7" w:rsidRDefault="00CC5CFE" w:rsidP="00DD406F">
      <w:pPr>
        <w:pStyle w:val="paragraph"/>
        <w:numPr>
          <w:ilvl w:val="0"/>
          <w:numId w:val="13"/>
        </w:numPr>
        <w:spacing w:before="0" w:beforeAutospacing="0" w:after="0" w:afterAutospacing="0"/>
        <w:ind w:left="1080" w:firstLine="0"/>
        <w:textAlignment w:val="baseline"/>
        <w:rPr>
          <w:rStyle w:val="normaltextrun"/>
          <w:rFonts w:ascii="Arial" w:hAnsi="Arial" w:cs="Arial"/>
          <w:sz w:val="20"/>
          <w:szCs w:val="20"/>
        </w:rPr>
      </w:pPr>
      <w:r w:rsidRPr="001004F9">
        <w:rPr>
          <w:rStyle w:val="normaltextrun"/>
          <w:rFonts w:ascii="Arial" w:eastAsiaTheme="majorEastAsia" w:hAnsi="Arial" w:cs="Arial"/>
          <w:sz w:val="20"/>
          <w:szCs w:val="20"/>
        </w:rPr>
        <w:t xml:space="preserve">Periodiek controleren van BHV-middelen (naast de jaarlijkse controle van bedrijf). </w:t>
      </w:r>
    </w:p>
    <w:p w14:paraId="0BDE977E" w14:textId="77777777" w:rsidR="00723EB7" w:rsidRPr="00723EB7" w:rsidRDefault="00723EB7" w:rsidP="00723EB7">
      <w:pPr>
        <w:pStyle w:val="paragraph"/>
        <w:spacing w:before="0" w:beforeAutospacing="0" w:after="0" w:afterAutospacing="0"/>
        <w:ind w:left="1080"/>
        <w:textAlignment w:val="baseline"/>
        <w:rPr>
          <w:rStyle w:val="normaltextrun"/>
          <w:rFonts w:ascii="Arial" w:hAnsi="Arial" w:cs="Arial"/>
          <w:sz w:val="20"/>
          <w:szCs w:val="20"/>
        </w:rPr>
      </w:pPr>
    </w:p>
    <w:p w14:paraId="7867F1D5" w14:textId="100ADD75" w:rsidR="00CC5CFE" w:rsidRPr="001004F9" w:rsidRDefault="00CC5CFE" w:rsidP="00795243">
      <w:pPr>
        <w:pStyle w:val="paragraph"/>
        <w:spacing w:before="0" w:beforeAutospacing="0" w:after="0" w:afterAutospacing="0"/>
        <w:textAlignment w:val="baseline"/>
        <w:rPr>
          <w:rFonts w:ascii="Arial" w:hAnsi="Arial" w:cs="Arial"/>
          <w:sz w:val="20"/>
          <w:szCs w:val="20"/>
        </w:rPr>
      </w:pPr>
      <w:r w:rsidRPr="001004F9">
        <w:rPr>
          <w:rStyle w:val="normaltextrun"/>
          <w:rFonts w:ascii="Arial" w:eastAsiaTheme="majorEastAsia" w:hAnsi="Arial" w:cs="Arial"/>
          <w:sz w:val="20"/>
          <w:szCs w:val="20"/>
        </w:rPr>
        <w:t>Hieronder valt:</w:t>
      </w:r>
      <w:r w:rsidRPr="001004F9">
        <w:rPr>
          <w:rStyle w:val="eop"/>
          <w:rFonts w:ascii="Arial" w:eastAsiaTheme="majorEastAsia" w:hAnsi="Arial" w:cs="Arial"/>
          <w:sz w:val="20"/>
          <w:szCs w:val="20"/>
        </w:rPr>
        <w:t> </w:t>
      </w:r>
    </w:p>
    <w:p w14:paraId="46B57D4D" w14:textId="77777777" w:rsidR="00CC5CFE" w:rsidRPr="001004F9" w:rsidRDefault="00CC5CFE" w:rsidP="00DD406F">
      <w:pPr>
        <w:pStyle w:val="paragraph"/>
        <w:numPr>
          <w:ilvl w:val="0"/>
          <w:numId w:val="14"/>
        </w:numPr>
        <w:spacing w:before="0" w:beforeAutospacing="0" w:after="0" w:afterAutospacing="0"/>
        <w:ind w:left="144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Controleren van de EHBO-koffer en andere middelen zoals (indien noodzakelijk) een oogdouche (zijn er ontbrekende materialen in de koffer, is er crème voor brandwonden, ligt de oogdouche op de aangewezen locatie)</w:t>
      </w:r>
      <w:r w:rsidRPr="001004F9">
        <w:rPr>
          <w:rStyle w:val="eop"/>
          <w:rFonts w:ascii="Arial" w:eastAsiaTheme="majorEastAsia" w:hAnsi="Arial" w:cs="Arial"/>
          <w:sz w:val="20"/>
          <w:szCs w:val="20"/>
        </w:rPr>
        <w:t> </w:t>
      </w:r>
    </w:p>
    <w:p w14:paraId="3B94D5CE" w14:textId="77777777" w:rsidR="00CC5CFE" w:rsidRPr="001004F9" w:rsidRDefault="00CC5CFE" w:rsidP="00DD406F">
      <w:pPr>
        <w:pStyle w:val="paragraph"/>
        <w:numPr>
          <w:ilvl w:val="0"/>
          <w:numId w:val="15"/>
        </w:numPr>
        <w:spacing w:before="0" w:beforeAutospacing="0" w:after="0" w:afterAutospacing="0"/>
        <w:ind w:left="144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Controleren van blusmiddelen en blusdeken (zijn deze nog voorzien van controlesticker, zijn er geen beschadigingen, hangen de middelen nog op de aangewezen locaties)</w:t>
      </w:r>
      <w:r w:rsidRPr="001004F9">
        <w:rPr>
          <w:rStyle w:val="eop"/>
          <w:rFonts w:ascii="Arial" w:eastAsiaTheme="majorEastAsia" w:hAnsi="Arial" w:cs="Arial"/>
          <w:sz w:val="20"/>
          <w:szCs w:val="20"/>
        </w:rPr>
        <w:t> </w:t>
      </w:r>
    </w:p>
    <w:p w14:paraId="57DB09B7" w14:textId="77777777" w:rsidR="00CC5CFE" w:rsidRPr="001004F9" w:rsidRDefault="00CC5CFE" w:rsidP="00DD406F">
      <w:pPr>
        <w:pStyle w:val="paragraph"/>
        <w:numPr>
          <w:ilvl w:val="0"/>
          <w:numId w:val="16"/>
        </w:numPr>
        <w:spacing w:before="0" w:beforeAutospacing="0" w:after="0" w:afterAutospacing="0"/>
        <w:ind w:left="144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Controleren van vluchtwegen en noodverlichting (zijn de wegen vrij en worden deze niet geblokkeerd, geen obstakels bij de in- en uitgangen, werkt alle verlichting) </w:t>
      </w:r>
      <w:r w:rsidRPr="001004F9">
        <w:rPr>
          <w:rStyle w:val="eop"/>
          <w:rFonts w:ascii="Arial" w:eastAsiaTheme="majorEastAsia" w:hAnsi="Arial" w:cs="Arial"/>
          <w:sz w:val="20"/>
          <w:szCs w:val="20"/>
        </w:rPr>
        <w:t> </w:t>
      </w:r>
    </w:p>
    <w:p w14:paraId="09108F12" w14:textId="77777777" w:rsidR="00CC5CFE" w:rsidRPr="001004F9" w:rsidRDefault="00CC5CFE" w:rsidP="00DD406F">
      <w:pPr>
        <w:pStyle w:val="paragraph"/>
        <w:numPr>
          <w:ilvl w:val="0"/>
          <w:numId w:val="1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Signaleren en constateren van andere brand- of veiligheidsrisico’s die zichtbaar zijn (bijvoorbeeld loszittende stopcontacten, loshangende kabels, loszittende traptreden, brandbare stoffen op plaatsen waar het niet hoort te staan enzovoorts) </w:t>
      </w:r>
      <w:r w:rsidRPr="001004F9">
        <w:rPr>
          <w:rStyle w:val="eop"/>
          <w:rFonts w:ascii="Arial" w:eastAsiaTheme="majorEastAsia" w:hAnsi="Arial" w:cs="Arial"/>
          <w:sz w:val="20"/>
          <w:szCs w:val="20"/>
        </w:rPr>
        <w:t> </w:t>
      </w:r>
    </w:p>
    <w:p w14:paraId="409C28CA" w14:textId="462DDD1C" w:rsidR="00CC5CFE" w:rsidRPr="001004F9" w:rsidRDefault="00CC5CFE" w:rsidP="00DD406F">
      <w:pPr>
        <w:pStyle w:val="paragraph"/>
        <w:numPr>
          <w:ilvl w:val="0"/>
          <w:numId w:val="1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Evaluatie en rapportage (registreren incident, wat ging er mis/wat ging er goed, verbeterpunten)</w:t>
      </w:r>
      <w:r w:rsidRPr="001004F9">
        <w:rPr>
          <w:rStyle w:val="eop"/>
          <w:rFonts w:ascii="Arial" w:eastAsiaTheme="majorEastAsia" w:hAnsi="Arial" w:cs="Arial"/>
          <w:sz w:val="20"/>
          <w:szCs w:val="20"/>
        </w:rPr>
        <w:t> </w:t>
      </w:r>
      <w:r w:rsidR="002110B4" w:rsidRPr="001004F9">
        <w:rPr>
          <w:rFonts w:ascii="Arial" w:hAnsi="Arial" w:cs="Arial"/>
          <w:sz w:val="20"/>
          <w:szCs w:val="20"/>
        </w:rPr>
        <w:t xml:space="preserve"> </w:t>
      </w:r>
    </w:p>
    <w:p w14:paraId="41D5AE57" w14:textId="77777777" w:rsidR="00CC5CFE" w:rsidRPr="001004F9" w:rsidRDefault="00CC5CFE" w:rsidP="00DD406F">
      <w:pPr>
        <w:pStyle w:val="paragraph"/>
        <w:numPr>
          <w:ilvl w:val="0"/>
          <w:numId w:val="1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Nazorg voor medewerkers en gasten</w:t>
      </w:r>
      <w:r w:rsidRPr="001004F9">
        <w:rPr>
          <w:rStyle w:val="eop"/>
          <w:rFonts w:ascii="Arial" w:eastAsiaTheme="majorEastAsia" w:hAnsi="Arial" w:cs="Arial"/>
          <w:sz w:val="20"/>
          <w:szCs w:val="20"/>
        </w:rPr>
        <w:t> </w:t>
      </w:r>
    </w:p>
    <w:p w14:paraId="3D8E1B18"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7578E2F9" w14:textId="77777777" w:rsidR="00DE4DA4" w:rsidRPr="001004F9" w:rsidRDefault="00DE4DA4" w:rsidP="00CC5CFE">
      <w:pPr>
        <w:pStyle w:val="paragraph"/>
        <w:spacing w:before="0" w:beforeAutospacing="0" w:after="0" w:afterAutospacing="0"/>
        <w:textAlignment w:val="baseline"/>
        <w:rPr>
          <w:rStyle w:val="normaltextrun"/>
          <w:rFonts w:ascii="Arial" w:eastAsiaTheme="majorEastAsia" w:hAnsi="Arial" w:cs="Arial"/>
          <w:b/>
          <w:bCs/>
          <w:sz w:val="20"/>
          <w:szCs w:val="20"/>
        </w:rPr>
      </w:pPr>
    </w:p>
    <w:p w14:paraId="30850EE1" w14:textId="77777777" w:rsidR="00A51C52" w:rsidRDefault="00A51C52" w:rsidP="00CC5CFE">
      <w:pPr>
        <w:pStyle w:val="paragraph"/>
        <w:spacing w:before="0" w:beforeAutospacing="0" w:after="0" w:afterAutospacing="0"/>
        <w:textAlignment w:val="baseline"/>
        <w:rPr>
          <w:rStyle w:val="normaltextrun"/>
          <w:rFonts w:ascii="Arial" w:eastAsiaTheme="majorEastAsia" w:hAnsi="Arial" w:cs="Arial"/>
          <w:b/>
          <w:bCs/>
          <w:sz w:val="20"/>
          <w:szCs w:val="20"/>
        </w:rPr>
      </w:pPr>
    </w:p>
    <w:p w14:paraId="284B027E" w14:textId="77777777" w:rsidR="00A51C52" w:rsidRDefault="00A51C52" w:rsidP="00CC5CFE">
      <w:pPr>
        <w:pStyle w:val="paragraph"/>
        <w:spacing w:before="0" w:beforeAutospacing="0" w:after="0" w:afterAutospacing="0"/>
        <w:textAlignment w:val="baseline"/>
        <w:rPr>
          <w:rStyle w:val="normaltextrun"/>
          <w:rFonts w:ascii="Arial" w:eastAsiaTheme="majorEastAsia" w:hAnsi="Arial" w:cs="Arial"/>
          <w:b/>
          <w:bCs/>
          <w:sz w:val="20"/>
          <w:szCs w:val="20"/>
        </w:rPr>
      </w:pPr>
    </w:p>
    <w:p w14:paraId="39939A5B" w14:textId="7B9899A3" w:rsidR="00DE4DA4"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lastRenderedPageBreak/>
        <w:t>Herhaling</w:t>
      </w:r>
    </w:p>
    <w:p w14:paraId="2759AF4A" w14:textId="60AB7469"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In de Arbeidsomstandighedenwet wordt als eis gesteld dat de bedrijfshulpverleners beschikken over een zodanige opleiding en uitrusting en zijn zodanig in aantal en zodanig georganiseerd dat zij de in de Arbowet genoemde taken naar behoren kunnen vervullen. </w:t>
      </w:r>
      <w:r w:rsidRPr="001004F9">
        <w:rPr>
          <w:rStyle w:val="eop"/>
          <w:rFonts w:ascii="Arial" w:eastAsiaTheme="majorEastAsia" w:hAnsi="Arial" w:cs="Arial"/>
          <w:sz w:val="20"/>
          <w:szCs w:val="20"/>
        </w:rPr>
        <w:t> </w:t>
      </w:r>
    </w:p>
    <w:p w14:paraId="36A674E3"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hyperlink r:id="rId10" w:tgtFrame="_blank" w:history="1">
        <w:r w:rsidRPr="00AC3E64">
          <w:rPr>
            <w:rStyle w:val="normaltextrun"/>
            <w:rFonts w:ascii="Arial" w:eastAsiaTheme="majorEastAsia" w:hAnsi="Arial" w:cs="Arial"/>
            <w:color w:val="0000FF"/>
            <w:sz w:val="20"/>
            <w:szCs w:val="20"/>
            <w:highlight w:val="yellow"/>
            <w:u w:val="single"/>
          </w:rPr>
          <w:t>KHN | Welke alternatieven zijn er voor het volgen van een…</w:t>
        </w:r>
      </w:hyperlink>
      <w:r w:rsidRPr="001004F9">
        <w:rPr>
          <w:rStyle w:val="eop"/>
          <w:rFonts w:ascii="Arial" w:eastAsiaTheme="majorEastAsia" w:hAnsi="Arial" w:cs="Arial"/>
          <w:sz w:val="20"/>
          <w:szCs w:val="20"/>
        </w:rPr>
        <w:t> </w:t>
      </w:r>
    </w:p>
    <w:p w14:paraId="2ADEFB7D"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4762A7C7"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Om ervoor te zorgen dat het vereiste niveau van de bedrijfshulpverlening gehandhaafd blijft wordt de kennis en de vaardigheden van de bedrijfshulpverleners up-to-date gehouden door herhalingscursussen, oefeningen of andere activiteiten. Dit wordt door middel van registratie bijgehouden. </w:t>
      </w:r>
      <w:r w:rsidRPr="001004F9">
        <w:rPr>
          <w:rStyle w:val="eop"/>
          <w:rFonts w:ascii="Arial" w:eastAsiaTheme="majorEastAsia" w:hAnsi="Arial" w:cs="Arial"/>
          <w:sz w:val="20"/>
          <w:szCs w:val="20"/>
        </w:rPr>
        <w:t> </w:t>
      </w:r>
    </w:p>
    <w:p w14:paraId="2ECB4E11"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487EB4AC" w14:textId="3DCC4259"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Binnen het bedrijf wordt het volgende georganiseerd </w:t>
      </w:r>
      <w:r w:rsidRPr="000E5146">
        <w:rPr>
          <w:rStyle w:val="normaltextrun"/>
          <w:rFonts w:ascii="Arial" w:eastAsiaTheme="majorEastAsia" w:hAnsi="Arial" w:cs="Arial"/>
          <w:sz w:val="20"/>
          <w:szCs w:val="20"/>
          <w:highlight w:val="yellow"/>
        </w:rPr>
        <w:t>(aankruisen wat van toepassing is</w:t>
      </w:r>
      <w:r w:rsidR="000E5146" w:rsidRPr="000E5146">
        <w:rPr>
          <w:rStyle w:val="normaltextrun"/>
          <w:rFonts w:ascii="Arial" w:eastAsiaTheme="majorEastAsia" w:hAnsi="Arial" w:cs="Arial"/>
          <w:sz w:val="20"/>
          <w:szCs w:val="20"/>
          <w:highlight w:val="yellow"/>
        </w:rPr>
        <w:t>)</w:t>
      </w:r>
      <w:r w:rsidRPr="000E5146">
        <w:rPr>
          <w:rStyle w:val="normaltextrun"/>
          <w:rFonts w:ascii="Arial" w:eastAsiaTheme="majorEastAsia" w:hAnsi="Arial" w:cs="Arial"/>
          <w:sz w:val="20"/>
          <w:szCs w:val="20"/>
          <w:highlight w:val="yellow"/>
        </w:rPr>
        <w:t>:</w:t>
      </w:r>
    </w:p>
    <w:p w14:paraId="762C96BA" w14:textId="30C67BFA" w:rsidR="00CC5CFE" w:rsidRPr="001004F9" w:rsidRDefault="00AB5443" w:rsidP="00AB5443">
      <w:pPr>
        <w:pStyle w:val="paragraph"/>
        <w:spacing w:before="0" w:beforeAutospacing="0" w:after="0" w:afterAutospacing="0"/>
        <w:ind w:left="708" w:hanging="708"/>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sidR="00CC5CFE" w:rsidRPr="001004F9">
        <w:rPr>
          <w:rStyle w:val="normaltextrun"/>
          <w:rFonts w:ascii="Arial" w:eastAsiaTheme="majorEastAsia" w:hAnsi="Arial" w:cs="Arial"/>
          <w:sz w:val="20"/>
          <w:szCs w:val="20"/>
        </w:rPr>
        <w:t>Herhalingscursus. Deze wordt (periodiek/jaarlijks invullen) opnieuw gevolgd en afgesloten met een certificaat.</w:t>
      </w:r>
      <w:r w:rsidR="00CC5CFE" w:rsidRPr="001004F9">
        <w:rPr>
          <w:rStyle w:val="eop"/>
          <w:rFonts w:ascii="Arial" w:eastAsiaTheme="majorEastAsia" w:hAnsi="Arial" w:cs="Arial"/>
          <w:sz w:val="20"/>
          <w:szCs w:val="20"/>
        </w:rPr>
        <w:t> </w:t>
      </w:r>
    </w:p>
    <w:p w14:paraId="279F53CF" w14:textId="65525B52" w:rsidR="00CC5CFE" w:rsidRPr="001004F9" w:rsidRDefault="00AB5443" w:rsidP="00AB5443">
      <w:pPr>
        <w:pStyle w:val="paragraph"/>
        <w:spacing w:before="0" w:beforeAutospacing="0" w:after="0" w:afterAutospacing="0"/>
        <w:ind w:left="708" w:hanging="708"/>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Arial" w:eastAsiaTheme="majorEastAsia" w:hAnsi="Arial" w:cs="Arial"/>
          <w:sz w:val="20"/>
          <w:szCs w:val="20"/>
        </w:rPr>
        <w:tab/>
      </w:r>
      <w:r w:rsidR="00CC5CFE" w:rsidRPr="001004F9">
        <w:rPr>
          <w:rStyle w:val="normaltextrun"/>
          <w:rFonts w:ascii="Arial" w:eastAsiaTheme="majorEastAsia" w:hAnsi="Arial" w:cs="Arial"/>
          <w:sz w:val="20"/>
          <w:szCs w:val="20"/>
        </w:rPr>
        <w:t>Ontruimingsoefening. Deze wordt (periodiek/jaarlijks invullen) uitgevoerd op basis van het ontruimingsplan en dit plan wordt indien nodig aangepast.</w:t>
      </w:r>
      <w:r w:rsidR="00CC5CFE" w:rsidRPr="001004F9">
        <w:rPr>
          <w:rStyle w:val="eop"/>
          <w:rFonts w:ascii="Arial" w:eastAsiaTheme="majorEastAsia" w:hAnsi="Arial" w:cs="Arial"/>
          <w:sz w:val="20"/>
          <w:szCs w:val="20"/>
        </w:rPr>
        <w:t> </w:t>
      </w:r>
    </w:p>
    <w:p w14:paraId="1BE3956E" w14:textId="04E869EB" w:rsidR="002110B4" w:rsidRDefault="00AB5443" w:rsidP="002110B4">
      <w:pPr>
        <w:pStyle w:val="paragraph"/>
        <w:spacing w:before="0" w:beforeAutospacing="0" w:after="0" w:afterAutospacing="0"/>
        <w:ind w:left="708" w:hanging="708"/>
        <w:textAlignment w:val="baseline"/>
        <w:rPr>
          <w:rStyle w:val="eop"/>
          <w:rFonts w:ascii="Arial" w:eastAsiaTheme="majorEastAsia" w:hAnsi="Arial" w:cs="Arial"/>
          <w:sz w:val="20"/>
          <w:szCs w:val="20"/>
        </w:rPr>
      </w:pPr>
      <w:r w:rsidRPr="00AB5443">
        <w:rPr>
          <w:rFonts w:ascii="Segoe UI Symbol" w:eastAsiaTheme="majorEastAsia" w:hAnsi="Segoe UI Symbol" w:cs="Segoe UI Symbol"/>
          <w:sz w:val="20"/>
          <w:szCs w:val="20"/>
        </w:rPr>
        <w:t>☐</w:t>
      </w:r>
      <w:r>
        <w:rPr>
          <w:rFonts w:ascii="Arial" w:eastAsiaTheme="majorEastAsia" w:hAnsi="Arial" w:cs="Arial"/>
          <w:sz w:val="20"/>
          <w:szCs w:val="20"/>
        </w:rPr>
        <w:tab/>
      </w:r>
      <w:r w:rsidR="00CC5CFE" w:rsidRPr="001004F9">
        <w:rPr>
          <w:rStyle w:val="normaltextrun"/>
          <w:rFonts w:ascii="Arial" w:eastAsiaTheme="majorEastAsia" w:hAnsi="Arial" w:cs="Arial"/>
          <w:sz w:val="20"/>
          <w:szCs w:val="20"/>
        </w:rPr>
        <w:t>Brandoefening. Deze wordt (periodiek/jaarlijks invullen) uitgevoerd (eventueel samen met de brandweer en eventueel met blusoefeningen)</w:t>
      </w:r>
      <w:r w:rsidR="00CC5CFE" w:rsidRPr="001004F9">
        <w:rPr>
          <w:rStyle w:val="eop"/>
          <w:rFonts w:ascii="Arial" w:eastAsiaTheme="majorEastAsia" w:hAnsi="Arial" w:cs="Arial"/>
          <w:sz w:val="20"/>
          <w:szCs w:val="20"/>
        </w:rPr>
        <w:t> </w:t>
      </w:r>
    </w:p>
    <w:p w14:paraId="20B35B42" w14:textId="1E4704DC" w:rsidR="002110B4" w:rsidRDefault="002110B4" w:rsidP="002110B4">
      <w:pPr>
        <w:pStyle w:val="paragraph"/>
        <w:spacing w:before="0" w:beforeAutospacing="0" w:after="0" w:afterAutospacing="0"/>
        <w:ind w:left="708" w:hanging="708"/>
        <w:textAlignment w:val="baseline"/>
        <w:rPr>
          <w:rStyle w:val="eop"/>
          <w:rFonts w:ascii="Arial" w:eastAsiaTheme="majorEastAsia"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Style w:val="eop"/>
          <w:rFonts w:ascii="Arial" w:eastAsiaTheme="majorEastAsia" w:hAnsi="Arial" w:cs="Arial"/>
          <w:sz w:val="20"/>
          <w:szCs w:val="20"/>
        </w:rPr>
        <w:t>Oefening bij diefstal</w:t>
      </w:r>
    </w:p>
    <w:p w14:paraId="5CB307A3" w14:textId="1BC0A734" w:rsidR="002110B4" w:rsidRDefault="002110B4" w:rsidP="002110B4">
      <w:pPr>
        <w:pStyle w:val="paragraph"/>
        <w:spacing w:before="0" w:beforeAutospacing="0" w:after="0" w:afterAutospacing="0"/>
        <w:ind w:left="708" w:hanging="708"/>
        <w:textAlignment w:val="baseline"/>
        <w:rPr>
          <w:rStyle w:val="eop"/>
          <w:rFonts w:ascii="Arial" w:eastAsiaTheme="majorEastAsia"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Style w:val="eop"/>
          <w:rFonts w:ascii="Arial" w:eastAsiaTheme="majorEastAsia" w:hAnsi="Arial" w:cs="Arial"/>
          <w:sz w:val="20"/>
          <w:szCs w:val="20"/>
        </w:rPr>
        <w:t>Oefening bij overval(preventie)</w:t>
      </w:r>
    </w:p>
    <w:p w14:paraId="79FDCB75" w14:textId="50B8623A" w:rsidR="002110B4" w:rsidRPr="002110B4" w:rsidRDefault="002110B4" w:rsidP="002110B4">
      <w:pPr>
        <w:pStyle w:val="paragraph"/>
        <w:spacing w:before="0" w:beforeAutospacing="0" w:after="0" w:afterAutospacing="0"/>
        <w:ind w:left="708" w:hanging="708"/>
        <w:textAlignment w:val="baseline"/>
        <w:rPr>
          <w:rFonts w:ascii="Arial" w:eastAsiaTheme="majorEastAsia"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Style w:val="eop"/>
          <w:rFonts w:ascii="Arial" w:eastAsiaTheme="majorEastAsia" w:hAnsi="Arial" w:cs="Arial"/>
          <w:sz w:val="20"/>
          <w:szCs w:val="20"/>
        </w:rPr>
        <w:t xml:space="preserve">Ontruimingsoefening vanwege andere oorzaak dan brand, bijvoorbeeld een bommelding </w:t>
      </w:r>
    </w:p>
    <w:p w14:paraId="245B179F" w14:textId="4C203046" w:rsidR="00CC5CFE" w:rsidRPr="001004F9" w:rsidRDefault="00AB5443" w:rsidP="00AB5443">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Arial" w:eastAsiaTheme="majorEastAsia" w:hAnsi="Arial" w:cs="Arial"/>
          <w:sz w:val="20"/>
          <w:szCs w:val="20"/>
        </w:rPr>
        <w:tab/>
      </w:r>
      <w:r w:rsidR="00CC5CFE" w:rsidRPr="001004F9">
        <w:rPr>
          <w:rStyle w:val="normaltextrun"/>
          <w:rFonts w:ascii="Arial" w:eastAsiaTheme="majorEastAsia" w:hAnsi="Arial" w:cs="Arial"/>
          <w:sz w:val="20"/>
          <w:szCs w:val="20"/>
        </w:rPr>
        <w:t>Periodieke werkvergaderingen</w:t>
      </w:r>
      <w:r w:rsidR="00CC5CFE" w:rsidRPr="001004F9">
        <w:rPr>
          <w:rStyle w:val="eop"/>
          <w:rFonts w:ascii="Arial" w:eastAsiaTheme="majorEastAsia" w:hAnsi="Arial" w:cs="Arial"/>
          <w:sz w:val="20"/>
          <w:szCs w:val="20"/>
        </w:rPr>
        <w:t> </w:t>
      </w:r>
    </w:p>
    <w:p w14:paraId="55A5E948" w14:textId="7BE37BC6" w:rsidR="00CC5CFE" w:rsidRPr="001004F9" w:rsidRDefault="00AB5443" w:rsidP="00AB5443">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Arial" w:eastAsiaTheme="majorEastAsia" w:hAnsi="Arial" w:cs="Arial"/>
          <w:sz w:val="20"/>
          <w:szCs w:val="20"/>
        </w:rPr>
        <w:tab/>
      </w:r>
      <w:r w:rsidR="00CC5CFE" w:rsidRPr="001004F9">
        <w:rPr>
          <w:rStyle w:val="normaltextrun"/>
          <w:rFonts w:ascii="Arial" w:eastAsiaTheme="majorEastAsia" w:hAnsi="Arial" w:cs="Arial"/>
          <w:sz w:val="20"/>
          <w:szCs w:val="20"/>
        </w:rPr>
        <w:t xml:space="preserve">Anders, namelijk </w:t>
      </w:r>
      <w:r w:rsidR="00CC5CFE" w:rsidRPr="000E5146">
        <w:rPr>
          <w:rStyle w:val="normaltextrun"/>
          <w:rFonts w:ascii="Arial" w:eastAsiaTheme="majorEastAsia" w:hAnsi="Arial" w:cs="Arial"/>
          <w:sz w:val="20"/>
          <w:szCs w:val="20"/>
        </w:rPr>
        <w:t>(invullen)</w:t>
      </w:r>
      <w:r w:rsidR="00CC5CFE" w:rsidRPr="001004F9">
        <w:rPr>
          <w:rStyle w:val="eop"/>
          <w:rFonts w:ascii="Arial" w:eastAsiaTheme="majorEastAsia" w:hAnsi="Arial" w:cs="Arial"/>
          <w:sz w:val="20"/>
          <w:szCs w:val="20"/>
        </w:rPr>
        <w:t> </w:t>
      </w:r>
    </w:p>
    <w:p w14:paraId="58F343AD" w14:textId="77777777" w:rsidR="00CC5CFE" w:rsidRPr="001004F9" w:rsidRDefault="00CC5CFE" w:rsidP="00CC5CFE">
      <w:pPr>
        <w:pStyle w:val="paragraph"/>
        <w:spacing w:before="0" w:beforeAutospacing="0" w:after="0" w:afterAutospacing="0"/>
        <w:ind w:left="720"/>
        <w:textAlignment w:val="baseline"/>
        <w:rPr>
          <w:rFonts w:ascii="Arial" w:hAnsi="Arial" w:cs="Arial"/>
          <w:sz w:val="18"/>
          <w:szCs w:val="18"/>
        </w:rPr>
      </w:pPr>
      <w:r w:rsidRPr="001004F9">
        <w:rPr>
          <w:rStyle w:val="eop"/>
          <w:rFonts w:ascii="Arial" w:eastAsiaTheme="majorEastAsia" w:hAnsi="Arial" w:cs="Arial"/>
          <w:sz w:val="20"/>
          <w:szCs w:val="20"/>
        </w:rPr>
        <w:t> </w:t>
      </w:r>
    </w:p>
    <w:p w14:paraId="0778197F" w14:textId="77777777" w:rsidR="00CC5CFE" w:rsidRPr="001004F9" w:rsidRDefault="00CC5CFE" w:rsidP="00CC5CFE">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2171D1A0" w14:textId="77777777" w:rsidR="006F3B9A" w:rsidRPr="001004F9" w:rsidRDefault="006F3B9A">
      <w:pPr>
        <w:rPr>
          <w:rStyle w:val="eop"/>
          <w:rFonts w:ascii="Arial" w:eastAsiaTheme="majorEastAsia" w:hAnsi="Arial" w:cs="Arial"/>
          <w:kern w:val="0"/>
          <w:sz w:val="40"/>
          <w:szCs w:val="40"/>
          <w:highlight w:val="lightGray"/>
          <w:lang w:eastAsia="nl-NL"/>
          <w14:ligatures w14:val="none"/>
        </w:rPr>
      </w:pPr>
      <w:r w:rsidRPr="001004F9">
        <w:rPr>
          <w:rStyle w:val="eop"/>
          <w:rFonts w:ascii="Arial" w:eastAsiaTheme="majorEastAsia" w:hAnsi="Arial" w:cs="Arial"/>
          <w:sz w:val="40"/>
          <w:szCs w:val="40"/>
          <w:highlight w:val="lightGray"/>
        </w:rPr>
        <w:br w:type="page"/>
      </w:r>
    </w:p>
    <w:p w14:paraId="7BBF5CE3" w14:textId="100B93E1" w:rsidR="006F3B9A" w:rsidRPr="001004F9" w:rsidRDefault="006F3B9A" w:rsidP="00775E28">
      <w:pPr>
        <w:pStyle w:val="paragraph"/>
        <w:spacing w:before="0" w:beforeAutospacing="0" w:after="0" w:afterAutospacing="0"/>
        <w:textAlignment w:val="baseline"/>
        <w:rPr>
          <w:rStyle w:val="eop"/>
          <w:rFonts w:ascii="Arial" w:eastAsiaTheme="majorEastAsia" w:hAnsi="Arial" w:cs="Arial"/>
          <w:sz w:val="40"/>
          <w:szCs w:val="40"/>
        </w:rPr>
      </w:pPr>
      <w:commentRangeStart w:id="1"/>
      <w:r w:rsidRPr="00775E28">
        <w:rPr>
          <w:rFonts w:asciiTheme="majorHAnsi" w:hAnsiTheme="majorHAnsi" w:cstheme="majorBidi"/>
          <w:b/>
          <w:bCs/>
          <w:color w:val="1A1876"/>
          <w:sz w:val="44"/>
          <w:szCs w:val="44"/>
        </w:rPr>
        <w:lastRenderedPageBreak/>
        <w:t xml:space="preserve">Overzicht </w:t>
      </w:r>
      <w:proofErr w:type="gramStart"/>
      <w:r w:rsidRPr="00775E28">
        <w:rPr>
          <w:rFonts w:asciiTheme="majorHAnsi" w:hAnsiTheme="majorHAnsi" w:cstheme="majorBidi"/>
          <w:b/>
          <w:bCs/>
          <w:color w:val="1A1876"/>
          <w:sz w:val="44"/>
          <w:szCs w:val="44"/>
        </w:rPr>
        <w:t>BHV-ers</w:t>
      </w:r>
      <w:proofErr w:type="gramEnd"/>
      <w:r w:rsidR="001004F9" w:rsidRPr="001004F9">
        <w:rPr>
          <w:rStyle w:val="eop"/>
          <w:rFonts w:ascii="Arial" w:eastAsiaTheme="majorEastAsia" w:hAnsi="Arial" w:cs="Arial"/>
          <w:sz w:val="40"/>
          <w:szCs w:val="40"/>
        </w:rPr>
        <w:t xml:space="preserve"> </w:t>
      </w:r>
      <w:commentRangeEnd w:id="1"/>
      <w:r w:rsidR="00795243">
        <w:rPr>
          <w:rStyle w:val="Verwijzingopmerking"/>
          <w:rFonts w:asciiTheme="minorHAnsi" w:eastAsiaTheme="minorHAnsi" w:hAnsiTheme="minorHAnsi" w:cstheme="minorBidi"/>
          <w:kern w:val="2"/>
          <w:lang w:eastAsia="en-US"/>
          <w14:ligatures w14:val="standardContextual"/>
        </w:rPr>
        <w:commentReference w:id="1"/>
      </w:r>
    </w:p>
    <w:p w14:paraId="67B76D90" w14:textId="77777777" w:rsidR="006F3B9A" w:rsidRPr="001004F9" w:rsidRDefault="006F3B9A" w:rsidP="006F3B9A">
      <w:pPr>
        <w:pStyle w:val="paragraph"/>
        <w:spacing w:before="0" w:beforeAutospacing="0" w:after="0" w:afterAutospacing="0"/>
        <w:ind w:left="720"/>
        <w:textAlignment w:val="baseline"/>
        <w:rPr>
          <w:rStyle w:val="eop"/>
          <w:rFonts w:ascii="Arial" w:eastAsiaTheme="majorEastAsia" w:hAnsi="Arial" w:cs="Arial"/>
          <w:sz w:val="40"/>
          <w:szCs w:val="40"/>
        </w:rPr>
      </w:pPr>
    </w:p>
    <w:p w14:paraId="775B6666" w14:textId="77777777" w:rsidR="006F3B9A" w:rsidRPr="001004F9" w:rsidRDefault="006F3B9A" w:rsidP="006F3B9A">
      <w:pPr>
        <w:pStyle w:val="paragraph"/>
        <w:spacing w:before="0" w:beforeAutospacing="0" w:after="0" w:afterAutospacing="0"/>
        <w:textAlignment w:val="baseline"/>
        <w:rPr>
          <w:rFonts w:ascii="Arial" w:eastAsiaTheme="majorEastAsia" w:hAnsi="Arial" w:cs="Arial"/>
          <w:sz w:val="20"/>
          <w:szCs w:val="20"/>
        </w:rPr>
      </w:pPr>
    </w:p>
    <w:tbl>
      <w:tblPr>
        <w:tblStyle w:val="Onopgemaaktetabel1"/>
        <w:tblW w:w="9577" w:type="dxa"/>
        <w:tblLook w:val="04A0" w:firstRow="1" w:lastRow="0" w:firstColumn="1" w:lastColumn="0" w:noHBand="0" w:noVBand="1"/>
      </w:tblPr>
      <w:tblGrid>
        <w:gridCol w:w="1442"/>
        <w:gridCol w:w="1270"/>
        <w:gridCol w:w="1573"/>
        <w:gridCol w:w="1538"/>
        <w:gridCol w:w="1856"/>
        <w:gridCol w:w="1898"/>
      </w:tblGrid>
      <w:tr w:rsidR="006F3B9A" w:rsidRPr="001004F9" w14:paraId="2E7A0997" w14:textId="77777777" w:rsidTr="00571A4D">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442" w:type="dxa"/>
          </w:tcPr>
          <w:p w14:paraId="087453AA" w14:textId="77777777" w:rsidR="006F3B9A" w:rsidRPr="001004F9" w:rsidRDefault="006F3B9A" w:rsidP="00C56FCF">
            <w:pPr>
              <w:pStyle w:val="BasistekstINretail"/>
              <w:spacing w:line="360" w:lineRule="auto"/>
              <w:rPr>
                <w:bCs w:val="0"/>
              </w:rPr>
            </w:pPr>
            <w:r w:rsidRPr="001004F9">
              <w:rPr>
                <w:bCs w:val="0"/>
              </w:rPr>
              <w:t>Naam</w:t>
            </w:r>
          </w:p>
        </w:tc>
        <w:tc>
          <w:tcPr>
            <w:tcW w:w="1270" w:type="dxa"/>
          </w:tcPr>
          <w:p w14:paraId="71BA56EE" w14:textId="77777777" w:rsidR="006F3B9A" w:rsidRPr="001004F9" w:rsidRDefault="006F3B9A" w:rsidP="00C56FCF">
            <w:pPr>
              <w:pStyle w:val="BasistekstINretail"/>
              <w:spacing w:line="360" w:lineRule="auto"/>
              <w:cnfStyle w:val="100000000000" w:firstRow="1" w:lastRow="0" w:firstColumn="0" w:lastColumn="0" w:oddVBand="0" w:evenVBand="0" w:oddHBand="0" w:evenHBand="0" w:firstRowFirstColumn="0" w:firstRowLastColumn="0" w:lastRowFirstColumn="0" w:lastRowLastColumn="0"/>
              <w:rPr>
                <w:bCs w:val="0"/>
              </w:rPr>
            </w:pPr>
            <w:r w:rsidRPr="001004F9">
              <w:rPr>
                <w:bCs w:val="0"/>
              </w:rPr>
              <w:t>Functie</w:t>
            </w:r>
          </w:p>
        </w:tc>
        <w:tc>
          <w:tcPr>
            <w:tcW w:w="1573" w:type="dxa"/>
          </w:tcPr>
          <w:p w14:paraId="14A5CED1" w14:textId="77777777" w:rsidR="006F3B9A" w:rsidRPr="001004F9" w:rsidRDefault="006F3B9A" w:rsidP="00C56FCF">
            <w:pPr>
              <w:pStyle w:val="BasistekstINretail"/>
              <w:spacing w:line="360" w:lineRule="auto"/>
              <w:cnfStyle w:val="100000000000" w:firstRow="1" w:lastRow="0" w:firstColumn="0" w:lastColumn="0" w:oddVBand="0" w:evenVBand="0" w:oddHBand="0" w:evenHBand="0" w:firstRowFirstColumn="0" w:firstRowLastColumn="0" w:lastRowFirstColumn="0" w:lastRowLastColumn="0"/>
              <w:rPr>
                <w:bCs w:val="0"/>
              </w:rPr>
            </w:pPr>
            <w:r w:rsidRPr="001004F9">
              <w:rPr>
                <w:bCs w:val="0"/>
              </w:rPr>
              <w:t xml:space="preserve">BHV-functie </w:t>
            </w:r>
          </w:p>
        </w:tc>
        <w:tc>
          <w:tcPr>
            <w:tcW w:w="1538" w:type="dxa"/>
          </w:tcPr>
          <w:p w14:paraId="37FBE033" w14:textId="77777777" w:rsidR="006F3B9A" w:rsidRPr="001004F9" w:rsidRDefault="006F3B9A" w:rsidP="00C56FCF">
            <w:pPr>
              <w:pStyle w:val="BasistekstINretail"/>
              <w:spacing w:line="360" w:lineRule="auto"/>
              <w:cnfStyle w:val="100000000000" w:firstRow="1" w:lastRow="0" w:firstColumn="0" w:lastColumn="0" w:oddVBand="0" w:evenVBand="0" w:oddHBand="0" w:evenHBand="0" w:firstRowFirstColumn="0" w:firstRowLastColumn="0" w:lastRowFirstColumn="0" w:lastRowLastColumn="0"/>
              <w:rPr>
                <w:bCs w:val="0"/>
              </w:rPr>
            </w:pPr>
            <w:r w:rsidRPr="001004F9">
              <w:rPr>
                <w:bCs w:val="0"/>
              </w:rPr>
              <w:t>Taken BHV’er</w:t>
            </w:r>
          </w:p>
        </w:tc>
        <w:tc>
          <w:tcPr>
            <w:tcW w:w="1856" w:type="dxa"/>
          </w:tcPr>
          <w:p w14:paraId="54D4C7D0" w14:textId="77777777" w:rsidR="006F3B9A" w:rsidRPr="001004F9" w:rsidRDefault="006F3B9A" w:rsidP="00C56FCF">
            <w:pPr>
              <w:pStyle w:val="BasistekstINretail"/>
              <w:spacing w:line="360" w:lineRule="auto"/>
              <w:cnfStyle w:val="100000000000" w:firstRow="1" w:lastRow="0" w:firstColumn="0" w:lastColumn="0" w:oddVBand="0" w:evenVBand="0" w:oddHBand="0" w:evenHBand="0" w:firstRowFirstColumn="0" w:firstRowLastColumn="0" w:lastRowFirstColumn="0" w:lastRowLastColumn="0"/>
              <w:rPr>
                <w:bCs w:val="0"/>
              </w:rPr>
            </w:pPr>
            <w:r w:rsidRPr="001004F9">
              <w:rPr>
                <w:bCs w:val="0"/>
              </w:rPr>
              <w:t>Telefoonnummer</w:t>
            </w:r>
          </w:p>
        </w:tc>
        <w:tc>
          <w:tcPr>
            <w:tcW w:w="1898" w:type="dxa"/>
          </w:tcPr>
          <w:p w14:paraId="020254C0" w14:textId="77777777" w:rsidR="006F3B9A" w:rsidRPr="001004F9" w:rsidRDefault="006F3B9A" w:rsidP="00C56FCF">
            <w:pPr>
              <w:pStyle w:val="BasistekstINretail"/>
              <w:spacing w:line="360" w:lineRule="auto"/>
              <w:cnfStyle w:val="100000000000" w:firstRow="1" w:lastRow="0" w:firstColumn="0" w:lastColumn="0" w:oddVBand="0" w:evenVBand="0" w:oddHBand="0" w:evenHBand="0" w:firstRowFirstColumn="0" w:firstRowLastColumn="0" w:lastRowFirstColumn="0" w:lastRowLastColumn="0"/>
              <w:rPr>
                <w:bCs w:val="0"/>
              </w:rPr>
            </w:pPr>
            <w:r w:rsidRPr="001004F9">
              <w:rPr>
                <w:bCs w:val="0"/>
              </w:rPr>
              <w:t xml:space="preserve">Gecertificeerd tot </w:t>
            </w:r>
          </w:p>
        </w:tc>
      </w:tr>
      <w:tr w:rsidR="006F3B9A" w:rsidRPr="001004F9" w14:paraId="69D389D3" w14:textId="77777777" w:rsidTr="00571A4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2" w:type="dxa"/>
          </w:tcPr>
          <w:p w14:paraId="1ACEB669" w14:textId="77777777" w:rsidR="006F3B9A" w:rsidRPr="001004F9" w:rsidRDefault="006F3B9A" w:rsidP="00C56FCF">
            <w:pPr>
              <w:pStyle w:val="BasistekstINretail"/>
              <w:spacing w:line="360" w:lineRule="auto"/>
              <w:rPr>
                <w:bCs w:val="0"/>
              </w:rPr>
            </w:pPr>
          </w:p>
        </w:tc>
        <w:tc>
          <w:tcPr>
            <w:tcW w:w="1270" w:type="dxa"/>
          </w:tcPr>
          <w:p w14:paraId="07388861"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73" w:type="dxa"/>
          </w:tcPr>
          <w:p w14:paraId="1ED4A77D"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38" w:type="dxa"/>
          </w:tcPr>
          <w:p w14:paraId="5F2A2D5E"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56" w:type="dxa"/>
          </w:tcPr>
          <w:p w14:paraId="701B4982"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98" w:type="dxa"/>
          </w:tcPr>
          <w:p w14:paraId="61E002AD"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r>
      <w:tr w:rsidR="006F3B9A" w:rsidRPr="001004F9" w14:paraId="21194BD5" w14:textId="77777777" w:rsidTr="00571A4D">
        <w:trPr>
          <w:trHeight w:val="364"/>
        </w:trPr>
        <w:tc>
          <w:tcPr>
            <w:cnfStyle w:val="001000000000" w:firstRow="0" w:lastRow="0" w:firstColumn="1" w:lastColumn="0" w:oddVBand="0" w:evenVBand="0" w:oddHBand="0" w:evenHBand="0" w:firstRowFirstColumn="0" w:firstRowLastColumn="0" w:lastRowFirstColumn="0" w:lastRowLastColumn="0"/>
            <w:tcW w:w="1442" w:type="dxa"/>
          </w:tcPr>
          <w:p w14:paraId="735B61D4" w14:textId="77777777" w:rsidR="006F3B9A" w:rsidRPr="001004F9" w:rsidRDefault="006F3B9A" w:rsidP="00C56FCF">
            <w:pPr>
              <w:pStyle w:val="BasistekstINretail"/>
              <w:spacing w:line="360" w:lineRule="auto"/>
              <w:rPr>
                <w:bCs w:val="0"/>
              </w:rPr>
            </w:pPr>
          </w:p>
        </w:tc>
        <w:tc>
          <w:tcPr>
            <w:tcW w:w="1270" w:type="dxa"/>
          </w:tcPr>
          <w:p w14:paraId="13C4FDBA"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73" w:type="dxa"/>
          </w:tcPr>
          <w:p w14:paraId="074677DB"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38" w:type="dxa"/>
          </w:tcPr>
          <w:p w14:paraId="3570B146"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56" w:type="dxa"/>
          </w:tcPr>
          <w:p w14:paraId="3F4DA46B"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98" w:type="dxa"/>
          </w:tcPr>
          <w:p w14:paraId="20A97C7B"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r>
      <w:tr w:rsidR="006F3B9A" w:rsidRPr="001004F9" w14:paraId="17FF1B52" w14:textId="77777777" w:rsidTr="00571A4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2" w:type="dxa"/>
          </w:tcPr>
          <w:p w14:paraId="627EF95A" w14:textId="77777777" w:rsidR="006F3B9A" w:rsidRPr="001004F9" w:rsidRDefault="006F3B9A" w:rsidP="00C56FCF">
            <w:pPr>
              <w:pStyle w:val="BasistekstINretail"/>
              <w:spacing w:line="360" w:lineRule="auto"/>
              <w:rPr>
                <w:bCs w:val="0"/>
              </w:rPr>
            </w:pPr>
          </w:p>
        </w:tc>
        <w:tc>
          <w:tcPr>
            <w:tcW w:w="1270" w:type="dxa"/>
          </w:tcPr>
          <w:p w14:paraId="3C30DCC5"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73" w:type="dxa"/>
          </w:tcPr>
          <w:p w14:paraId="39923AB2"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38" w:type="dxa"/>
          </w:tcPr>
          <w:p w14:paraId="39E2A34B"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56" w:type="dxa"/>
          </w:tcPr>
          <w:p w14:paraId="469F4BEA"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98" w:type="dxa"/>
          </w:tcPr>
          <w:p w14:paraId="6830176A"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r>
      <w:tr w:rsidR="006F3B9A" w:rsidRPr="001004F9" w14:paraId="051CABD6" w14:textId="77777777" w:rsidTr="00571A4D">
        <w:trPr>
          <w:trHeight w:val="364"/>
        </w:trPr>
        <w:tc>
          <w:tcPr>
            <w:cnfStyle w:val="001000000000" w:firstRow="0" w:lastRow="0" w:firstColumn="1" w:lastColumn="0" w:oddVBand="0" w:evenVBand="0" w:oddHBand="0" w:evenHBand="0" w:firstRowFirstColumn="0" w:firstRowLastColumn="0" w:lastRowFirstColumn="0" w:lastRowLastColumn="0"/>
            <w:tcW w:w="1442" w:type="dxa"/>
          </w:tcPr>
          <w:p w14:paraId="30C7DC27" w14:textId="77777777" w:rsidR="006F3B9A" w:rsidRPr="001004F9" w:rsidRDefault="006F3B9A" w:rsidP="00C56FCF">
            <w:pPr>
              <w:pStyle w:val="BasistekstINretail"/>
              <w:spacing w:line="360" w:lineRule="auto"/>
              <w:rPr>
                <w:bCs w:val="0"/>
              </w:rPr>
            </w:pPr>
          </w:p>
        </w:tc>
        <w:tc>
          <w:tcPr>
            <w:tcW w:w="1270" w:type="dxa"/>
          </w:tcPr>
          <w:p w14:paraId="7E5582F4"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73" w:type="dxa"/>
          </w:tcPr>
          <w:p w14:paraId="318DD316"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38" w:type="dxa"/>
          </w:tcPr>
          <w:p w14:paraId="28E7C3FE"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56" w:type="dxa"/>
          </w:tcPr>
          <w:p w14:paraId="5E56A84F"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98" w:type="dxa"/>
          </w:tcPr>
          <w:p w14:paraId="3D83D204"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r>
      <w:tr w:rsidR="006F3B9A" w:rsidRPr="001004F9" w14:paraId="577E4A42" w14:textId="77777777" w:rsidTr="00571A4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2" w:type="dxa"/>
          </w:tcPr>
          <w:p w14:paraId="37F8F60D" w14:textId="77777777" w:rsidR="006F3B9A" w:rsidRPr="001004F9" w:rsidRDefault="006F3B9A" w:rsidP="00C56FCF">
            <w:pPr>
              <w:pStyle w:val="BasistekstINretail"/>
              <w:spacing w:line="360" w:lineRule="auto"/>
              <w:rPr>
                <w:bCs w:val="0"/>
              </w:rPr>
            </w:pPr>
          </w:p>
        </w:tc>
        <w:tc>
          <w:tcPr>
            <w:tcW w:w="1270" w:type="dxa"/>
          </w:tcPr>
          <w:p w14:paraId="65042B3C"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73" w:type="dxa"/>
          </w:tcPr>
          <w:p w14:paraId="6BFB86D1"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38" w:type="dxa"/>
          </w:tcPr>
          <w:p w14:paraId="2B7000F4"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56" w:type="dxa"/>
          </w:tcPr>
          <w:p w14:paraId="02E16264"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98" w:type="dxa"/>
          </w:tcPr>
          <w:p w14:paraId="1B885053"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r>
      <w:tr w:rsidR="006F3B9A" w:rsidRPr="001004F9" w14:paraId="3C65D703" w14:textId="77777777" w:rsidTr="00571A4D">
        <w:trPr>
          <w:trHeight w:val="364"/>
        </w:trPr>
        <w:tc>
          <w:tcPr>
            <w:cnfStyle w:val="001000000000" w:firstRow="0" w:lastRow="0" w:firstColumn="1" w:lastColumn="0" w:oddVBand="0" w:evenVBand="0" w:oddHBand="0" w:evenHBand="0" w:firstRowFirstColumn="0" w:firstRowLastColumn="0" w:lastRowFirstColumn="0" w:lastRowLastColumn="0"/>
            <w:tcW w:w="1442" w:type="dxa"/>
          </w:tcPr>
          <w:p w14:paraId="22F3A91C" w14:textId="77777777" w:rsidR="006F3B9A" w:rsidRPr="001004F9" w:rsidRDefault="006F3B9A" w:rsidP="00C56FCF">
            <w:pPr>
              <w:pStyle w:val="BasistekstINretail"/>
              <w:spacing w:line="360" w:lineRule="auto"/>
              <w:rPr>
                <w:bCs w:val="0"/>
              </w:rPr>
            </w:pPr>
          </w:p>
        </w:tc>
        <w:tc>
          <w:tcPr>
            <w:tcW w:w="1270" w:type="dxa"/>
          </w:tcPr>
          <w:p w14:paraId="78AB568F"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73" w:type="dxa"/>
          </w:tcPr>
          <w:p w14:paraId="60249F69"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38" w:type="dxa"/>
          </w:tcPr>
          <w:p w14:paraId="78047BE6"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56" w:type="dxa"/>
          </w:tcPr>
          <w:p w14:paraId="5F1210F4"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98" w:type="dxa"/>
          </w:tcPr>
          <w:p w14:paraId="532137C8"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r>
      <w:tr w:rsidR="006F3B9A" w:rsidRPr="001004F9" w14:paraId="12B96F8C" w14:textId="77777777" w:rsidTr="00571A4D">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42" w:type="dxa"/>
          </w:tcPr>
          <w:p w14:paraId="29F66263" w14:textId="77777777" w:rsidR="006F3B9A" w:rsidRPr="001004F9" w:rsidRDefault="006F3B9A" w:rsidP="00C56FCF">
            <w:pPr>
              <w:pStyle w:val="BasistekstINretail"/>
              <w:spacing w:line="360" w:lineRule="auto"/>
              <w:rPr>
                <w:bCs w:val="0"/>
              </w:rPr>
            </w:pPr>
          </w:p>
        </w:tc>
        <w:tc>
          <w:tcPr>
            <w:tcW w:w="1270" w:type="dxa"/>
          </w:tcPr>
          <w:p w14:paraId="6C2930B3"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73" w:type="dxa"/>
          </w:tcPr>
          <w:p w14:paraId="033E40D6"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538" w:type="dxa"/>
          </w:tcPr>
          <w:p w14:paraId="064A0453"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56" w:type="dxa"/>
          </w:tcPr>
          <w:p w14:paraId="60948891"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c>
          <w:tcPr>
            <w:tcW w:w="1898" w:type="dxa"/>
          </w:tcPr>
          <w:p w14:paraId="3D481E26" w14:textId="77777777" w:rsidR="006F3B9A" w:rsidRPr="001004F9" w:rsidRDefault="006F3B9A" w:rsidP="00C56FCF">
            <w:pPr>
              <w:pStyle w:val="BasistekstINretail"/>
              <w:spacing w:line="360" w:lineRule="auto"/>
              <w:cnfStyle w:val="000000100000" w:firstRow="0" w:lastRow="0" w:firstColumn="0" w:lastColumn="0" w:oddVBand="0" w:evenVBand="0" w:oddHBand="1" w:evenHBand="0" w:firstRowFirstColumn="0" w:firstRowLastColumn="0" w:lastRowFirstColumn="0" w:lastRowLastColumn="0"/>
              <w:rPr>
                <w:bCs/>
              </w:rPr>
            </w:pPr>
          </w:p>
        </w:tc>
      </w:tr>
      <w:tr w:rsidR="006F3B9A" w:rsidRPr="001004F9" w14:paraId="2DA25877" w14:textId="77777777" w:rsidTr="00571A4D">
        <w:trPr>
          <w:trHeight w:val="364"/>
        </w:trPr>
        <w:tc>
          <w:tcPr>
            <w:cnfStyle w:val="001000000000" w:firstRow="0" w:lastRow="0" w:firstColumn="1" w:lastColumn="0" w:oddVBand="0" w:evenVBand="0" w:oddHBand="0" w:evenHBand="0" w:firstRowFirstColumn="0" w:firstRowLastColumn="0" w:lastRowFirstColumn="0" w:lastRowLastColumn="0"/>
            <w:tcW w:w="1442" w:type="dxa"/>
          </w:tcPr>
          <w:p w14:paraId="6EF91C3B" w14:textId="77777777" w:rsidR="006F3B9A" w:rsidRPr="001004F9" w:rsidRDefault="006F3B9A" w:rsidP="00C56FCF">
            <w:pPr>
              <w:pStyle w:val="BasistekstINretail"/>
              <w:spacing w:line="360" w:lineRule="auto"/>
              <w:rPr>
                <w:bCs w:val="0"/>
              </w:rPr>
            </w:pPr>
          </w:p>
        </w:tc>
        <w:tc>
          <w:tcPr>
            <w:tcW w:w="1270" w:type="dxa"/>
          </w:tcPr>
          <w:p w14:paraId="65BD037C"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73" w:type="dxa"/>
          </w:tcPr>
          <w:p w14:paraId="1F3B9639"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538" w:type="dxa"/>
          </w:tcPr>
          <w:p w14:paraId="4BFECAF1"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56" w:type="dxa"/>
          </w:tcPr>
          <w:p w14:paraId="08BC6F46"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c>
          <w:tcPr>
            <w:tcW w:w="1898" w:type="dxa"/>
          </w:tcPr>
          <w:p w14:paraId="40057D3D" w14:textId="77777777" w:rsidR="006F3B9A" w:rsidRPr="001004F9" w:rsidRDefault="006F3B9A" w:rsidP="00C56FCF">
            <w:pPr>
              <w:pStyle w:val="BasistekstINretail"/>
              <w:spacing w:line="360" w:lineRule="auto"/>
              <w:cnfStyle w:val="000000000000" w:firstRow="0" w:lastRow="0" w:firstColumn="0" w:lastColumn="0" w:oddVBand="0" w:evenVBand="0" w:oddHBand="0" w:evenHBand="0" w:firstRowFirstColumn="0" w:firstRowLastColumn="0" w:lastRowFirstColumn="0" w:lastRowLastColumn="0"/>
              <w:rPr>
                <w:bCs/>
              </w:rPr>
            </w:pPr>
          </w:p>
        </w:tc>
      </w:tr>
    </w:tbl>
    <w:p w14:paraId="2271E928"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330655E8"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350CF41D"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41F90855"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5C4A2B7E"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7A98917C"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39C0C035"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6C4D1B1B"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10CDC74B"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182A8C0B"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6A2673E8"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19921244"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338F715B"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1099CCE1"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29C35D0A"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761775FA"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4BFEB0C6" w14:textId="77777777" w:rsidR="00571A4D" w:rsidRDefault="00571A4D" w:rsidP="00775E28">
      <w:pPr>
        <w:pStyle w:val="paragraph"/>
        <w:spacing w:before="0" w:beforeAutospacing="0" w:after="0" w:afterAutospacing="0"/>
        <w:textAlignment w:val="baseline"/>
        <w:rPr>
          <w:rFonts w:asciiTheme="majorHAnsi" w:hAnsiTheme="majorHAnsi" w:cstheme="majorBidi"/>
          <w:b/>
          <w:bCs/>
          <w:color w:val="1A1876"/>
          <w:sz w:val="44"/>
          <w:szCs w:val="44"/>
        </w:rPr>
      </w:pPr>
    </w:p>
    <w:p w14:paraId="0E5BAD02" w14:textId="04D0874E" w:rsidR="00461C47" w:rsidRPr="00775E28" w:rsidRDefault="00461C47" w:rsidP="00775E28">
      <w:pPr>
        <w:pStyle w:val="paragraph"/>
        <w:spacing w:before="0" w:beforeAutospacing="0" w:after="0" w:afterAutospacing="0"/>
        <w:textAlignment w:val="baseline"/>
        <w:rPr>
          <w:rFonts w:asciiTheme="majorHAnsi" w:hAnsiTheme="majorHAnsi" w:cstheme="majorBidi"/>
          <w:b/>
          <w:bCs/>
          <w:color w:val="1A1876"/>
          <w:sz w:val="44"/>
          <w:szCs w:val="44"/>
        </w:rPr>
      </w:pPr>
      <w:r w:rsidRPr="00775E28">
        <w:rPr>
          <w:rFonts w:asciiTheme="majorHAnsi" w:hAnsiTheme="majorHAnsi" w:cstheme="majorBidi"/>
          <w:b/>
          <w:bCs/>
          <w:color w:val="1A1876"/>
          <w:sz w:val="44"/>
          <w:szCs w:val="44"/>
        </w:rPr>
        <w:lastRenderedPageBreak/>
        <w:t>BHV-middelen in het bedrijf </w:t>
      </w:r>
    </w:p>
    <w:p w14:paraId="0BE82CEE"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p>
    <w:p w14:paraId="6E08EC4E"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675E7095"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Om op een juiste, adequate en efficiënte manier hulp te kunnen verlenen bij calamiteiten, zijn de volgende BHV-middelen in het pand aanwezig:</w:t>
      </w:r>
      <w:r w:rsidRPr="001004F9">
        <w:rPr>
          <w:rStyle w:val="eop"/>
          <w:rFonts w:ascii="Arial" w:eastAsiaTheme="majorEastAsia" w:hAnsi="Arial" w:cs="Arial"/>
          <w:sz w:val="20"/>
          <w:szCs w:val="20"/>
        </w:rPr>
        <w:t> </w:t>
      </w:r>
    </w:p>
    <w:p w14:paraId="2D11F4E6"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24ECDD32"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1: EHBO-doos</w:t>
      </w:r>
      <w:r w:rsidRPr="001004F9">
        <w:rPr>
          <w:rStyle w:val="eop"/>
          <w:rFonts w:ascii="Arial" w:eastAsiaTheme="majorEastAsia" w:hAnsi="Arial" w:cs="Arial"/>
          <w:sz w:val="20"/>
          <w:szCs w:val="20"/>
        </w:rPr>
        <w:t> </w:t>
      </w:r>
    </w:p>
    <w:p w14:paraId="2DEE7F23" w14:textId="77777777" w:rsidR="00461C47" w:rsidRPr="001004F9" w:rsidRDefault="00461C47" w:rsidP="00DD406F">
      <w:pPr>
        <w:pStyle w:val="paragraph"/>
        <w:numPr>
          <w:ilvl w:val="0"/>
          <w:numId w:val="2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 xml:space="preserve">Het aantal beschikbare EHBO-dozen in het pand is: </w:t>
      </w:r>
      <w:r w:rsidRPr="007D0A3B">
        <w:rPr>
          <w:rStyle w:val="normaltextrun"/>
          <w:rFonts w:ascii="Arial" w:eastAsiaTheme="majorEastAsia" w:hAnsi="Arial" w:cs="Arial"/>
          <w:sz w:val="20"/>
          <w:szCs w:val="20"/>
          <w:highlight w:val="yellow"/>
        </w:rPr>
        <w:t>(aantal invullen)</w:t>
      </w:r>
      <w:r w:rsidRPr="001004F9">
        <w:rPr>
          <w:rStyle w:val="eop"/>
          <w:rFonts w:ascii="Arial" w:eastAsiaTheme="majorEastAsia" w:hAnsi="Arial" w:cs="Arial"/>
          <w:sz w:val="20"/>
          <w:szCs w:val="20"/>
        </w:rPr>
        <w:t> </w:t>
      </w:r>
    </w:p>
    <w:p w14:paraId="31902F7E" w14:textId="77777777" w:rsidR="00461C47" w:rsidRPr="001004F9" w:rsidRDefault="00461C47" w:rsidP="00DD406F">
      <w:pPr>
        <w:pStyle w:val="paragraph"/>
        <w:numPr>
          <w:ilvl w:val="0"/>
          <w:numId w:val="2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Deze bevinden zich op de volgende locaties:</w:t>
      </w:r>
      <w:r w:rsidRPr="001004F9">
        <w:rPr>
          <w:rStyle w:val="eop"/>
          <w:rFonts w:ascii="Arial" w:eastAsiaTheme="majorEastAsia" w:hAnsi="Arial" w:cs="Arial"/>
          <w:sz w:val="20"/>
          <w:szCs w:val="20"/>
        </w:rPr>
        <w:t> </w:t>
      </w:r>
    </w:p>
    <w:p w14:paraId="037ABD15" w14:textId="77777777" w:rsidR="00461C47" w:rsidRPr="007D0A3B" w:rsidRDefault="00461C47" w:rsidP="00DD406F">
      <w:pPr>
        <w:pStyle w:val="paragraph"/>
        <w:numPr>
          <w:ilvl w:val="0"/>
          <w:numId w:val="27"/>
        </w:numPr>
        <w:spacing w:before="0" w:beforeAutospacing="0" w:after="0" w:afterAutospacing="0"/>
        <w:ind w:left="1440" w:firstLine="0"/>
        <w:textAlignment w:val="baseline"/>
        <w:rPr>
          <w:rFonts w:ascii="Arial" w:hAnsi="Arial" w:cs="Arial"/>
          <w:sz w:val="20"/>
          <w:szCs w:val="20"/>
          <w:highlight w:val="yellow"/>
        </w:rPr>
      </w:pPr>
      <w:r w:rsidRPr="007D0A3B">
        <w:rPr>
          <w:rStyle w:val="normaltextrun"/>
          <w:rFonts w:ascii="Arial" w:eastAsiaTheme="majorEastAsia" w:hAnsi="Arial" w:cs="Arial"/>
          <w:sz w:val="20"/>
          <w:szCs w:val="20"/>
          <w:highlight w:val="yellow"/>
        </w:rPr>
        <w:t>(</w:t>
      </w:r>
      <w:proofErr w:type="gramStart"/>
      <w:r w:rsidRPr="007D0A3B">
        <w:rPr>
          <w:rStyle w:val="normaltextrun"/>
          <w:rFonts w:ascii="Arial" w:eastAsiaTheme="majorEastAsia" w:hAnsi="Arial" w:cs="Arial"/>
          <w:sz w:val="20"/>
          <w:szCs w:val="20"/>
          <w:highlight w:val="yellow"/>
        </w:rPr>
        <w:t>locatie</w:t>
      </w:r>
      <w:proofErr w:type="gramEnd"/>
      <w:r w:rsidRPr="007D0A3B">
        <w:rPr>
          <w:rStyle w:val="normaltextrun"/>
          <w:rFonts w:ascii="Arial" w:eastAsiaTheme="majorEastAsia" w:hAnsi="Arial" w:cs="Arial"/>
          <w:sz w:val="20"/>
          <w:szCs w:val="20"/>
          <w:highlight w:val="yellow"/>
        </w:rPr>
        <w:t> 1)</w:t>
      </w:r>
      <w:r w:rsidRPr="007D0A3B">
        <w:rPr>
          <w:rStyle w:val="eop"/>
          <w:rFonts w:ascii="Arial" w:eastAsiaTheme="majorEastAsia" w:hAnsi="Arial" w:cs="Arial"/>
          <w:sz w:val="20"/>
          <w:szCs w:val="20"/>
          <w:highlight w:val="yellow"/>
        </w:rPr>
        <w:t> </w:t>
      </w:r>
    </w:p>
    <w:p w14:paraId="16B48CF9" w14:textId="3567BBAA" w:rsidR="00461C47" w:rsidRPr="007D0A3B" w:rsidRDefault="00461C47" w:rsidP="00DD406F">
      <w:pPr>
        <w:pStyle w:val="paragraph"/>
        <w:numPr>
          <w:ilvl w:val="0"/>
          <w:numId w:val="28"/>
        </w:numPr>
        <w:spacing w:before="0" w:beforeAutospacing="0" w:after="0" w:afterAutospacing="0"/>
        <w:ind w:left="1440" w:firstLine="0"/>
        <w:textAlignment w:val="baseline"/>
        <w:rPr>
          <w:rFonts w:ascii="Arial" w:hAnsi="Arial" w:cs="Arial"/>
          <w:sz w:val="20"/>
          <w:szCs w:val="20"/>
          <w:highlight w:val="yellow"/>
        </w:rPr>
      </w:pPr>
      <w:r w:rsidRPr="007D0A3B">
        <w:rPr>
          <w:rStyle w:val="normaltextrun"/>
          <w:rFonts w:ascii="Arial" w:eastAsiaTheme="majorEastAsia" w:hAnsi="Arial" w:cs="Arial"/>
          <w:sz w:val="20"/>
          <w:szCs w:val="20"/>
          <w:highlight w:val="yellow"/>
        </w:rPr>
        <w:t>(</w:t>
      </w:r>
      <w:proofErr w:type="gramStart"/>
      <w:r w:rsidRPr="007D0A3B">
        <w:rPr>
          <w:rStyle w:val="normaltextrun"/>
          <w:rFonts w:ascii="Arial" w:eastAsiaTheme="majorEastAsia" w:hAnsi="Arial" w:cs="Arial"/>
          <w:sz w:val="20"/>
          <w:szCs w:val="20"/>
          <w:highlight w:val="yellow"/>
        </w:rPr>
        <w:t>locatie</w:t>
      </w:r>
      <w:proofErr w:type="gramEnd"/>
      <w:r w:rsidRPr="007D0A3B">
        <w:rPr>
          <w:rStyle w:val="normaltextrun"/>
          <w:rFonts w:ascii="Arial" w:eastAsiaTheme="majorEastAsia" w:hAnsi="Arial" w:cs="Arial"/>
          <w:sz w:val="20"/>
          <w:szCs w:val="20"/>
          <w:highlight w:val="yellow"/>
        </w:rPr>
        <w:t> 2)</w:t>
      </w:r>
      <w:r w:rsidRPr="007D0A3B">
        <w:rPr>
          <w:rStyle w:val="eop"/>
          <w:rFonts w:ascii="Arial" w:eastAsiaTheme="majorEastAsia" w:hAnsi="Arial" w:cs="Arial"/>
          <w:sz w:val="20"/>
          <w:szCs w:val="20"/>
          <w:highlight w:val="yellow"/>
        </w:rPr>
        <w:t> </w:t>
      </w:r>
    </w:p>
    <w:p w14:paraId="2790E4BB" w14:textId="33B2528B" w:rsidR="00461C47" w:rsidRPr="007D0A3B" w:rsidRDefault="00461C47" w:rsidP="00DD406F">
      <w:pPr>
        <w:pStyle w:val="paragraph"/>
        <w:numPr>
          <w:ilvl w:val="0"/>
          <w:numId w:val="29"/>
        </w:numPr>
        <w:spacing w:before="0" w:beforeAutospacing="0" w:after="0" w:afterAutospacing="0"/>
        <w:ind w:left="1440" w:firstLine="0"/>
        <w:textAlignment w:val="baseline"/>
        <w:rPr>
          <w:rFonts w:ascii="Arial" w:hAnsi="Arial" w:cs="Arial"/>
          <w:sz w:val="20"/>
          <w:szCs w:val="20"/>
          <w:highlight w:val="yellow"/>
        </w:rPr>
      </w:pPr>
      <w:r w:rsidRPr="007D0A3B">
        <w:rPr>
          <w:rStyle w:val="normaltextrun"/>
          <w:rFonts w:ascii="Arial" w:eastAsiaTheme="majorEastAsia" w:hAnsi="Arial" w:cs="Arial"/>
          <w:sz w:val="20"/>
          <w:szCs w:val="20"/>
          <w:highlight w:val="yellow"/>
        </w:rPr>
        <w:t>(</w:t>
      </w:r>
      <w:proofErr w:type="gramStart"/>
      <w:r w:rsidRPr="007D0A3B">
        <w:rPr>
          <w:rStyle w:val="normaltextrun"/>
          <w:rFonts w:ascii="Arial" w:eastAsiaTheme="majorEastAsia" w:hAnsi="Arial" w:cs="Arial"/>
          <w:sz w:val="20"/>
          <w:szCs w:val="20"/>
          <w:highlight w:val="yellow"/>
        </w:rPr>
        <w:t>locatie</w:t>
      </w:r>
      <w:proofErr w:type="gramEnd"/>
      <w:r w:rsidRPr="007D0A3B">
        <w:rPr>
          <w:rStyle w:val="normaltextrun"/>
          <w:rFonts w:ascii="Arial" w:eastAsiaTheme="majorEastAsia" w:hAnsi="Arial" w:cs="Arial"/>
          <w:sz w:val="20"/>
          <w:szCs w:val="20"/>
          <w:highlight w:val="yellow"/>
        </w:rPr>
        <w:t> 3</w:t>
      </w:r>
      <w:r w:rsidR="00C768A1">
        <w:rPr>
          <w:rStyle w:val="normaltextrun"/>
          <w:rFonts w:ascii="Arial" w:eastAsiaTheme="majorEastAsia" w:hAnsi="Arial" w:cs="Arial"/>
          <w:sz w:val="20"/>
          <w:szCs w:val="20"/>
          <w:highlight w:val="yellow"/>
        </w:rPr>
        <w:t>)</w:t>
      </w:r>
      <w:r w:rsidRPr="007D0A3B">
        <w:rPr>
          <w:rStyle w:val="normaltextrun"/>
          <w:rFonts w:ascii="Arial" w:eastAsiaTheme="majorEastAsia" w:hAnsi="Arial" w:cs="Arial"/>
          <w:sz w:val="20"/>
          <w:szCs w:val="20"/>
          <w:highlight w:val="yellow"/>
        </w:rPr>
        <w:t xml:space="preserve"> enzovoorts)</w:t>
      </w:r>
      <w:r w:rsidRPr="007D0A3B">
        <w:rPr>
          <w:rStyle w:val="eop"/>
          <w:rFonts w:ascii="Arial" w:eastAsiaTheme="majorEastAsia" w:hAnsi="Arial" w:cs="Arial"/>
          <w:sz w:val="20"/>
          <w:szCs w:val="20"/>
          <w:highlight w:val="yellow"/>
        </w:rPr>
        <w:t> </w:t>
      </w:r>
    </w:p>
    <w:p w14:paraId="7CA39D37"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2BD34B88"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 xml:space="preserve">De inhoud van de EHBO-dozen wordt jaarlijks gecontroleerd op de verplichte materialen en indien nodig aangevuld door: </w:t>
      </w:r>
      <w:r w:rsidRPr="007D0A3B">
        <w:rPr>
          <w:rStyle w:val="normaltextrun"/>
          <w:rFonts w:ascii="Arial" w:eastAsiaTheme="majorEastAsia" w:hAnsi="Arial" w:cs="Arial"/>
          <w:sz w:val="20"/>
          <w:szCs w:val="20"/>
          <w:highlight w:val="yellow"/>
        </w:rPr>
        <w:t>(naam bedrijf invullen).</w:t>
      </w:r>
      <w:r w:rsidRPr="001004F9">
        <w:rPr>
          <w:rStyle w:val="eop"/>
          <w:rFonts w:ascii="Arial" w:eastAsiaTheme="majorEastAsia" w:hAnsi="Arial" w:cs="Arial"/>
          <w:sz w:val="20"/>
          <w:szCs w:val="20"/>
        </w:rPr>
        <w:t> </w:t>
      </w:r>
    </w:p>
    <w:p w14:paraId="64056051"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3D4D014E" w14:textId="4EA63D7B"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2: AED</w:t>
      </w:r>
    </w:p>
    <w:p w14:paraId="4E37ED2B" w14:textId="70C7983F" w:rsidR="00461C47" w:rsidRPr="001004F9" w:rsidRDefault="00461C47" w:rsidP="00DD406F">
      <w:pPr>
        <w:pStyle w:val="paragraph"/>
        <w:numPr>
          <w:ilvl w:val="0"/>
          <w:numId w:val="3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In het pand bevindt zich</w:t>
      </w:r>
      <w:r w:rsidR="00AB7C15">
        <w:rPr>
          <w:rStyle w:val="normaltextrun"/>
          <w:rFonts w:ascii="Arial" w:eastAsiaTheme="majorEastAsia" w:hAnsi="Arial" w:cs="Arial"/>
          <w:sz w:val="20"/>
          <w:szCs w:val="20"/>
        </w:rPr>
        <w:t xml:space="preserve"> </w:t>
      </w:r>
      <w:r w:rsidR="00AB7C15" w:rsidRPr="00AB7C15">
        <w:rPr>
          <w:rStyle w:val="normaltextrun"/>
          <w:rFonts w:ascii="Arial" w:eastAsiaTheme="majorEastAsia" w:hAnsi="Arial" w:cs="Arial"/>
          <w:sz w:val="20"/>
          <w:szCs w:val="20"/>
          <w:highlight w:val="yellow"/>
        </w:rPr>
        <w:t>wel/geen</w:t>
      </w:r>
      <w:r w:rsidRPr="001004F9">
        <w:rPr>
          <w:rStyle w:val="normaltextrun"/>
          <w:rFonts w:ascii="Arial" w:eastAsiaTheme="majorEastAsia" w:hAnsi="Arial" w:cs="Arial"/>
          <w:sz w:val="20"/>
          <w:szCs w:val="20"/>
        </w:rPr>
        <w:t xml:space="preserve"> een AED.</w:t>
      </w:r>
      <w:r w:rsidRPr="001004F9">
        <w:rPr>
          <w:rStyle w:val="eop"/>
          <w:rFonts w:ascii="Arial" w:eastAsiaTheme="majorEastAsia" w:hAnsi="Arial" w:cs="Arial"/>
          <w:sz w:val="20"/>
          <w:szCs w:val="20"/>
        </w:rPr>
        <w:t> </w:t>
      </w:r>
    </w:p>
    <w:p w14:paraId="529270AC" w14:textId="44DCE1F6" w:rsidR="00461C47" w:rsidRPr="002110B4" w:rsidRDefault="00AB7C15" w:rsidP="00DD406F">
      <w:pPr>
        <w:pStyle w:val="paragraph"/>
        <w:numPr>
          <w:ilvl w:val="0"/>
          <w:numId w:val="31"/>
        </w:numPr>
        <w:spacing w:before="0" w:beforeAutospacing="0" w:after="0" w:afterAutospacing="0"/>
        <w:ind w:left="1080" w:firstLine="0"/>
        <w:textAlignment w:val="baseline"/>
        <w:rPr>
          <w:rStyle w:val="eop"/>
          <w:rFonts w:ascii="Arial" w:hAnsi="Arial" w:cs="Arial"/>
          <w:sz w:val="20"/>
          <w:szCs w:val="20"/>
        </w:rPr>
      </w:pPr>
      <w:r w:rsidRPr="00AB7C15">
        <w:rPr>
          <w:rStyle w:val="normaltextrun"/>
          <w:rFonts w:ascii="Arial" w:eastAsiaTheme="majorEastAsia" w:hAnsi="Arial" w:cs="Arial"/>
          <w:sz w:val="20"/>
          <w:szCs w:val="20"/>
          <w:highlight w:val="yellow"/>
        </w:rPr>
        <w:t>Indien aanwezig:</w:t>
      </w:r>
      <w:r>
        <w:rPr>
          <w:rStyle w:val="normaltextrun"/>
          <w:rFonts w:ascii="Arial" w:eastAsiaTheme="majorEastAsia" w:hAnsi="Arial" w:cs="Arial"/>
          <w:sz w:val="20"/>
          <w:szCs w:val="20"/>
        </w:rPr>
        <w:t xml:space="preserve"> </w:t>
      </w:r>
      <w:r w:rsidR="00461C47" w:rsidRPr="001004F9">
        <w:rPr>
          <w:rStyle w:val="normaltextrun"/>
          <w:rFonts w:ascii="Arial" w:eastAsiaTheme="majorEastAsia" w:hAnsi="Arial" w:cs="Arial"/>
          <w:sz w:val="20"/>
          <w:szCs w:val="20"/>
        </w:rPr>
        <w:t xml:space="preserve">De AED bevindt zich op de volgende locatie: </w:t>
      </w:r>
      <w:r w:rsidR="00461C47" w:rsidRPr="007D0A3B">
        <w:rPr>
          <w:rStyle w:val="normaltextrun"/>
          <w:rFonts w:ascii="Arial" w:eastAsiaTheme="majorEastAsia" w:hAnsi="Arial" w:cs="Arial"/>
          <w:sz w:val="20"/>
          <w:szCs w:val="20"/>
          <w:highlight w:val="yellow"/>
        </w:rPr>
        <w:t>(locatie invullen).</w:t>
      </w:r>
      <w:r w:rsidR="00461C47" w:rsidRPr="001004F9">
        <w:rPr>
          <w:rStyle w:val="eop"/>
          <w:rFonts w:ascii="Arial" w:eastAsiaTheme="majorEastAsia" w:hAnsi="Arial" w:cs="Arial"/>
          <w:sz w:val="20"/>
          <w:szCs w:val="20"/>
        </w:rPr>
        <w:t> </w:t>
      </w:r>
    </w:p>
    <w:p w14:paraId="6036C2A8" w14:textId="5F55AE32" w:rsidR="002110B4" w:rsidRPr="001004F9" w:rsidRDefault="002110B4" w:rsidP="00DD406F">
      <w:pPr>
        <w:pStyle w:val="paragraph"/>
        <w:numPr>
          <w:ilvl w:val="0"/>
          <w:numId w:val="31"/>
        </w:numPr>
        <w:spacing w:before="0" w:beforeAutospacing="0" w:after="0" w:afterAutospacing="0"/>
        <w:ind w:left="1080" w:firstLine="0"/>
        <w:textAlignment w:val="baseline"/>
        <w:rPr>
          <w:rFonts w:ascii="Arial" w:hAnsi="Arial" w:cs="Arial"/>
          <w:sz w:val="20"/>
          <w:szCs w:val="20"/>
        </w:rPr>
      </w:pPr>
      <w:r>
        <w:rPr>
          <w:rStyle w:val="eop"/>
          <w:rFonts w:ascii="Arial" w:eastAsiaTheme="majorEastAsia" w:hAnsi="Arial" w:cs="Arial"/>
          <w:sz w:val="20"/>
          <w:szCs w:val="20"/>
        </w:rPr>
        <w:t xml:space="preserve">Indien niet aanwezig: De dichtbij zijnde AED bevindt zich: </w:t>
      </w:r>
      <w:r w:rsidRPr="002110B4">
        <w:rPr>
          <w:rStyle w:val="eop"/>
          <w:rFonts w:ascii="Arial" w:eastAsiaTheme="majorEastAsia" w:hAnsi="Arial" w:cs="Arial"/>
          <w:sz w:val="20"/>
          <w:szCs w:val="20"/>
          <w:highlight w:val="yellow"/>
        </w:rPr>
        <w:t>(locatie invullen).</w:t>
      </w:r>
    </w:p>
    <w:p w14:paraId="56F95F75"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37CFF7B4" w14:textId="68FF5733"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3: Blusmiddelen</w:t>
      </w:r>
    </w:p>
    <w:p w14:paraId="405E72F5" w14:textId="77777777" w:rsidR="00461C47" w:rsidRPr="001004F9" w:rsidRDefault="00461C47" w:rsidP="00A86E6A">
      <w:pPr>
        <w:pStyle w:val="paragraph"/>
        <w:spacing w:before="0" w:beforeAutospacing="0" w:after="0" w:afterAutospacing="0"/>
        <w:textAlignment w:val="baseline"/>
        <w:rPr>
          <w:rFonts w:ascii="Arial" w:hAnsi="Arial" w:cs="Arial"/>
          <w:sz w:val="20"/>
          <w:szCs w:val="20"/>
        </w:rPr>
      </w:pPr>
      <w:r w:rsidRPr="001004F9">
        <w:rPr>
          <w:rStyle w:val="normaltextrun"/>
          <w:rFonts w:ascii="Arial" w:eastAsiaTheme="majorEastAsia" w:hAnsi="Arial" w:cs="Arial"/>
          <w:sz w:val="20"/>
          <w:szCs w:val="20"/>
        </w:rPr>
        <w:t>In het pand bevinden zich de volgende blusmiddelen:</w:t>
      </w:r>
      <w:r w:rsidRPr="001004F9">
        <w:rPr>
          <w:rStyle w:val="eop"/>
          <w:rFonts w:ascii="Arial" w:eastAsiaTheme="majorEastAsia" w:hAnsi="Arial" w:cs="Arial"/>
          <w:sz w:val="20"/>
          <w:szCs w:val="20"/>
        </w:rPr>
        <w:t> </w:t>
      </w:r>
    </w:p>
    <w:p w14:paraId="026CEE2F" w14:textId="6E5948A4" w:rsidR="00461C47" w:rsidRPr="001004F9" w:rsidRDefault="00A86E6A" w:rsidP="00A86E6A">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 xml:space="preserve"> </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Slanghaspel </w:t>
      </w:r>
      <w:r w:rsidR="00461C47" w:rsidRPr="001004F9">
        <w:rPr>
          <w:rStyle w:val="eop"/>
          <w:rFonts w:ascii="Arial" w:eastAsiaTheme="majorEastAsia" w:hAnsi="Arial" w:cs="Arial"/>
          <w:sz w:val="20"/>
          <w:szCs w:val="20"/>
        </w:rPr>
        <w:t> </w:t>
      </w:r>
    </w:p>
    <w:p w14:paraId="27FA3800" w14:textId="50E7C4C8" w:rsidR="00461C47" w:rsidRPr="001004F9" w:rsidRDefault="00A86E6A" w:rsidP="00A86E6A">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sidR="00B20501">
        <w:rPr>
          <w:rFonts w:ascii="Segoe UI Symbol" w:eastAsiaTheme="majorEastAsia" w:hAnsi="Segoe UI Symbol" w:cs="Segoe UI Symbol"/>
          <w:sz w:val="20"/>
          <w:szCs w:val="20"/>
        </w:rPr>
        <w:tab/>
      </w:r>
      <w:r w:rsidR="00B20501">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Blusdeken keuken</w:t>
      </w:r>
      <w:r w:rsidR="00461C47" w:rsidRPr="001004F9">
        <w:rPr>
          <w:rStyle w:val="eop"/>
          <w:rFonts w:ascii="Arial" w:eastAsiaTheme="majorEastAsia" w:hAnsi="Arial" w:cs="Arial"/>
          <w:sz w:val="20"/>
          <w:szCs w:val="20"/>
        </w:rPr>
        <w:t> </w:t>
      </w:r>
    </w:p>
    <w:p w14:paraId="454310F3" w14:textId="543F4C08" w:rsidR="00461C47" w:rsidRPr="001004F9" w:rsidRDefault="00621932" w:rsidP="00621932">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sidR="00AC3E64">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Schuimblusser (klasse A + B, vaste en vloeibare stoffen)</w:t>
      </w:r>
      <w:r w:rsidR="00461C47" w:rsidRPr="001004F9">
        <w:rPr>
          <w:rStyle w:val="eop"/>
          <w:rFonts w:ascii="Arial" w:eastAsiaTheme="majorEastAsia" w:hAnsi="Arial" w:cs="Arial"/>
          <w:sz w:val="20"/>
          <w:szCs w:val="20"/>
        </w:rPr>
        <w:t> </w:t>
      </w:r>
    </w:p>
    <w:p w14:paraId="1E7E4BFB" w14:textId="55DF598B" w:rsidR="00461C47" w:rsidRPr="001004F9" w:rsidRDefault="00621932" w:rsidP="00621932">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 xml:space="preserve"> </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Poederblusser (klasse A + B + C, vaste, vloeibare stoffen en gassen)</w:t>
      </w:r>
      <w:r w:rsidR="00461C47" w:rsidRPr="001004F9">
        <w:rPr>
          <w:rStyle w:val="eop"/>
          <w:rFonts w:ascii="Arial" w:eastAsiaTheme="majorEastAsia" w:hAnsi="Arial" w:cs="Arial"/>
          <w:sz w:val="20"/>
          <w:szCs w:val="20"/>
        </w:rPr>
        <w:t> </w:t>
      </w:r>
      <w:r>
        <w:rPr>
          <w:rFonts w:ascii="Arial" w:hAnsi="Arial" w:cs="Arial"/>
          <w:sz w:val="20"/>
          <w:szCs w:val="20"/>
        </w:rPr>
        <w:br/>
      </w:r>
      <w:r w:rsidRPr="00AB5443">
        <w:rPr>
          <w:rFonts w:ascii="Segoe UI Symbol" w:eastAsiaTheme="majorEastAsia" w:hAnsi="Segoe UI Symbol" w:cs="Segoe UI Symbol"/>
          <w:sz w:val="20"/>
          <w:szCs w:val="20"/>
        </w:rPr>
        <w:t>☐</w:t>
      </w:r>
      <w:r w:rsidR="00AC3E64">
        <w:rPr>
          <w:rFonts w:ascii="Segoe UI Symbol" w:eastAsiaTheme="majorEastAsia" w:hAnsi="Segoe UI Symbol" w:cs="Segoe UI Symbol"/>
          <w:sz w:val="20"/>
          <w:szCs w:val="20"/>
        </w:rPr>
        <w:tab/>
      </w:r>
      <w:r w:rsidR="00AC3E64">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CO2-blusser (klasse B, elektriciteit en koolzuur)</w:t>
      </w:r>
      <w:r w:rsidR="00461C47" w:rsidRPr="001004F9">
        <w:rPr>
          <w:rStyle w:val="eop"/>
          <w:rFonts w:ascii="Arial" w:eastAsiaTheme="majorEastAsia" w:hAnsi="Arial" w:cs="Arial"/>
          <w:sz w:val="20"/>
          <w:szCs w:val="20"/>
        </w:rPr>
        <w:t> </w:t>
      </w:r>
    </w:p>
    <w:p w14:paraId="6E35A037" w14:textId="77777777" w:rsidR="00461C47" w:rsidRPr="00AC3E64" w:rsidRDefault="00461C47" w:rsidP="00891A88">
      <w:pPr>
        <w:pStyle w:val="paragraph"/>
        <w:spacing w:before="0" w:beforeAutospacing="0" w:after="0" w:afterAutospacing="0"/>
        <w:ind w:left="1080" w:firstLine="336"/>
        <w:textAlignment w:val="baseline"/>
        <w:rPr>
          <w:rFonts w:ascii="Arial" w:hAnsi="Arial" w:cs="Arial"/>
          <w:sz w:val="18"/>
          <w:szCs w:val="18"/>
          <w:highlight w:val="yellow"/>
        </w:rPr>
      </w:pPr>
      <w:hyperlink r:id="rId15" w:tgtFrame="_blank" w:history="1">
        <w:r w:rsidRPr="00AC3E64">
          <w:rPr>
            <w:rStyle w:val="normaltextrun"/>
            <w:rFonts w:ascii="Arial" w:eastAsiaTheme="majorEastAsia" w:hAnsi="Arial" w:cs="Arial"/>
            <w:color w:val="0000FF"/>
            <w:sz w:val="20"/>
            <w:szCs w:val="20"/>
            <w:highlight w:val="yellow"/>
            <w:u w:val="single"/>
          </w:rPr>
          <w:t>KHN | Werken met koolzuur: waar moet je op letten?</w:t>
        </w:r>
      </w:hyperlink>
      <w:r w:rsidRPr="00AC3E64">
        <w:rPr>
          <w:rStyle w:val="eop"/>
          <w:rFonts w:ascii="Arial" w:eastAsiaTheme="majorEastAsia" w:hAnsi="Arial" w:cs="Arial"/>
          <w:sz w:val="20"/>
          <w:szCs w:val="20"/>
          <w:highlight w:val="yellow"/>
        </w:rPr>
        <w:t> </w:t>
      </w:r>
    </w:p>
    <w:p w14:paraId="17D2877B" w14:textId="3378B118" w:rsidR="00461C47" w:rsidRPr="006E3E94" w:rsidRDefault="00461C47" w:rsidP="006E3E94">
      <w:pPr>
        <w:pStyle w:val="paragraph"/>
        <w:spacing w:before="0" w:beforeAutospacing="0" w:after="0" w:afterAutospacing="0"/>
        <w:ind w:left="1080" w:firstLine="336"/>
        <w:textAlignment w:val="baseline"/>
      </w:pPr>
      <w:hyperlink r:id="rId16" w:tgtFrame="_blank" w:history="1">
        <w:proofErr w:type="gramStart"/>
        <w:r w:rsidRPr="00AC3E64">
          <w:rPr>
            <w:rStyle w:val="normaltextrun"/>
            <w:rFonts w:ascii="Arial" w:eastAsiaTheme="majorEastAsia" w:hAnsi="Arial" w:cs="Arial"/>
            <w:color w:val="0000FF"/>
            <w:sz w:val="20"/>
            <w:szCs w:val="20"/>
            <w:highlight w:val="yellow"/>
            <w:u w:val="single"/>
          </w:rPr>
          <w:t>veiligheidsinformatiekaart-werken-met-koolzuur-in-de-horeca.pdf</w:t>
        </w:r>
        <w:proofErr w:type="gramEnd"/>
      </w:hyperlink>
    </w:p>
    <w:p w14:paraId="02A42E96" w14:textId="0386E945" w:rsidR="00461C47" w:rsidRPr="001004F9" w:rsidRDefault="009046A4" w:rsidP="009046A4">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Sprinklerinstallatie</w:t>
      </w:r>
      <w:r w:rsidR="00461C47" w:rsidRPr="001004F9">
        <w:rPr>
          <w:rStyle w:val="eop"/>
          <w:rFonts w:ascii="Arial" w:eastAsiaTheme="majorEastAsia" w:hAnsi="Arial" w:cs="Arial"/>
          <w:sz w:val="20"/>
          <w:szCs w:val="20"/>
        </w:rPr>
        <w:t> </w:t>
      </w:r>
    </w:p>
    <w:p w14:paraId="6F9BED1B" w14:textId="1938D92E"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De blusmiddelen bevinden zich op de volgende locaties:</w:t>
      </w:r>
      <w:r w:rsidR="00461C47" w:rsidRPr="001004F9">
        <w:rPr>
          <w:rStyle w:val="eop"/>
          <w:rFonts w:ascii="Arial" w:eastAsiaTheme="majorEastAsia" w:hAnsi="Arial" w:cs="Arial"/>
          <w:sz w:val="20"/>
          <w:szCs w:val="20"/>
        </w:rPr>
        <w:t> </w:t>
      </w:r>
    </w:p>
    <w:p w14:paraId="4BE422FD" w14:textId="687E4CFB"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 xml:space="preserve">Slanghaspel: </w:t>
      </w:r>
      <w:r w:rsidR="00461C47" w:rsidRPr="002110B4">
        <w:rPr>
          <w:rStyle w:val="normaltextrun"/>
          <w:rFonts w:ascii="Arial" w:eastAsiaTheme="majorEastAsia" w:hAnsi="Arial" w:cs="Arial"/>
          <w:sz w:val="20"/>
          <w:szCs w:val="20"/>
          <w:highlight w:val="yellow"/>
        </w:rPr>
        <w:t>(locatie(s) invullen)</w:t>
      </w:r>
      <w:r w:rsidR="00461C47" w:rsidRPr="002110B4">
        <w:rPr>
          <w:rStyle w:val="eop"/>
          <w:rFonts w:ascii="Arial" w:eastAsiaTheme="majorEastAsia" w:hAnsi="Arial" w:cs="Arial"/>
          <w:sz w:val="20"/>
          <w:szCs w:val="20"/>
          <w:highlight w:val="yellow"/>
        </w:rPr>
        <w:t> </w:t>
      </w:r>
    </w:p>
    <w:p w14:paraId="0A1F3056" w14:textId="4FAB5D95"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Blusdeken:</w:t>
      </w:r>
      <w:r w:rsidR="00461C47" w:rsidRPr="002110B4">
        <w:rPr>
          <w:rStyle w:val="normaltextrun"/>
          <w:rFonts w:ascii="Arial" w:eastAsiaTheme="majorEastAsia" w:hAnsi="Arial" w:cs="Arial"/>
          <w:sz w:val="20"/>
          <w:szCs w:val="20"/>
          <w:highlight w:val="yellow"/>
        </w:rPr>
        <w:t xml:space="preserve"> (locatie(s) in keuken invullen)</w:t>
      </w:r>
      <w:r w:rsidR="00461C47" w:rsidRPr="002110B4">
        <w:rPr>
          <w:rStyle w:val="eop"/>
          <w:rFonts w:ascii="Arial" w:eastAsiaTheme="majorEastAsia" w:hAnsi="Arial" w:cs="Arial"/>
          <w:sz w:val="20"/>
          <w:szCs w:val="20"/>
          <w:highlight w:val="yellow"/>
        </w:rPr>
        <w:t> </w:t>
      </w:r>
    </w:p>
    <w:p w14:paraId="698E0059" w14:textId="63F9E7F9"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 xml:space="preserve">Schuimblusser: </w:t>
      </w:r>
      <w:r w:rsidR="00461C47" w:rsidRPr="002110B4">
        <w:rPr>
          <w:rStyle w:val="normaltextrun"/>
          <w:rFonts w:ascii="Arial" w:eastAsiaTheme="majorEastAsia" w:hAnsi="Arial" w:cs="Arial"/>
          <w:sz w:val="20"/>
          <w:szCs w:val="20"/>
          <w:highlight w:val="yellow"/>
        </w:rPr>
        <w:t>(locatie(s) invullen)</w:t>
      </w:r>
      <w:r w:rsidR="00461C47" w:rsidRPr="002110B4">
        <w:rPr>
          <w:rStyle w:val="eop"/>
          <w:rFonts w:ascii="Arial" w:eastAsiaTheme="majorEastAsia" w:hAnsi="Arial" w:cs="Arial"/>
          <w:sz w:val="20"/>
          <w:szCs w:val="20"/>
          <w:highlight w:val="yellow"/>
        </w:rPr>
        <w:t> </w:t>
      </w:r>
    </w:p>
    <w:p w14:paraId="07B03D83" w14:textId="675D1A74"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 xml:space="preserve"> </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 xml:space="preserve">Poederblusser: </w:t>
      </w:r>
      <w:r w:rsidR="00461C47" w:rsidRPr="002110B4">
        <w:rPr>
          <w:rStyle w:val="normaltextrun"/>
          <w:rFonts w:ascii="Arial" w:eastAsiaTheme="majorEastAsia" w:hAnsi="Arial" w:cs="Arial"/>
          <w:sz w:val="20"/>
          <w:szCs w:val="20"/>
          <w:highlight w:val="yellow"/>
        </w:rPr>
        <w:t>(locatie(s) invullen)</w:t>
      </w:r>
      <w:r w:rsidR="00461C47" w:rsidRPr="002110B4">
        <w:rPr>
          <w:rStyle w:val="eop"/>
          <w:rFonts w:ascii="Arial" w:eastAsiaTheme="majorEastAsia" w:hAnsi="Arial" w:cs="Arial"/>
          <w:sz w:val="20"/>
          <w:szCs w:val="20"/>
          <w:highlight w:val="yellow"/>
        </w:rPr>
        <w:t> </w:t>
      </w:r>
    </w:p>
    <w:p w14:paraId="0F3482A4" w14:textId="653A1C6A"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Pr>
          <w:rFonts w:ascii="Segoe UI Symbol" w:eastAsiaTheme="majorEastAsia" w:hAnsi="Segoe UI Symbol" w:cs="Segoe UI Symbol"/>
          <w:sz w:val="20"/>
          <w:szCs w:val="20"/>
        </w:rPr>
        <w:tab/>
      </w:r>
      <w:r w:rsidR="00461C47" w:rsidRPr="001004F9">
        <w:rPr>
          <w:rStyle w:val="normaltextrun"/>
          <w:rFonts w:ascii="Arial" w:eastAsiaTheme="majorEastAsia" w:hAnsi="Arial" w:cs="Arial"/>
          <w:sz w:val="20"/>
          <w:szCs w:val="20"/>
        </w:rPr>
        <w:t xml:space="preserve">CO2-blusser: </w:t>
      </w:r>
      <w:r w:rsidR="00461C47" w:rsidRPr="002110B4">
        <w:rPr>
          <w:rStyle w:val="normaltextrun"/>
          <w:rFonts w:ascii="Arial" w:eastAsiaTheme="majorEastAsia" w:hAnsi="Arial" w:cs="Arial"/>
          <w:sz w:val="20"/>
          <w:szCs w:val="20"/>
          <w:highlight w:val="yellow"/>
        </w:rPr>
        <w:t>(locatie(s) invullen)</w:t>
      </w:r>
      <w:r w:rsidR="00461C47" w:rsidRPr="002110B4">
        <w:rPr>
          <w:rStyle w:val="eop"/>
          <w:rFonts w:ascii="Arial" w:eastAsiaTheme="majorEastAsia" w:hAnsi="Arial" w:cs="Arial"/>
          <w:sz w:val="20"/>
          <w:szCs w:val="20"/>
          <w:highlight w:val="yellow"/>
        </w:rPr>
        <w:t> </w:t>
      </w:r>
    </w:p>
    <w:p w14:paraId="6C847BF5" w14:textId="730CC528" w:rsidR="00461C47" w:rsidRPr="001004F9" w:rsidRDefault="00891A88" w:rsidP="00891A88">
      <w:pPr>
        <w:pStyle w:val="paragraph"/>
        <w:spacing w:before="0" w:beforeAutospacing="0" w:after="0" w:afterAutospacing="0"/>
        <w:textAlignment w:val="baseline"/>
        <w:rPr>
          <w:rFonts w:ascii="Arial" w:hAnsi="Arial" w:cs="Arial"/>
          <w:sz w:val="20"/>
          <w:szCs w:val="20"/>
        </w:rPr>
      </w:pPr>
      <w:r w:rsidRPr="002110B4">
        <w:rPr>
          <w:rFonts w:ascii="Segoe UI Symbol" w:eastAsiaTheme="majorEastAsia" w:hAnsi="Segoe UI Symbol" w:cs="Segoe UI Symbol"/>
          <w:sz w:val="20"/>
          <w:szCs w:val="20"/>
          <w:lang w:val="de-DE"/>
        </w:rPr>
        <w:t xml:space="preserve">☐ </w:t>
      </w:r>
      <w:r w:rsidRPr="002110B4">
        <w:rPr>
          <w:rFonts w:ascii="Segoe UI Symbol" w:eastAsiaTheme="majorEastAsia" w:hAnsi="Segoe UI Symbol" w:cs="Segoe UI Symbol"/>
          <w:sz w:val="20"/>
          <w:szCs w:val="20"/>
          <w:lang w:val="de-DE"/>
        </w:rPr>
        <w:tab/>
      </w:r>
      <w:r w:rsidRPr="002110B4">
        <w:rPr>
          <w:rFonts w:ascii="Segoe UI Symbol" w:eastAsiaTheme="majorEastAsia" w:hAnsi="Segoe UI Symbol" w:cs="Segoe UI Symbol"/>
          <w:sz w:val="20"/>
          <w:szCs w:val="20"/>
          <w:lang w:val="de-DE"/>
        </w:rPr>
        <w:tab/>
      </w:r>
      <w:proofErr w:type="spellStart"/>
      <w:r w:rsidR="006E3E94" w:rsidRPr="002110B4">
        <w:rPr>
          <w:rStyle w:val="normaltextrun"/>
          <w:rFonts w:ascii="Arial" w:eastAsiaTheme="majorEastAsia" w:hAnsi="Arial" w:cs="Arial"/>
          <w:sz w:val="20"/>
          <w:szCs w:val="20"/>
          <w:lang w:val="de-DE"/>
        </w:rPr>
        <w:t>Vetbrandblusser</w:t>
      </w:r>
      <w:proofErr w:type="spellEnd"/>
      <w:r w:rsidR="006E3E94" w:rsidRPr="002110B4">
        <w:rPr>
          <w:rStyle w:val="normaltextrun"/>
          <w:rFonts w:ascii="Arial" w:eastAsiaTheme="majorEastAsia" w:hAnsi="Arial" w:cs="Arial"/>
          <w:i/>
          <w:iCs/>
          <w:sz w:val="20"/>
          <w:szCs w:val="20"/>
          <w:lang w:val="de-DE"/>
        </w:rPr>
        <w:t xml:space="preserve"> </w:t>
      </w:r>
      <w:r w:rsidR="002110B4" w:rsidRPr="002110B4">
        <w:rPr>
          <w:rStyle w:val="normaltextrun"/>
          <w:rFonts w:ascii="Arial" w:eastAsiaTheme="majorEastAsia" w:hAnsi="Arial" w:cs="Arial"/>
          <w:i/>
          <w:iCs/>
          <w:sz w:val="20"/>
          <w:szCs w:val="20"/>
          <w:lang w:val="de-DE"/>
        </w:rPr>
        <w:t>(</w:t>
      </w:r>
      <w:proofErr w:type="spellStart"/>
      <w:r w:rsidR="006E3E94" w:rsidRPr="002110B4">
        <w:rPr>
          <w:rStyle w:val="normaltextrun"/>
          <w:rFonts w:ascii="Arial" w:eastAsiaTheme="majorEastAsia" w:hAnsi="Arial" w:cs="Arial"/>
          <w:i/>
          <w:iCs/>
          <w:sz w:val="20"/>
          <w:szCs w:val="20"/>
          <w:lang w:val="de-DE"/>
        </w:rPr>
        <w:t>schuim-vetblussers</w:t>
      </w:r>
      <w:proofErr w:type="spellEnd"/>
      <w:r w:rsidR="006E3E94" w:rsidRPr="002110B4">
        <w:rPr>
          <w:rStyle w:val="normaltextrun"/>
          <w:rFonts w:ascii="Arial" w:eastAsiaTheme="majorEastAsia" w:hAnsi="Arial" w:cs="Arial"/>
          <w:i/>
          <w:iCs/>
          <w:sz w:val="20"/>
          <w:szCs w:val="20"/>
          <w:lang w:val="de-DE"/>
        </w:rPr>
        <w:t xml:space="preserve"> (klasse ABF)</w:t>
      </w:r>
      <w:r w:rsidR="002110B4" w:rsidRPr="002110B4">
        <w:rPr>
          <w:rStyle w:val="normaltextrun"/>
          <w:rFonts w:ascii="Arial" w:eastAsiaTheme="majorEastAsia" w:hAnsi="Arial" w:cs="Arial"/>
          <w:i/>
          <w:iCs/>
          <w:sz w:val="20"/>
          <w:szCs w:val="20"/>
          <w:lang w:val="de-DE"/>
        </w:rPr>
        <w:t>)</w:t>
      </w:r>
      <w:r w:rsidR="006E3E94" w:rsidRPr="002110B4">
        <w:rPr>
          <w:rStyle w:val="normaltextrun"/>
          <w:rFonts w:ascii="Arial" w:eastAsiaTheme="majorEastAsia" w:hAnsi="Arial" w:cs="Arial"/>
          <w:i/>
          <w:iCs/>
          <w:sz w:val="20"/>
          <w:szCs w:val="20"/>
          <w:lang w:val="de-DE"/>
        </w:rPr>
        <w:t xml:space="preserve">. </w:t>
      </w:r>
      <w:r w:rsidR="00461C47" w:rsidRPr="002110B4">
        <w:rPr>
          <w:rStyle w:val="normaltextrun"/>
          <w:rFonts w:ascii="Arial" w:eastAsiaTheme="majorEastAsia" w:hAnsi="Arial" w:cs="Arial"/>
          <w:sz w:val="20"/>
          <w:szCs w:val="20"/>
          <w:highlight w:val="yellow"/>
        </w:rPr>
        <w:t>(</w:t>
      </w:r>
      <w:proofErr w:type="gramStart"/>
      <w:r w:rsidR="00461C47" w:rsidRPr="002110B4">
        <w:rPr>
          <w:rStyle w:val="normaltextrun"/>
          <w:rFonts w:ascii="Arial" w:eastAsiaTheme="majorEastAsia" w:hAnsi="Arial" w:cs="Arial"/>
          <w:sz w:val="20"/>
          <w:szCs w:val="20"/>
          <w:highlight w:val="yellow"/>
        </w:rPr>
        <w:t>locatie</w:t>
      </w:r>
      <w:proofErr w:type="gramEnd"/>
      <w:r w:rsidR="00461C47" w:rsidRPr="002110B4">
        <w:rPr>
          <w:rStyle w:val="normaltextrun"/>
          <w:rFonts w:ascii="Arial" w:eastAsiaTheme="majorEastAsia" w:hAnsi="Arial" w:cs="Arial"/>
          <w:sz w:val="20"/>
          <w:szCs w:val="20"/>
          <w:highlight w:val="yellow"/>
        </w:rPr>
        <w:t>(s) invullen)</w:t>
      </w:r>
      <w:r w:rsidR="00461C47" w:rsidRPr="002110B4">
        <w:rPr>
          <w:rStyle w:val="eop"/>
          <w:rFonts w:ascii="Arial" w:eastAsiaTheme="majorEastAsia" w:hAnsi="Arial" w:cs="Arial"/>
          <w:sz w:val="20"/>
          <w:szCs w:val="20"/>
          <w:highlight w:val="yellow"/>
        </w:rPr>
        <w:t> </w:t>
      </w:r>
    </w:p>
    <w:p w14:paraId="3194508E"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21E31674"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 xml:space="preserve">De aanwezige blusmiddelen worden door middel van een onderhoudscontract jaarlijks gecontroleerd en indien nodig aangepast/aangevuld door: </w:t>
      </w:r>
      <w:r w:rsidRPr="00BF1780">
        <w:rPr>
          <w:rStyle w:val="normaltextrun"/>
          <w:rFonts w:ascii="Arial" w:eastAsiaTheme="majorEastAsia" w:hAnsi="Arial" w:cs="Arial"/>
          <w:sz w:val="20"/>
          <w:szCs w:val="20"/>
          <w:highlight w:val="yellow"/>
        </w:rPr>
        <w:t>(naam bedrijf invullen).</w:t>
      </w:r>
      <w:r w:rsidRPr="001004F9">
        <w:rPr>
          <w:rStyle w:val="eop"/>
          <w:rFonts w:ascii="Arial" w:eastAsiaTheme="majorEastAsia" w:hAnsi="Arial" w:cs="Arial"/>
          <w:sz w:val="20"/>
          <w:szCs w:val="20"/>
        </w:rPr>
        <w:t> </w:t>
      </w:r>
    </w:p>
    <w:p w14:paraId="1FE122D4"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hyperlink r:id="rId17" w:tgtFrame="_blank" w:history="1">
        <w:r w:rsidRPr="00BF1780">
          <w:rPr>
            <w:rStyle w:val="normaltextrun"/>
            <w:rFonts w:ascii="Arial" w:eastAsiaTheme="majorEastAsia" w:hAnsi="Arial" w:cs="Arial"/>
            <w:color w:val="0000FF"/>
            <w:sz w:val="20"/>
            <w:szCs w:val="20"/>
            <w:highlight w:val="yellow"/>
            <w:u w:val="single"/>
          </w:rPr>
          <w:t>KHN | Hoe vaak moet ik mijn brandblusmiddelen laten controleren?</w:t>
        </w:r>
      </w:hyperlink>
      <w:r w:rsidRPr="001004F9">
        <w:rPr>
          <w:rStyle w:val="eop"/>
          <w:rFonts w:ascii="Arial" w:eastAsiaTheme="majorEastAsia" w:hAnsi="Arial" w:cs="Arial"/>
          <w:sz w:val="20"/>
          <w:szCs w:val="20"/>
        </w:rPr>
        <w:t> </w:t>
      </w:r>
    </w:p>
    <w:p w14:paraId="1B01EBD2"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33C091BC"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4: Nooduitgangen en plattegrond</w:t>
      </w:r>
      <w:r w:rsidRPr="001004F9">
        <w:rPr>
          <w:rStyle w:val="eop"/>
          <w:rFonts w:ascii="Arial" w:eastAsiaTheme="majorEastAsia" w:hAnsi="Arial" w:cs="Arial"/>
          <w:sz w:val="20"/>
          <w:szCs w:val="20"/>
        </w:rPr>
        <w:t> </w:t>
      </w:r>
    </w:p>
    <w:p w14:paraId="7DA3A6D8" w14:textId="77777777" w:rsidR="00461C47" w:rsidRPr="001004F9" w:rsidRDefault="00461C47" w:rsidP="00DD406F">
      <w:pPr>
        <w:pStyle w:val="paragraph"/>
        <w:numPr>
          <w:ilvl w:val="0"/>
          <w:numId w:val="4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 xml:space="preserve">In het bedrijf zijn er </w:t>
      </w:r>
      <w:r w:rsidRPr="00BA6B5A">
        <w:rPr>
          <w:rStyle w:val="normaltextrun"/>
          <w:rFonts w:ascii="Arial" w:eastAsiaTheme="majorEastAsia" w:hAnsi="Arial" w:cs="Arial"/>
          <w:sz w:val="20"/>
          <w:szCs w:val="20"/>
          <w:highlight w:val="yellow"/>
        </w:rPr>
        <w:t>(aantal invullen)</w:t>
      </w:r>
      <w:r w:rsidRPr="001004F9">
        <w:rPr>
          <w:rStyle w:val="normaltextrun"/>
          <w:rFonts w:ascii="Arial" w:eastAsiaTheme="majorEastAsia" w:hAnsi="Arial" w:cs="Arial"/>
          <w:sz w:val="20"/>
          <w:szCs w:val="20"/>
        </w:rPr>
        <w:t xml:space="preserve"> beschikbare nooduitgangen. Daarnaast zijn er </w:t>
      </w:r>
      <w:r w:rsidRPr="00BA6B5A">
        <w:rPr>
          <w:rStyle w:val="normaltextrun"/>
          <w:rFonts w:ascii="Arial" w:eastAsiaTheme="majorEastAsia" w:hAnsi="Arial" w:cs="Arial"/>
          <w:sz w:val="20"/>
          <w:szCs w:val="20"/>
          <w:highlight w:val="yellow"/>
        </w:rPr>
        <w:t>(aantal invullen)</w:t>
      </w:r>
      <w:r w:rsidRPr="001004F9">
        <w:rPr>
          <w:rStyle w:val="normaltextrun"/>
          <w:rFonts w:ascii="Arial" w:eastAsiaTheme="majorEastAsia" w:hAnsi="Arial" w:cs="Arial"/>
          <w:sz w:val="20"/>
          <w:szCs w:val="20"/>
        </w:rPr>
        <w:t xml:space="preserve"> plattegronden met vluchtroutes beschikbaar. </w:t>
      </w:r>
      <w:r w:rsidRPr="001004F9">
        <w:rPr>
          <w:rStyle w:val="eop"/>
          <w:rFonts w:ascii="Arial" w:eastAsiaTheme="majorEastAsia" w:hAnsi="Arial" w:cs="Arial"/>
          <w:sz w:val="20"/>
          <w:szCs w:val="20"/>
        </w:rPr>
        <w:t> </w:t>
      </w:r>
    </w:p>
    <w:p w14:paraId="0A44AC9A" w14:textId="77777777" w:rsidR="00461C47" w:rsidRPr="001004F9" w:rsidRDefault="00461C47" w:rsidP="00DD406F">
      <w:pPr>
        <w:pStyle w:val="paragraph"/>
        <w:numPr>
          <w:ilvl w:val="0"/>
          <w:numId w:val="4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Deze nooduitgangen zijn herkenbaar aan de verlichte nooduitgang bordjes en bevinden zich:</w:t>
      </w:r>
      <w:r w:rsidRPr="001004F9">
        <w:rPr>
          <w:rStyle w:val="eop"/>
          <w:rFonts w:ascii="Arial" w:eastAsiaTheme="majorEastAsia" w:hAnsi="Arial" w:cs="Arial"/>
          <w:sz w:val="20"/>
          <w:szCs w:val="20"/>
        </w:rPr>
        <w:t> </w:t>
      </w:r>
    </w:p>
    <w:p w14:paraId="079E3470" w14:textId="77777777" w:rsidR="00461C47" w:rsidRPr="00BA6B5A" w:rsidRDefault="00461C47" w:rsidP="00DD406F">
      <w:pPr>
        <w:pStyle w:val="paragraph"/>
        <w:numPr>
          <w:ilvl w:val="0"/>
          <w:numId w:val="49"/>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1)</w:t>
      </w:r>
      <w:r w:rsidRPr="00BA6B5A">
        <w:rPr>
          <w:rStyle w:val="eop"/>
          <w:rFonts w:ascii="Arial" w:eastAsiaTheme="majorEastAsia" w:hAnsi="Arial" w:cs="Arial"/>
          <w:sz w:val="20"/>
          <w:szCs w:val="20"/>
          <w:highlight w:val="yellow"/>
        </w:rPr>
        <w:t> </w:t>
      </w:r>
    </w:p>
    <w:p w14:paraId="5B4E71C5" w14:textId="77777777" w:rsidR="00461C47" w:rsidRPr="00BA6B5A" w:rsidRDefault="00461C47" w:rsidP="00DD406F">
      <w:pPr>
        <w:pStyle w:val="paragraph"/>
        <w:numPr>
          <w:ilvl w:val="0"/>
          <w:numId w:val="50"/>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2)</w:t>
      </w:r>
      <w:r w:rsidRPr="00BA6B5A">
        <w:rPr>
          <w:rStyle w:val="eop"/>
          <w:rFonts w:ascii="Arial" w:eastAsiaTheme="majorEastAsia" w:hAnsi="Arial" w:cs="Arial"/>
          <w:sz w:val="20"/>
          <w:szCs w:val="20"/>
          <w:highlight w:val="yellow"/>
        </w:rPr>
        <w:t> </w:t>
      </w:r>
    </w:p>
    <w:p w14:paraId="6B6F7E89" w14:textId="57BCD2F0" w:rsidR="00461C47" w:rsidRPr="00BA6B5A" w:rsidRDefault="00461C47" w:rsidP="00DD406F">
      <w:pPr>
        <w:pStyle w:val="paragraph"/>
        <w:numPr>
          <w:ilvl w:val="0"/>
          <w:numId w:val="51"/>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3)</w:t>
      </w:r>
      <w:r w:rsidR="00BA6B5A" w:rsidRPr="00BA6B5A">
        <w:rPr>
          <w:rStyle w:val="normaltextrun"/>
          <w:rFonts w:ascii="Arial" w:eastAsiaTheme="majorEastAsia" w:hAnsi="Arial" w:cs="Arial"/>
          <w:sz w:val="20"/>
          <w:szCs w:val="20"/>
          <w:highlight w:val="yellow"/>
        </w:rPr>
        <w:t xml:space="preserve"> enzovoorts</w:t>
      </w:r>
      <w:r w:rsidRPr="00BA6B5A">
        <w:rPr>
          <w:rStyle w:val="eop"/>
          <w:rFonts w:ascii="Arial" w:eastAsiaTheme="majorEastAsia" w:hAnsi="Arial" w:cs="Arial"/>
          <w:sz w:val="20"/>
          <w:szCs w:val="20"/>
          <w:highlight w:val="yellow"/>
        </w:rPr>
        <w:t> </w:t>
      </w:r>
    </w:p>
    <w:p w14:paraId="2F564428" w14:textId="77777777" w:rsidR="00461C47" w:rsidRPr="001004F9" w:rsidRDefault="00461C47" w:rsidP="00DD406F">
      <w:pPr>
        <w:pStyle w:val="paragraph"/>
        <w:numPr>
          <w:ilvl w:val="0"/>
          <w:numId w:val="5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De beschikbare plattegronden met vluchtroutes bevinden zich:</w:t>
      </w:r>
      <w:r w:rsidRPr="001004F9">
        <w:rPr>
          <w:rStyle w:val="eop"/>
          <w:rFonts w:ascii="Arial" w:eastAsiaTheme="majorEastAsia" w:hAnsi="Arial" w:cs="Arial"/>
          <w:sz w:val="20"/>
          <w:szCs w:val="20"/>
        </w:rPr>
        <w:t> </w:t>
      </w:r>
    </w:p>
    <w:p w14:paraId="1B818C13" w14:textId="77777777" w:rsidR="00461C47" w:rsidRPr="00BA6B5A" w:rsidRDefault="00461C47" w:rsidP="00DD406F">
      <w:pPr>
        <w:pStyle w:val="paragraph"/>
        <w:numPr>
          <w:ilvl w:val="0"/>
          <w:numId w:val="53"/>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1)</w:t>
      </w:r>
      <w:r w:rsidRPr="00BA6B5A">
        <w:rPr>
          <w:rStyle w:val="eop"/>
          <w:rFonts w:ascii="Arial" w:eastAsiaTheme="majorEastAsia" w:hAnsi="Arial" w:cs="Arial"/>
          <w:sz w:val="20"/>
          <w:szCs w:val="20"/>
          <w:highlight w:val="yellow"/>
        </w:rPr>
        <w:t> </w:t>
      </w:r>
    </w:p>
    <w:p w14:paraId="53E76AB3" w14:textId="77777777" w:rsidR="00461C47" w:rsidRPr="00BA6B5A" w:rsidRDefault="00461C47" w:rsidP="00DD406F">
      <w:pPr>
        <w:pStyle w:val="paragraph"/>
        <w:numPr>
          <w:ilvl w:val="0"/>
          <w:numId w:val="54"/>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2)</w:t>
      </w:r>
      <w:r w:rsidRPr="00BA6B5A">
        <w:rPr>
          <w:rStyle w:val="eop"/>
          <w:rFonts w:ascii="Arial" w:eastAsiaTheme="majorEastAsia" w:hAnsi="Arial" w:cs="Arial"/>
          <w:sz w:val="20"/>
          <w:szCs w:val="20"/>
          <w:highlight w:val="yellow"/>
        </w:rPr>
        <w:t> </w:t>
      </w:r>
    </w:p>
    <w:p w14:paraId="6FF53EE6" w14:textId="770A4A3B" w:rsidR="00461C47" w:rsidRPr="00BA6B5A" w:rsidRDefault="00461C47" w:rsidP="00DD406F">
      <w:pPr>
        <w:pStyle w:val="paragraph"/>
        <w:numPr>
          <w:ilvl w:val="0"/>
          <w:numId w:val="55"/>
        </w:numPr>
        <w:spacing w:before="0" w:beforeAutospacing="0" w:after="0" w:afterAutospacing="0"/>
        <w:ind w:left="1440" w:firstLine="0"/>
        <w:textAlignment w:val="baseline"/>
        <w:rPr>
          <w:rFonts w:ascii="Arial" w:hAnsi="Arial" w:cs="Arial"/>
          <w:sz w:val="20"/>
          <w:szCs w:val="20"/>
          <w:highlight w:val="yellow"/>
        </w:rPr>
      </w:pPr>
      <w:r w:rsidRPr="00BA6B5A">
        <w:rPr>
          <w:rStyle w:val="normaltextrun"/>
          <w:rFonts w:ascii="Arial" w:eastAsiaTheme="majorEastAsia" w:hAnsi="Arial" w:cs="Arial"/>
          <w:sz w:val="20"/>
          <w:szCs w:val="20"/>
          <w:highlight w:val="yellow"/>
        </w:rPr>
        <w:t>(</w:t>
      </w:r>
      <w:proofErr w:type="gramStart"/>
      <w:r w:rsidRPr="00BA6B5A">
        <w:rPr>
          <w:rStyle w:val="normaltextrun"/>
          <w:rFonts w:ascii="Arial" w:eastAsiaTheme="majorEastAsia" w:hAnsi="Arial" w:cs="Arial"/>
          <w:sz w:val="20"/>
          <w:szCs w:val="20"/>
          <w:highlight w:val="yellow"/>
        </w:rPr>
        <w:t>locatie</w:t>
      </w:r>
      <w:proofErr w:type="gramEnd"/>
      <w:r w:rsidRPr="00BA6B5A">
        <w:rPr>
          <w:rStyle w:val="normaltextrun"/>
          <w:rFonts w:ascii="Arial" w:eastAsiaTheme="majorEastAsia" w:hAnsi="Arial" w:cs="Arial"/>
          <w:sz w:val="20"/>
          <w:szCs w:val="20"/>
          <w:highlight w:val="yellow"/>
        </w:rPr>
        <w:t> 3</w:t>
      </w:r>
      <w:r w:rsidR="00BA6B5A" w:rsidRPr="00BA6B5A">
        <w:rPr>
          <w:rStyle w:val="normaltextrun"/>
          <w:rFonts w:ascii="Arial" w:eastAsiaTheme="majorEastAsia" w:hAnsi="Arial" w:cs="Arial"/>
          <w:sz w:val="20"/>
          <w:szCs w:val="20"/>
          <w:highlight w:val="yellow"/>
        </w:rPr>
        <w:t>) enzovoorts</w:t>
      </w:r>
    </w:p>
    <w:p w14:paraId="2E7AF0A5"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3D6EC3C8" w14:textId="77777777" w:rsidR="00461C47" w:rsidRPr="001004F9" w:rsidRDefault="00461C47" w:rsidP="00461C47">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lastRenderedPageBreak/>
        <w:t>5: Installaties</w:t>
      </w:r>
      <w:r w:rsidRPr="001004F9">
        <w:rPr>
          <w:rStyle w:val="eop"/>
          <w:rFonts w:ascii="Arial" w:eastAsiaTheme="majorEastAsia" w:hAnsi="Arial" w:cs="Arial"/>
          <w:sz w:val="20"/>
          <w:szCs w:val="20"/>
        </w:rPr>
        <w:t> </w:t>
      </w:r>
    </w:p>
    <w:p w14:paraId="5D59A154" w14:textId="169710A1" w:rsidR="00461C47" w:rsidRPr="00C11490" w:rsidRDefault="00BA6B5A" w:rsidP="00BA6B5A">
      <w:pPr>
        <w:pStyle w:val="paragraph"/>
        <w:spacing w:before="0" w:beforeAutospacing="0" w:after="0" w:afterAutospacing="0"/>
        <w:textAlignment w:val="baseline"/>
        <w:rPr>
          <w:rFonts w:ascii="Arial" w:hAnsi="Arial" w:cs="Arial"/>
          <w:sz w:val="20"/>
          <w:szCs w:val="20"/>
        </w:rPr>
      </w:pPr>
      <w:r w:rsidRPr="00AB5443">
        <w:rPr>
          <w:rFonts w:ascii="Segoe UI Symbol" w:eastAsiaTheme="majorEastAsia" w:hAnsi="Segoe UI Symbol" w:cs="Segoe UI Symbol"/>
          <w:sz w:val="20"/>
          <w:szCs w:val="20"/>
        </w:rPr>
        <w:t>☐</w:t>
      </w:r>
      <w:r>
        <w:rPr>
          <w:rFonts w:ascii="Segoe UI Symbol" w:eastAsiaTheme="majorEastAsia" w:hAnsi="Segoe UI Symbol" w:cs="Segoe UI Symbol"/>
          <w:sz w:val="20"/>
          <w:szCs w:val="20"/>
        </w:rPr>
        <w:tab/>
      </w:r>
      <w:r w:rsidR="00461C47" w:rsidRPr="00C11490">
        <w:rPr>
          <w:rStyle w:val="normaltextrun"/>
          <w:rFonts w:ascii="Arial" w:eastAsiaTheme="majorEastAsia" w:hAnsi="Arial" w:cs="Arial"/>
          <w:sz w:val="20"/>
          <w:szCs w:val="20"/>
        </w:rPr>
        <w:t>In het bedrijf zijn de volgende installaties aanwezig</w:t>
      </w:r>
      <w:r w:rsidR="00461C47" w:rsidRPr="00C11490">
        <w:rPr>
          <w:rStyle w:val="eop"/>
          <w:rFonts w:ascii="Arial" w:eastAsiaTheme="majorEastAsia" w:hAnsi="Arial" w:cs="Arial"/>
          <w:sz w:val="20"/>
          <w:szCs w:val="20"/>
        </w:rPr>
        <w:t> </w:t>
      </w:r>
    </w:p>
    <w:p w14:paraId="528EECE7" w14:textId="16AFD278" w:rsidR="00461C47" w:rsidRPr="00C11490" w:rsidRDefault="00BA6B5A" w:rsidP="00BA6B5A">
      <w:pPr>
        <w:pStyle w:val="paragraph"/>
        <w:spacing w:before="0" w:beforeAutospacing="0" w:after="0" w:afterAutospacing="0"/>
        <w:textAlignment w:val="baseline"/>
        <w:rPr>
          <w:rFonts w:ascii="Arial" w:hAnsi="Arial" w:cs="Arial"/>
          <w:sz w:val="20"/>
          <w:szCs w:val="20"/>
        </w:rPr>
      </w:pPr>
      <w:r w:rsidRPr="00C11490">
        <w:rPr>
          <w:rFonts w:ascii="Segoe UI Symbol" w:eastAsiaTheme="majorEastAsia" w:hAnsi="Segoe UI Symbol" w:cs="Segoe UI Symbol"/>
          <w:sz w:val="20"/>
          <w:szCs w:val="20"/>
        </w:rPr>
        <w:t>☐</w:t>
      </w:r>
      <w:r w:rsidRPr="00C11490">
        <w:rPr>
          <w:rFonts w:ascii="Arial" w:eastAsiaTheme="majorEastAsia" w:hAnsi="Arial" w:cs="Arial"/>
          <w:sz w:val="20"/>
          <w:szCs w:val="20"/>
        </w:rPr>
        <w:tab/>
      </w:r>
      <w:r w:rsidR="00461C47" w:rsidRPr="00C11490">
        <w:rPr>
          <w:rStyle w:val="normaltextrun"/>
          <w:rFonts w:ascii="Arial" w:eastAsiaTheme="majorEastAsia" w:hAnsi="Arial" w:cs="Arial"/>
          <w:sz w:val="20"/>
          <w:szCs w:val="20"/>
        </w:rPr>
        <w:t>Brandmeldinstallatie</w:t>
      </w:r>
    </w:p>
    <w:p w14:paraId="50234E81" w14:textId="00B80BDA" w:rsidR="00461C47" w:rsidRPr="00C11490" w:rsidRDefault="00BA6B5A" w:rsidP="00BA6B5A">
      <w:pPr>
        <w:pStyle w:val="paragraph"/>
        <w:spacing w:before="0" w:beforeAutospacing="0" w:after="0" w:afterAutospacing="0"/>
        <w:textAlignment w:val="baseline"/>
        <w:rPr>
          <w:rFonts w:ascii="Arial" w:hAnsi="Arial" w:cs="Arial"/>
          <w:sz w:val="20"/>
          <w:szCs w:val="20"/>
        </w:rPr>
      </w:pPr>
      <w:r w:rsidRPr="00C11490">
        <w:rPr>
          <w:rFonts w:ascii="Segoe UI Symbol" w:eastAsiaTheme="majorEastAsia" w:hAnsi="Segoe UI Symbol" w:cs="Segoe UI Symbol"/>
          <w:sz w:val="20"/>
          <w:szCs w:val="20"/>
        </w:rPr>
        <w:t>☐</w:t>
      </w:r>
      <w:r w:rsidRPr="00C11490">
        <w:rPr>
          <w:rFonts w:ascii="Arial" w:eastAsiaTheme="majorEastAsia" w:hAnsi="Arial" w:cs="Arial"/>
          <w:sz w:val="20"/>
          <w:szCs w:val="20"/>
        </w:rPr>
        <w:tab/>
      </w:r>
      <w:r w:rsidR="00461C47" w:rsidRPr="00C11490">
        <w:rPr>
          <w:rStyle w:val="normaltextrun"/>
          <w:rFonts w:ascii="Arial" w:eastAsiaTheme="majorEastAsia" w:hAnsi="Arial" w:cs="Arial"/>
          <w:sz w:val="20"/>
          <w:szCs w:val="20"/>
        </w:rPr>
        <w:t xml:space="preserve">Ontruimingsinstallatie </w:t>
      </w:r>
    </w:p>
    <w:p w14:paraId="75879CFA" w14:textId="77777777" w:rsidR="00461C47" w:rsidRPr="00C11490" w:rsidRDefault="00461C47" w:rsidP="00BA6B5A">
      <w:pPr>
        <w:pStyle w:val="paragraph"/>
        <w:spacing w:before="0" w:beforeAutospacing="0" w:after="0" w:afterAutospacing="0"/>
        <w:ind w:firstLine="708"/>
        <w:textAlignment w:val="baseline"/>
        <w:rPr>
          <w:rFonts w:ascii="Arial" w:hAnsi="Arial" w:cs="Arial"/>
          <w:sz w:val="20"/>
          <w:szCs w:val="20"/>
        </w:rPr>
      </w:pPr>
      <w:hyperlink r:id="rId18" w:tgtFrame="_blank" w:history="1">
        <w:r w:rsidRPr="00C11490">
          <w:rPr>
            <w:rStyle w:val="normaltextrun"/>
            <w:rFonts w:ascii="Arial" w:eastAsiaTheme="majorEastAsia" w:hAnsi="Arial" w:cs="Arial"/>
            <w:color w:val="0000FF"/>
            <w:sz w:val="20"/>
            <w:szCs w:val="20"/>
            <w:highlight w:val="yellow"/>
            <w:u w:val="single"/>
          </w:rPr>
          <w:t>KHN | Brandmeld- en ontruimingsinstallaties</w:t>
        </w:r>
      </w:hyperlink>
      <w:r w:rsidRPr="00C11490">
        <w:rPr>
          <w:rStyle w:val="eop"/>
          <w:rFonts w:ascii="Arial" w:eastAsiaTheme="majorEastAsia" w:hAnsi="Arial" w:cs="Arial"/>
          <w:sz w:val="20"/>
          <w:szCs w:val="20"/>
        </w:rPr>
        <w:t> </w:t>
      </w:r>
    </w:p>
    <w:p w14:paraId="6E9E1529" w14:textId="4D5D86AD" w:rsidR="00461C47" w:rsidRPr="00C11490" w:rsidRDefault="00BA6B5A" w:rsidP="00BA6B5A">
      <w:pPr>
        <w:pStyle w:val="paragraph"/>
        <w:spacing w:before="0" w:beforeAutospacing="0" w:after="0" w:afterAutospacing="0"/>
        <w:textAlignment w:val="baseline"/>
        <w:rPr>
          <w:rFonts w:ascii="Arial" w:hAnsi="Arial" w:cs="Arial"/>
          <w:sz w:val="20"/>
          <w:szCs w:val="20"/>
        </w:rPr>
      </w:pPr>
      <w:r w:rsidRPr="00C11490">
        <w:rPr>
          <w:rFonts w:ascii="Segoe UI Symbol" w:eastAsiaTheme="majorEastAsia" w:hAnsi="Segoe UI Symbol" w:cs="Segoe UI Symbol"/>
          <w:sz w:val="20"/>
          <w:szCs w:val="20"/>
        </w:rPr>
        <w:t>☐</w:t>
      </w:r>
      <w:r w:rsidRPr="00C11490">
        <w:rPr>
          <w:rFonts w:ascii="Arial" w:eastAsiaTheme="majorEastAsia" w:hAnsi="Arial" w:cs="Arial"/>
          <w:sz w:val="20"/>
          <w:szCs w:val="20"/>
        </w:rPr>
        <w:tab/>
      </w:r>
      <w:r w:rsidR="00461C47" w:rsidRPr="00C11490">
        <w:rPr>
          <w:rStyle w:val="normaltextrun"/>
          <w:rFonts w:ascii="Arial" w:eastAsiaTheme="majorEastAsia" w:hAnsi="Arial" w:cs="Arial"/>
          <w:sz w:val="20"/>
          <w:szCs w:val="20"/>
        </w:rPr>
        <w:t>Rookmelders</w:t>
      </w:r>
      <w:r w:rsidR="00461C47" w:rsidRPr="00C11490">
        <w:rPr>
          <w:rStyle w:val="eop"/>
          <w:rFonts w:ascii="Arial" w:eastAsiaTheme="majorEastAsia" w:hAnsi="Arial" w:cs="Arial"/>
          <w:sz w:val="20"/>
          <w:szCs w:val="20"/>
        </w:rPr>
        <w:t> </w:t>
      </w:r>
    </w:p>
    <w:p w14:paraId="43B64A9F" w14:textId="419EA6ED" w:rsidR="007571BD" w:rsidRPr="001004F9" w:rsidRDefault="007571BD" w:rsidP="00CC5CFE">
      <w:pPr>
        <w:pStyle w:val="paragraph"/>
        <w:spacing w:before="0" w:beforeAutospacing="0" w:after="0" w:afterAutospacing="0"/>
        <w:textAlignment w:val="baseline"/>
        <w:rPr>
          <w:rFonts w:ascii="Arial" w:hAnsi="Arial" w:cs="Arial"/>
          <w:sz w:val="18"/>
          <w:szCs w:val="18"/>
        </w:rPr>
      </w:pPr>
    </w:p>
    <w:p w14:paraId="3F59FDBB" w14:textId="77777777" w:rsidR="00461C47" w:rsidRPr="001004F9" w:rsidRDefault="00461C47" w:rsidP="00CC5CFE">
      <w:pPr>
        <w:pStyle w:val="paragraph"/>
        <w:spacing w:before="0" w:beforeAutospacing="0" w:after="0" w:afterAutospacing="0"/>
        <w:textAlignment w:val="baseline"/>
        <w:rPr>
          <w:rFonts w:ascii="Arial" w:hAnsi="Arial" w:cs="Arial"/>
          <w:sz w:val="18"/>
          <w:szCs w:val="18"/>
        </w:rPr>
      </w:pPr>
    </w:p>
    <w:p w14:paraId="36DEB5EF" w14:textId="77777777" w:rsidR="00461C47" w:rsidRPr="00461C47" w:rsidRDefault="00461C47" w:rsidP="00461C47">
      <w:pPr>
        <w:pStyle w:val="paragraph"/>
        <w:rPr>
          <w:rFonts w:ascii="Arial" w:hAnsi="Arial" w:cs="Arial"/>
          <w:sz w:val="18"/>
          <w:szCs w:val="18"/>
        </w:rPr>
      </w:pPr>
      <w:r w:rsidRPr="00461C47">
        <w:rPr>
          <w:rFonts w:ascii="Arial" w:hAnsi="Arial" w:cs="Arial"/>
          <w:sz w:val="18"/>
          <w:szCs w:val="18"/>
        </w:rPr>
        <w:t> </w:t>
      </w:r>
    </w:p>
    <w:p w14:paraId="074CCEED" w14:textId="77777777" w:rsidR="0063309F" w:rsidRPr="001004F9" w:rsidRDefault="0063309F">
      <w:pPr>
        <w:rPr>
          <w:rFonts w:ascii="Arial" w:eastAsia="Times New Roman" w:hAnsi="Arial" w:cs="Arial"/>
          <w:b/>
          <w:bCs/>
          <w:kern w:val="0"/>
          <w:sz w:val="40"/>
          <w:szCs w:val="40"/>
          <w:lang w:eastAsia="nl-NL"/>
          <w14:ligatures w14:val="none"/>
        </w:rPr>
      </w:pPr>
      <w:r w:rsidRPr="001004F9">
        <w:rPr>
          <w:rFonts w:ascii="Arial" w:hAnsi="Arial" w:cs="Arial"/>
          <w:b/>
          <w:bCs/>
          <w:sz w:val="40"/>
          <w:szCs w:val="40"/>
        </w:rPr>
        <w:br w:type="page"/>
      </w:r>
    </w:p>
    <w:p w14:paraId="18F65051" w14:textId="6806CDC3" w:rsidR="00461C47" w:rsidRPr="00775E28" w:rsidRDefault="00461C47" w:rsidP="00775E28">
      <w:pPr>
        <w:pStyle w:val="paragraph"/>
        <w:rPr>
          <w:rFonts w:asciiTheme="majorHAnsi" w:hAnsiTheme="majorHAnsi" w:cstheme="majorBidi"/>
          <w:b/>
          <w:bCs/>
          <w:color w:val="1A1876"/>
          <w:sz w:val="44"/>
          <w:szCs w:val="44"/>
        </w:rPr>
      </w:pPr>
      <w:r w:rsidRPr="00775E28">
        <w:rPr>
          <w:rFonts w:asciiTheme="majorHAnsi" w:hAnsiTheme="majorHAnsi" w:cstheme="majorBidi"/>
          <w:b/>
          <w:bCs/>
          <w:color w:val="1A1876"/>
          <w:sz w:val="44"/>
          <w:szCs w:val="44"/>
        </w:rPr>
        <w:lastRenderedPageBreak/>
        <w:t>Algemene procedure bij calamiteiten  </w:t>
      </w:r>
    </w:p>
    <w:p w14:paraId="3C73F9A2" w14:textId="1CF1FBEC" w:rsidR="00461C47" w:rsidRPr="00C8527E" w:rsidRDefault="00461C47" w:rsidP="00D81AC6">
      <w:pPr>
        <w:pStyle w:val="paragraph"/>
        <w:rPr>
          <w:rFonts w:ascii="Arial" w:hAnsi="Arial" w:cs="Arial"/>
          <w:sz w:val="20"/>
          <w:szCs w:val="20"/>
        </w:rPr>
      </w:pPr>
      <w:r w:rsidRPr="00C8527E">
        <w:rPr>
          <w:rFonts w:ascii="Arial" w:hAnsi="Arial" w:cs="Arial"/>
          <w:b/>
          <w:bCs/>
          <w:sz w:val="20"/>
          <w:szCs w:val="20"/>
        </w:rPr>
        <w:t>Centrale alarmering</w:t>
      </w:r>
      <w:r w:rsidRPr="00C8527E">
        <w:rPr>
          <w:rFonts w:ascii="Arial" w:hAnsi="Arial" w:cs="Arial"/>
          <w:sz w:val="20"/>
          <w:szCs w:val="20"/>
        </w:rPr>
        <w:t> </w:t>
      </w:r>
      <w:r w:rsidRPr="00C8527E">
        <w:rPr>
          <w:rFonts w:ascii="Arial" w:hAnsi="Arial" w:cs="Arial"/>
          <w:sz w:val="20"/>
          <w:szCs w:val="20"/>
        </w:rPr>
        <w:br/>
        <w:t>Het centrale meldpunt voor alarmering bevindt zich bij </w:t>
      </w:r>
      <w:r w:rsidRPr="00D81AC6">
        <w:rPr>
          <w:rFonts w:ascii="Arial" w:hAnsi="Arial" w:cs="Arial"/>
          <w:sz w:val="20"/>
          <w:szCs w:val="20"/>
          <w:highlight w:val="yellow"/>
        </w:rPr>
        <w:t>[plaats]</w:t>
      </w:r>
      <w:r w:rsidRPr="00C8527E">
        <w:rPr>
          <w:rFonts w:ascii="Arial" w:hAnsi="Arial" w:cs="Arial"/>
          <w:sz w:val="20"/>
          <w:szCs w:val="20"/>
        </w:rPr>
        <w:t> (bijvoorbeeld de receptie, bar of kassa). </w:t>
      </w:r>
      <w:r w:rsidRPr="00C8527E">
        <w:rPr>
          <w:rFonts w:ascii="Arial" w:hAnsi="Arial" w:cs="Arial"/>
          <w:sz w:val="20"/>
          <w:szCs w:val="20"/>
        </w:rPr>
        <w:br/>
        <w:t>Bij een calamiteit zijn alle medewerkers verplicht de aanwijzingen van</w:t>
      </w:r>
      <w:r w:rsidR="00A9799E">
        <w:rPr>
          <w:rFonts w:ascii="Arial" w:hAnsi="Arial" w:cs="Arial"/>
          <w:sz w:val="20"/>
          <w:szCs w:val="20"/>
        </w:rPr>
        <w:t xml:space="preserve"> </w:t>
      </w:r>
      <w:r w:rsidRPr="00C8527E">
        <w:rPr>
          <w:rFonts w:ascii="Arial" w:hAnsi="Arial" w:cs="Arial"/>
          <w:sz w:val="20"/>
          <w:szCs w:val="20"/>
        </w:rPr>
        <w:t>de </w:t>
      </w:r>
      <w:proofErr w:type="spellStart"/>
      <w:r w:rsidRPr="00C8527E">
        <w:rPr>
          <w:rFonts w:ascii="Arial" w:hAnsi="Arial" w:cs="Arial"/>
          <w:sz w:val="20"/>
          <w:szCs w:val="20"/>
        </w:rPr>
        <w:t>BHV’er</w:t>
      </w:r>
      <w:proofErr w:type="spellEnd"/>
      <w:r w:rsidRPr="00C8527E">
        <w:rPr>
          <w:rFonts w:ascii="Arial" w:hAnsi="Arial" w:cs="Arial"/>
          <w:sz w:val="20"/>
          <w:szCs w:val="20"/>
        </w:rPr>
        <w:t> (Bedrijfshulpverlener) direct en zonder discussie op te volgen. </w:t>
      </w:r>
    </w:p>
    <w:p w14:paraId="483C9D42" w14:textId="77777777" w:rsidR="00461C47" w:rsidRPr="00C8527E" w:rsidRDefault="00461C47" w:rsidP="00461C47">
      <w:pPr>
        <w:pStyle w:val="paragraph"/>
        <w:rPr>
          <w:rFonts w:ascii="Arial" w:hAnsi="Arial" w:cs="Arial"/>
          <w:sz w:val="20"/>
          <w:szCs w:val="20"/>
        </w:rPr>
      </w:pPr>
      <w:r w:rsidRPr="00C8527E">
        <w:rPr>
          <w:rFonts w:ascii="Arial" w:hAnsi="Arial" w:cs="Arial"/>
          <w:b/>
          <w:bCs/>
          <w:sz w:val="20"/>
          <w:szCs w:val="20"/>
        </w:rPr>
        <w:t>Aangewezen medewerker voor het inschakelen van externe hulpdiensten na interne melding:</w:t>
      </w:r>
      <w:r w:rsidRPr="00C8527E">
        <w:rPr>
          <w:rFonts w:ascii="Arial" w:hAnsi="Arial" w:cs="Arial"/>
          <w:sz w:val="20"/>
          <w:szCs w:val="20"/>
        </w:rPr>
        <w:t> </w:t>
      </w:r>
    </w:p>
    <w:p w14:paraId="5869CBE9" w14:textId="77777777" w:rsidR="00461C47" w:rsidRPr="00C8527E" w:rsidRDefault="00461C47" w:rsidP="00DD406F">
      <w:pPr>
        <w:pStyle w:val="paragraph"/>
        <w:numPr>
          <w:ilvl w:val="0"/>
          <w:numId w:val="61"/>
        </w:numPr>
        <w:rPr>
          <w:rFonts w:ascii="Arial" w:hAnsi="Arial" w:cs="Arial"/>
          <w:sz w:val="20"/>
          <w:szCs w:val="20"/>
        </w:rPr>
      </w:pPr>
      <w:r w:rsidRPr="00C8527E">
        <w:rPr>
          <w:rFonts w:ascii="Arial" w:hAnsi="Arial" w:cs="Arial"/>
          <w:sz w:val="20"/>
          <w:szCs w:val="20"/>
        </w:rPr>
        <w:t xml:space="preserve">Naam: </w:t>
      </w:r>
      <w:r w:rsidRPr="00A9799E">
        <w:rPr>
          <w:rFonts w:ascii="Arial" w:hAnsi="Arial" w:cs="Arial"/>
          <w:sz w:val="20"/>
          <w:szCs w:val="20"/>
          <w:highlight w:val="yellow"/>
        </w:rPr>
        <w:t>…………………………</w:t>
      </w:r>
      <w:r w:rsidRPr="00C8527E">
        <w:rPr>
          <w:rFonts w:ascii="Arial" w:hAnsi="Arial" w:cs="Arial"/>
          <w:sz w:val="20"/>
          <w:szCs w:val="20"/>
        </w:rPr>
        <w:t xml:space="preserve"> Telefoonnummer: </w:t>
      </w:r>
      <w:r w:rsidRPr="00A9799E">
        <w:rPr>
          <w:rFonts w:ascii="Arial" w:hAnsi="Arial" w:cs="Arial"/>
          <w:sz w:val="20"/>
          <w:szCs w:val="20"/>
          <w:highlight w:val="yellow"/>
        </w:rPr>
        <w:t>…………………………</w:t>
      </w:r>
      <w:r w:rsidRPr="00C8527E">
        <w:rPr>
          <w:rFonts w:ascii="Arial" w:hAnsi="Arial" w:cs="Arial"/>
          <w:sz w:val="20"/>
          <w:szCs w:val="20"/>
        </w:rPr>
        <w:t> </w:t>
      </w:r>
    </w:p>
    <w:p w14:paraId="6DC088CD" w14:textId="77777777" w:rsidR="00461C47" w:rsidRPr="00C8527E" w:rsidRDefault="00461C47" w:rsidP="00DD406F">
      <w:pPr>
        <w:pStyle w:val="paragraph"/>
        <w:numPr>
          <w:ilvl w:val="0"/>
          <w:numId w:val="62"/>
        </w:numPr>
        <w:rPr>
          <w:rFonts w:ascii="Arial" w:hAnsi="Arial" w:cs="Arial"/>
          <w:sz w:val="20"/>
          <w:szCs w:val="20"/>
        </w:rPr>
      </w:pPr>
      <w:r w:rsidRPr="00C8527E">
        <w:rPr>
          <w:rFonts w:ascii="Arial" w:hAnsi="Arial" w:cs="Arial"/>
          <w:sz w:val="20"/>
          <w:szCs w:val="20"/>
        </w:rPr>
        <w:t xml:space="preserve">Naam: </w:t>
      </w:r>
      <w:r w:rsidRPr="00A9799E">
        <w:rPr>
          <w:rFonts w:ascii="Arial" w:hAnsi="Arial" w:cs="Arial"/>
          <w:sz w:val="20"/>
          <w:szCs w:val="20"/>
          <w:highlight w:val="yellow"/>
        </w:rPr>
        <w:t xml:space="preserve">………………………… </w:t>
      </w:r>
      <w:r w:rsidRPr="00C8527E">
        <w:rPr>
          <w:rFonts w:ascii="Arial" w:hAnsi="Arial" w:cs="Arial"/>
          <w:sz w:val="20"/>
          <w:szCs w:val="20"/>
        </w:rPr>
        <w:t xml:space="preserve">Telefoonnummer: </w:t>
      </w:r>
      <w:r w:rsidRPr="00A9799E">
        <w:rPr>
          <w:rFonts w:ascii="Arial" w:hAnsi="Arial" w:cs="Arial"/>
          <w:sz w:val="20"/>
          <w:szCs w:val="20"/>
          <w:highlight w:val="yellow"/>
        </w:rPr>
        <w:t>………………………… </w:t>
      </w:r>
    </w:p>
    <w:p w14:paraId="0E4D148A" w14:textId="77777777" w:rsidR="00461C47" w:rsidRPr="00C8527E" w:rsidRDefault="00461C47" w:rsidP="00A9799E">
      <w:pPr>
        <w:pStyle w:val="paragraph"/>
        <w:rPr>
          <w:rFonts w:ascii="Arial" w:hAnsi="Arial" w:cs="Arial"/>
          <w:sz w:val="20"/>
          <w:szCs w:val="20"/>
        </w:rPr>
      </w:pPr>
      <w:r w:rsidRPr="00C8527E">
        <w:rPr>
          <w:rFonts w:ascii="Arial" w:hAnsi="Arial" w:cs="Arial"/>
          <w:b/>
          <w:bCs/>
          <w:sz w:val="20"/>
          <w:szCs w:val="20"/>
        </w:rPr>
        <w:t>Melding en alarmering</w:t>
      </w:r>
      <w:r w:rsidRPr="00C8527E">
        <w:rPr>
          <w:rFonts w:ascii="Arial" w:hAnsi="Arial" w:cs="Arial"/>
          <w:sz w:val="20"/>
          <w:szCs w:val="20"/>
        </w:rPr>
        <w:t> </w:t>
      </w:r>
      <w:r w:rsidRPr="00C8527E">
        <w:rPr>
          <w:rFonts w:ascii="Arial" w:hAnsi="Arial" w:cs="Arial"/>
          <w:sz w:val="20"/>
          <w:szCs w:val="20"/>
        </w:rPr>
        <w:br/>
        <w:t>Bij een calamiteit (zoals brand in de keuken, onwel geworden gast, ongeval of gas-/stroomstoring) meldt de betrokken medewerker dit direct aan de eerstverantwoordelijke BHV’er. </w:t>
      </w:r>
      <w:r w:rsidRPr="00C8527E">
        <w:rPr>
          <w:rFonts w:ascii="Arial" w:hAnsi="Arial" w:cs="Arial"/>
          <w:sz w:val="20"/>
          <w:szCs w:val="20"/>
        </w:rPr>
        <w:br/>
        <w:t>In overleg wordt bepaald welke actie nodig is: </w:t>
      </w:r>
    </w:p>
    <w:p w14:paraId="3E19B38C" w14:textId="77777777" w:rsidR="00461C47" w:rsidRPr="00C8527E" w:rsidRDefault="00461C47" w:rsidP="00DD406F">
      <w:pPr>
        <w:pStyle w:val="paragraph"/>
        <w:numPr>
          <w:ilvl w:val="0"/>
          <w:numId w:val="64"/>
        </w:numPr>
        <w:rPr>
          <w:rFonts w:ascii="Arial" w:hAnsi="Arial" w:cs="Arial"/>
          <w:sz w:val="20"/>
          <w:szCs w:val="20"/>
        </w:rPr>
      </w:pPr>
      <w:r w:rsidRPr="00C8527E">
        <w:rPr>
          <w:rFonts w:ascii="Arial" w:hAnsi="Arial" w:cs="Arial"/>
          <w:sz w:val="20"/>
          <w:szCs w:val="20"/>
        </w:rPr>
        <w:t>Het oproepen van een BHV’er voor directe hulpverlening </w:t>
      </w:r>
    </w:p>
    <w:p w14:paraId="7B09CB49" w14:textId="77777777" w:rsidR="00461C47" w:rsidRPr="00C8527E" w:rsidRDefault="00461C47" w:rsidP="00DD406F">
      <w:pPr>
        <w:pStyle w:val="paragraph"/>
        <w:numPr>
          <w:ilvl w:val="0"/>
          <w:numId w:val="65"/>
        </w:numPr>
        <w:rPr>
          <w:rFonts w:ascii="Arial" w:hAnsi="Arial" w:cs="Arial"/>
          <w:sz w:val="20"/>
          <w:szCs w:val="20"/>
        </w:rPr>
      </w:pPr>
      <w:r w:rsidRPr="00C8527E">
        <w:rPr>
          <w:rFonts w:ascii="Arial" w:hAnsi="Arial" w:cs="Arial"/>
          <w:sz w:val="20"/>
          <w:szCs w:val="20"/>
        </w:rPr>
        <w:t>Het waarschuwen en zo nodig ontruimen van gasten en medewerkers </w:t>
      </w:r>
    </w:p>
    <w:p w14:paraId="41C8B006" w14:textId="77777777" w:rsidR="00461C47" w:rsidRPr="00C8527E" w:rsidRDefault="00461C47" w:rsidP="00DD406F">
      <w:pPr>
        <w:pStyle w:val="paragraph"/>
        <w:numPr>
          <w:ilvl w:val="0"/>
          <w:numId w:val="66"/>
        </w:numPr>
        <w:rPr>
          <w:rFonts w:ascii="Arial" w:hAnsi="Arial" w:cs="Arial"/>
          <w:sz w:val="20"/>
          <w:szCs w:val="20"/>
        </w:rPr>
      </w:pPr>
      <w:r w:rsidRPr="00C8527E">
        <w:rPr>
          <w:rFonts w:ascii="Arial" w:hAnsi="Arial" w:cs="Arial"/>
          <w:sz w:val="20"/>
          <w:szCs w:val="20"/>
        </w:rPr>
        <w:t>Het inschakelen van externe hulpdiensten (112) of andere dienstverleners </w:t>
      </w:r>
    </w:p>
    <w:p w14:paraId="4B159D70" w14:textId="77777777" w:rsidR="00461C47" w:rsidRPr="00C8527E" w:rsidRDefault="00461C47" w:rsidP="002351B4">
      <w:pPr>
        <w:pStyle w:val="paragraph"/>
        <w:rPr>
          <w:rFonts w:ascii="Arial" w:hAnsi="Arial" w:cs="Arial"/>
          <w:sz w:val="20"/>
          <w:szCs w:val="20"/>
        </w:rPr>
      </w:pPr>
      <w:r w:rsidRPr="00C8527E">
        <w:rPr>
          <w:rFonts w:ascii="Arial" w:hAnsi="Arial" w:cs="Arial"/>
          <w:b/>
          <w:bCs/>
          <w:sz w:val="20"/>
          <w:szCs w:val="20"/>
        </w:rPr>
        <w:t>BHV-taken binnen de horecagelegenheid</w:t>
      </w:r>
      <w:r w:rsidRPr="00C8527E">
        <w:rPr>
          <w:rFonts w:ascii="Arial" w:hAnsi="Arial" w:cs="Arial"/>
          <w:sz w:val="20"/>
          <w:szCs w:val="20"/>
        </w:rPr>
        <w:t> </w:t>
      </w:r>
      <w:r w:rsidRPr="00C8527E">
        <w:rPr>
          <w:rFonts w:ascii="Arial" w:hAnsi="Arial" w:cs="Arial"/>
          <w:sz w:val="20"/>
          <w:szCs w:val="20"/>
        </w:rPr>
        <w:br/>
        <w:t>Afhankelijk van de situatie kan de BHV’er de volgende taken uitvoeren: </w:t>
      </w:r>
    </w:p>
    <w:p w14:paraId="1745A190" w14:textId="77777777" w:rsidR="00461C47" w:rsidRPr="00C8527E" w:rsidRDefault="00461C47" w:rsidP="00DD406F">
      <w:pPr>
        <w:pStyle w:val="paragraph"/>
        <w:numPr>
          <w:ilvl w:val="0"/>
          <w:numId w:val="68"/>
        </w:numPr>
        <w:rPr>
          <w:rFonts w:ascii="Arial" w:hAnsi="Arial" w:cs="Arial"/>
          <w:sz w:val="20"/>
          <w:szCs w:val="20"/>
        </w:rPr>
      </w:pPr>
      <w:r w:rsidRPr="00C8527E">
        <w:rPr>
          <w:rFonts w:ascii="Arial" w:hAnsi="Arial" w:cs="Arial"/>
          <w:sz w:val="20"/>
          <w:szCs w:val="20"/>
        </w:rPr>
        <w:t>Het verlenen van eerste hulp aan gasten of medewerkers </w:t>
      </w:r>
    </w:p>
    <w:p w14:paraId="6553DCEA" w14:textId="77777777" w:rsidR="00461C47" w:rsidRPr="00C8527E" w:rsidRDefault="00461C47" w:rsidP="00DD406F">
      <w:pPr>
        <w:pStyle w:val="paragraph"/>
        <w:numPr>
          <w:ilvl w:val="0"/>
          <w:numId w:val="69"/>
        </w:numPr>
        <w:rPr>
          <w:rFonts w:ascii="Arial" w:hAnsi="Arial" w:cs="Arial"/>
          <w:sz w:val="20"/>
          <w:szCs w:val="20"/>
        </w:rPr>
      </w:pPr>
      <w:r w:rsidRPr="00C8527E">
        <w:rPr>
          <w:rFonts w:ascii="Arial" w:hAnsi="Arial" w:cs="Arial"/>
          <w:sz w:val="20"/>
          <w:szCs w:val="20"/>
        </w:rPr>
        <w:t>Het blussen van een beginnende brand, met name in keuken of bar </w:t>
      </w:r>
    </w:p>
    <w:p w14:paraId="5D4EE169" w14:textId="77777777" w:rsidR="00461C47" w:rsidRPr="00C8527E" w:rsidRDefault="00461C47" w:rsidP="00DD406F">
      <w:pPr>
        <w:pStyle w:val="paragraph"/>
        <w:numPr>
          <w:ilvl w:val="0"/>
          <w:numId w:val="70"/>
        </w:numPr>
        <w:rPr>
          <w:rFonts w:ascii="Arial" w:hAnsi="Arial" w:cs="Arial"/>
          <w:sz w:val="20"/>
          <w:szCs w:val="20"/>
        </w:rPr>
      </w:pPr>
      <w:r w:rsidRPr="00C8527E">
        <w:rPr>
          <w:rFonts w:ascii="Arial" w:hAnsi="Arial" w:cs="Arial"/>
          <w:sz w:val="20"/>
          <w:szCs w:val="20"/>
        </w:rPr>
        <w:t>Het uitvoeren van levensreddende handelingen </w:t>
      </w:r>
    </w:p>
    <w:p w14:paraId="362A6245" w14:textId="77777777" w:rsidR="00461C47" w:rsidRPr="00C8527E" w:rsidRDefault="00461C47" w:rsidP="00DD406F">
      <w:pPr>
        <w:pStyle w:val="paragraph"/>
        <w:numPr>
          <w:ilvl w:val="0"/>
          <w:numId w:val="71"/>
        </w:numPr>
        <w:rPr>
          <w:rFonts w:ascii="Arial" w:hAnsi="Arial" w:cs="Arial"/>
          <w:sz w:val="20"/>
          <w:szCs w:val="20"/>
        </w:rPr>
      </w:pPr>
      <w:r w:rsidRPr="00C8527E">
        <w:rPr>
          <w:rFonts w:ascii="Arial" w:hAnsi="Arial" w:cs="Arial"/>
          <w:sz w:val="20"/>
          <w:szCs w:val="20"/>
        </w:rPr>
        <w:t>Het begeleiden van gasten en medewerkers bij (gedeeltelijke of volledige) ontruiming en het verzamelen op de aangewezen verzamelplaats </w:t>
      </w:r>
    </w:p>
    <w:p w14:paraId="1308C4D7" w14:textId="77777777" w:rsidR="00461C47" w:rsidRPr="00C8527E" w:rsidRDefault="00461C47" w:rsidP="00DD406F">
      <w:pPr>
        <w:pStyle w:val="paragraph"/>
        <w:numPr>
          <w:ilvl w:val="0"/>
          <w:numId w:val="72"/>
        </w:numPr>
        <w:rPr>
          <w:rFonts w:ascii="Arial" w:hAnsi="Arial" w:cs="Arial"/>
          <w:sz w:val="20"/>
          <w:szCs w:val="20"/>
        </w:rPr>
      </w:pPr>
      <w:r w:rsidRPr="00C8527E">
        <w:rPr>
          <w:rFonts w:ascii="Arial" w:hAnsi="Arial" w:cs="Arial"/>
          <w:sz w:val="20"/>
          <w:szCs w:val="20"/>
        </w:rPr>
        <w:t>Het veiligstellen van de situatie (bijvoorbeeld uitschakelen van gas, elektra of apparatuur indien mogelijk) </w:t>
      </w:r>
    </w:p>
    <w:p w14:paraId="5274226D" w14:textId="77777777" w:rsidR="00461C47" w:rsidRPr="00C8527E" w:rsidRDefault="00461C47" w:rsidP="00DD406F">
      <w:pPr>
        <w:pStyle w:val="paragraph"/>
        <w:numPr>
          <w:ilvl w:val="0"/>
          <w:numId w:val="73"/>
        </w:numPr>
        <w:rPr>
          <w:rFonts w:ascii="Arial" w:hAnsi="Arial" w:cs="Arial"/>
          <w:sz w:val="20"/>
          <w:szCs w:val="20"/>
        </w:rPr>
      </w:pPr>
      <w:r w:rsidRPr="00C8527E">
        <w:rPr>
          <w:rFonts w:ascii="Arial" w:hAnsi="Arial" w:cs="Arial"/>
          <w:sz w:val="20"/>
          <w:szCs w:val="20"/>
        </w:rPr>
        <w:t>Het overdragen van de situatie aan externe hulpdiensten </w:t>
      </w:r>
    </w:p>
    <w:p w14:paraId="4C59A3E3" w14:textId="77777777" w:rsidR="00461C47" w:rsidRPr="00C8527E" w:rsidRDefault="00461C47" w:rsidP="002351B4">
      <w:pPr>
        <w:pStyle w:val="paragraph"/>
        <w:ind w:left="360"/>
        <w:rPr>
          <w:rFonts w:ascii="Arial" w:hAnsi="Arial" w:cs="Arial"/>
          <w:sz w:val="20"/>
          <w:szCs w:val="20"/>
        </w:rPr>
      </w:pPr>
      <w:r w:rsidRPr="00C8527E">
        <w:rPr>
          <w:rFonts w:ascii="Arial" w:hAnsi="Arial" w:cs="Arial"/>
          <w:b/>
          <w:bCs/>
          <w:sz w:val="20"/>
          <w:szCs w:val="20"/>
        </w:rPr>
        <w:t>Beëindiging en nazorg</w:t>
      </w:r>
      <w:r w:rsidRPr="00C8527E">
        <w:rPr>
          <w:rFonts w:ascii="Arial" w:hAnsi="Arial" w:cs="Arial"/>
          <w:sz w:val="20"/>
          <w:szCs w:val="20"/>
        </w:rPr>
        <w:t> </w:t>
      </w:r>
      <w:r w:rsidRPr="00C8527E">
        <w:rPr>
          <w:rFonts w:ascii="Arial" w:hAnsi="Arial" w:cs="Arial"/>
          <w:sz w:val="20"/>
          <w:szCs w:val="20"/>
        </w:rPr>
        <w:br/>
        <w:t>Zodra de BHV’er en/of hulpdiensten het sein </w:t>
      </w:r>
      <w:r w:rsidRPr="00C8527E">
        <w:rPr>
          <w:rFonts w:ascii="Arial" w:hAnsi="Arial" w:cs="Arial"/>
          <w:b/>
          <w:bCs/>
          <w:sz w:val="20"/>
          <w:szCs w:val="20"/>
        </w:rPr>
        <w:t>“Veilig”</w:t>
      </w:r>
      <w:r w:rsidRPr="00C8527E">
        <w:rPr>
          <w:rFonts w:ascii="Arial" w:hAnsi="Arial" w:cs="Arial"/>
          <w:sz w:val="20"/>
          <w:szCs w:val="20"/>
        </w:rPr>
        <w:t> hebben gegeven, wordt de calamiteit nabesproken, geëvalueerd en vastgelegd. </w:t>
      </w:r>
      <w:r w:rsidRPr="00C8527E">
        <w:rPr>
          <w:rFonts w:ascii="Arial" w:hAnsi="Arial" w:cs="Arial"/>
          <w:sz w:val="20"/>
          <w:szCs w:val="20"/>
        </w:rPr>
        <w:br/>
        <w:t>Indien vereist wordt melding gedaan bij de Arbeidsinspectie. Bij ernstige incidenten wordt passende nazorg geboden aan medewerkers en, indien nodig, aan gasten. </w:t>
      </w:r>
    </w:p>
    <w:p w14:paraId="25F111B6" w14:textId="56E416C9" w:rsidR="00461C47" w:rsidRPr="00A6175F" w:rsidRDefault="00A6175F" w:rsidP="00461C47">
      <w:pPr>
        <w:pStyle w:val="paragraph"/>
        <w:rPr>
          <w:rFonts w:ascii="Arial" w:hAnsi="Arial" w:cs="Arial"/>
          <w:sz w:val="20"/>
          <w:szCs w:val="20"/>
        </w:rPr>
      </w:pPr>
      <w:r w:rsidRPr="00A6175F">
        <w:rPr>
          <w:rFonts w:ascii="Arial" w:hAnsi="Arial" w:cs="Arial"/>
          <w:sz w:val="20"/>
          <w:szCs w:val="20"/>
          <w:highlight w:val="yellow"/>
        </w:rPr>
        <w:t>Als</w:t>
      </w:r>
      <w:r w:rsidR="00461C47" w:rsidRPr="00A6175F">
        <w:rPr>
          <w:rFonts w:ascii="Arial" w:hAnsi="Arial" w:cs="Arial"/>
          <w:sz w:val="20"/>
          <w:szCs w:val="20"/>
          <w:highlight w:val="yellow"/>
        </w:rPr>
        <w:t> er binnen het horecabedrijf gewerkt wordt met gevaarlijke stoffen (zoals gas, frituurvet, schoonmaakmiddelen of CO</w:t>
      </w:r>
      <w:r w:rsidR="00461C47" w:rsidRPr="00A6175F">
        <w:rPr>
          <w:rFonts w:ascii="Cambria Math" w:hAnsi="Cambria Math" w:cs="Cambria Math"/>
          <w:sz w:val="20"/>
          <w:szCs w:val="20"/>
          <w:highlight w:val="yellow"/>
        </w:rPr>
        <w:t>₂</w:t>
      </w:r>
      <w:r w:rsidR="00461C47" w:rsidRPr="00A6175F">
        <w:rPr>
          <w:rFonts w:ascii="Arial" w:hAnsi="Arial" w:cs="Arial"/>
          <w:sz w:val="20"/>
          <w:szCs w:val="20"/>
          <w:highlight w:val="yellow"/>
        </w:rPr>
        <w:t>-installaties), gelden aanvullende veiligheidsmaatregelen en aandachtspunten. Deze dienen afzonderlijk te worden vastgelegd.</w:t>
      </w:r>
      <w:r w:rsidR="00461C47" w:rsidRPr="00A6175F">
        <w:rPr>
          <w:rFonts w:ascii="Arial" w:hAnsi="Arial" w:cs="Arial"/>
          <w:sz w:val="20"/>
          <w:szCs w:val="20"/>
        </w:rPr>
        <w:t> </w:t>
      </w:r>
    </w:p>
    <w:p w14:paraId="2C412938" w14:textId="77777777" w:rsidR="00461C47" w:rsidRPr="00C8527E" w:rsidRDefault="00461C47" w:rsidP="00461C47">
      <w:pPr>
        <w:pStyle w:val="paragraph"/>
        <w:rPr>
          <w:rFonts w:ascii="Arial" w:hAnsi="Arial" w:cs="Arial"/>
          <w:sz w:val="20"/>
          <w:szCs w:val="20"/>
        </w:rPr>
      </w:pPr>
      <w:r w:rsidRPr="00C8527E">
        <w:rPr>
          <w:rFonts w:ascii="Arial" w:hAnsi="Arial" w:cs="Arial"/>
          <w:sz w:val="20"/>
          <w:szCs w:val="20"/>
        </w:rPr>
        <w:t> </w:t>
      </w:r>
    </w:p>
    <w:p w14:paraId="6BA10852" w14:textId="51FF4AE3" w:rsidR="00AE62C9" w:rsidRPr="000710C9" w:rsidRDefault="0063309F" w:rsidP="000710C9">
      <w:pPr>
        <w:rPr>
          <w:rFonts w:ascii="Arial" w:eastAsiaTheme="majorEastAsia" w:hAnsi="Arial" w:cs="Arial"/>
          <w:b/>
          <w:bCs/>
          <w:sz w:val="40"/>
          <w:szCs w:val="40"/>
        </w:rPr>
      </w:pPr>
      <w:r w:rsidRPr="00C8527E">
        <w:rPr>
          <w:rStyle w:val="normaltextrun"/>
          <w:rFonts w:ascii="Arial" w:eastAsiaTheme="majorEastAsia" w:hAnsi="Arial" w:cs="Arial"/>
          <w:b/>
          <w:bCs/>
          <w:sz w:val="20"/>
          <w:szCs w:val="20"/>
        </w:rPr>
        <w:br w:type="page"/>
      </w:r>
      <w:r w:rsidR="00AE62C9" w:rsidRPr="00775E28">
        <w:rPr>
          <w:rFonts w:asciiTheme="majorHAnsi" w:eastAsia="Times New Roman" w:hAnsiTheme="majorHAnsi" w:cstheme="majorBidi"/>
          <w:b/>
          <w:bCs/>
          <w:color w:val="1A1876"/>
          <w:kern w:val="0"/>
          <w:sz w:val="44"/>
          <w:szCs w:val="44"/>
          <w:lang w:eastAsia="nl-NL"/>
          <w14:ligatures w14:val="none"/>
        </w:rPr>
        <w:lastRenderedPageBreak/>
        <w:t>Algemene procedure BHV bij EHBO</w:t>
      </w:r>
    </w:p>
    <w:p w14:paraId="1BC92302"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1. Ongeval constateren of ontvangen</w:t>
      </w:r>
      <w:r w:rsidRPr="001004F9">
        <w:rPr>
          <w:rStyle w:val="eop"/>
          <w:rFonts w:ascii="Arial" w:eastAsiaTheme="majorEastAsia" w:hAnsi="Arial" w:cs="Arial"/>
          <w:sz w:val="28"/>
          <w:szCs w:val="28"/>
        </w:rPr>
        <w:t> </w:t>
      </w:r>
    </w:p>
    <w:p w14:paraId="0E50C8E4" w14:textId="77777777" w:rsidR="00AE62C9" w:rsidRPr="001004F9" w:rsidRDefault="00AE62C9" w:rsidP="00DD406F">
      <w:pPr>
        <w:pStyle w:val="paragraph"/>
        <w:numPr>
          <w:ilvl w:val="0"/>
          <w:numId w:val="75"/>
        </w:numPr>
        <w:spacing w:before="0" w:beforeAutospacing="0" w:after="0" w:afterAutospacing="0"/>
        <w:ind w:left="1080" w:firstLine="0"/>
        <w:textAlignment w:val="baseline"/>
        <w:rPr>
          <w:rFonts w:ascii="Arial" w:hAnsi="Arial" w:cs="Arial"/>
          <w:sz w:val="20"/>
          <w:szCs w:val="20"/>
        </w:rPr>
      </w:pPr>
      <w:proofErr w:type="gramStart"/>
      <w:r w:rsidRPr="001004F9">
        <w:rPr>
          <w:rStyle w:val="normaltextrun"/>
          <w:rFonts w:ascii="Arial" w:eastAsiaTheme="majorEastAsia" w:hAnsi="Arial" w:cs="Arial"/>
          <w:sz w:val="20"/>
          <w:szCs w:val="20"/>
        </w:rPr>
        <w:t>BHV-er</w:t>
      </w:r>
      <w:proofErr w:type="gramEnd"/>
      <w:r w:rsidRPr="001004F9">
        <w:rPr>
          <w:rStyle w:val="normaltextrun"/>
          <w:rFonts w:ascii="Arial" w:eastAsiaTheme="majorEastAsia" w:hAnsi="Arial" w:cs="Arial"/>
          <w:sz w:val="20"/>
          <w:szCs w:val="20"/>
        </w:rPr>
        <w:t> blijft </w:t>
      </w:r>
      <w:r w:rsidRPr="001004F9">
        <w:rPr>
          <w:rStyle w:val="normaltextrun"/>
          <w:rFonts w:ascii="Arial" w:eastAsiaTheme="majorEastAsia" w:hAnsi="Arial" w:cs="Arial"/>
          <w:b/>
          <w:bCs/>
          <w:sz w:val="20"/>
          <w:szCs w:val="20"/>
        </w:rPr>
        <w:t>kalm</w:t>
      </w:r>
      <w:r w:rsidRPr="001004F9">
        <w:rPr>
          <w:rStyle w:val="eop"/>
          <w:rFonts w:ascii="Arial" w:eastAsiaTheme="majorEastAsia" w:hAnsi="Arial" w:cs="Arial"/>
          <w:sz w:val="20"/>
          <w:szCs w:val="20"/>
        </w:rPr>
        <w:t> </w:t>
      </w:r>
    </w:p>
    <w:p w14:paraId="4C37790B" w14:textId="77777777" w:rsidR="00AE62C9" w:rsidRPr="001004F9" w:rsidRDefault="00AE62C9" w:rsidP="00DD406F">
      <w:pPr>
        <w:pStyle w:val="paragraph"/>
        <w:numPr>
          <w:ilvl w:val="0"/>
          <w:numId w:val="7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Zorg eerst voor </w:t>
      </w:r>
      <w:r w:rsidRPr="001004F9">
        <w:rPr>
          <w:rStyle w:val="normaltextrun"/>
          <w:rFonts w:ascii="Arial" w:eastAsiaTheme="majorEastAsia" w:hAnsi="Arial" w:cs="Arial"/>
          <w:b/>
          <w:bCs/>
          <w:sz w:val="20"/>
          <w:szCs w:val="20"/>
        </w:rPr>
        <w:t>eigen veiligheid</w:t>
      </w:r>
      <w:r w:rsidRPr="001004F9">
        <w:rPr>
          <w:rStyle w:val="eop"/>
          <w:rFonts w:ascii="Arial" w:eastAsiaTheme="majorEastAsia" w:hAnsi="Arial" w:cs="Arial"/>
          <w:sz w:val="20"/>
          <w:szCs w:val="20"/>
        </w:rPr>
        <w:t> </w:t>
      </w:r>
    </w:p>
    <w:p w14:paraId="072B66E7" w14:textId="77777777" w:rsidR="00AE62C9" w:rsidRPr="001004F9" w:rsidRDefault="00AE62C9" w:rsidP="00DD406F">
      <w:pPr>
        <w:pStyle w:val="paragraph"/>
        <w:numPr>
          <w:ilvl w:val="0"/>
          <w:numId w:val="7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Beoordeel de situatie:</w:t>
      </w:r>
      <w:r w:rsidRPr="001004F9">
        <w:rPr>
          <w:rStyle w:val="eop"/>
          <w:rFonts w:ascii="Arial" w:eastAsiaTheme="majorEastAsia" w:hAnsi="Arial" w:cs="Arial"/>
          <w:sz w:val="20"/>
          <w:szCs w:val="20"/>
        </w:rPr>
        <w:t> </w:t>
      </w:r>
    </w:p>
    <w:p w14:paraId="27175F78" w14:textId="77777777" w:rsidR="00AE62C9" w:rsidRPr="001004F9" w:rsidRDefault="00AE62C9" w:rsidP="00DD406F">
      <w:pPr>
        <w:pStyle w:val="paragraph"/>
        <w:numPr>
          <w:ilvl w:val="0"/>
          <w:numId w:val="78"/>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Wat is er gebeurd?</w:t>
      </w:r>
      <w:r w:rsidRPr="001004F9">
        <w:rPr>
          <w:rStyle w:val="eop"/>
          <w:rFonts w:ascii="Arial" w:eastAsiaTheme="majorEastAsia" w:hAnsi="Arial" w:cs="Arial"/>
          <w:sz w:val="20"/>
          <w:szCs w:val="20"/>
        </w:rPr>
        <w:t> </w:t>
      </w:r>
    </w:p>
    <w:p w14:paraId="46B6573C" w14:textId="77777777" w:rsidR="00AE62C9" w:rsidRPr="001004F9" w:rsidRDefault="00AE62C9" w:rsidP="00DD406F">
      <w:pPr>
        <w:pStyle w:val="paragraph"/>
        <w:numPr>
          <w:ilvl w:val="0"/>
          <w:numId w:val="79"/>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Is de omgeving veilig?</w:t>
      </w:r>
      <w:r w:rsidRPr="001004F9">
        <w:rPr>
          <w:rStyle w:val="eop"/>
          <w:rFonts w:ascii="Arial" w:eastAsiaTheme="majorEastAsia" w:hAnsi="Arial" w:cs="Arial"/>
          <w:sz w:val="20"/>
          <w:szCs w:val="20"/>
        </w:rPr>
        <w:t> </w:t>
      </w:r>
    </w:p>
    <w:p w14:paraId="5C3D6E10" w14:textId="77777777" w:rsidR="00AE62C9" w:rsidRPr="001004F9" w:rsidRDefault="00AE62C9" w:rsidP="00DD406F">
      <w:pPr>
        <w:pStyle w:val="paragraph"/>
        <w:numPr>
          <w:ilvl w:val="0"/>
          <w:numId w:val="80"/>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Hoeveel slachtoffers zijn er?</w:t>
      </w:r>
      <w:r w:rsidRPr="001004F9">
        <w:rPr>
          <w:rStyle w:val="eop"/>
          <w:rFonts w:ascii="Arial" w:eastAsiaTheme="majorEastAsia" w:hAnsi="Arial" w:cs="Arial"/>
          <w:sz w:val="20"/>
          <w:szCs w:val="20"/>
        </w:rPr>
        <w:t> </w:t>
      </w:r>
    </w:p>
    <w:p w14:paraId="3BB450C7"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2. Alarmeren</w:t>
      </w:r>
      <w:r w:rsidRPr="001004F9">
        <w:rPr>
          <w:rStyle w:val="eop"/>
          <w:rFonts w:ascii="Arial" w:eastAsiaTheme="majorEastAsia" w:hAnsi="Arial" w:cs="Arial"/>
          <w:sz w:val="28"/>
          <w:szCs w:val="28"/>
        </w:rPr>
        <w:t> </w:t>
      </w:r>
    </w:p>
    <w:p w14:paraId="0F8BAA87" w14:textId="6A570033"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0"/>
          <w:szCs w:val="20"/>
        </w:rPr>
        <w:t>Interne alarmering</w:t>
      </w:r>
      <w:r w:rsidRPr="001004F9">
        <w:rPr>
          <w:rStyle w:val="eop"/>
          <w:rFonts w:ascii="Arial" w:eastAsiaTheme="majorEastAsia" w:hAnsi="Arial" w:cs="Arial"/>
          <w:sz w:val="20"/>
          <w:szCs w:val="20"/>
        </w:rPr>
        <w:t> </w:t>
      </w:r>
    </w:p>
    <w:p w14:paraId="7C19B469" w14:textId="77777777" w:rsidR="00AE62C9" w:rsidRPr="001004F9" w:rsidRDefault="00AE62C9" w:rsidP="00DD406F">
      <w:pPr>
        <w:pStyle w:val="paragraph"/>
        <w:numPr>
          <w:ilvl w:val="0"/>
          <w:numId w:val="8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 xml:space="preserve">Waarschuw andere </w:t>
      </w:r>
      <w:proofErr w:type="gramStart"/>
      <w:r w:rsidRPr="001004F9">
        <w:rPr>
          <w:rStyle w:val="normaltextrun"/>
          <w:rFonts w:ascii="Arial" w:eastAsiaTheme="majorEastAsia" w:hAnsi="Arial" w:cs="Arial"/>
          <w:sz w:val="20"/>
          <w:szCs w:val="20"/>
        </w:rPr>
        <w:t>BHV-</w:t>
      </w:r>
      <w:proofErr w:type="spellStart"/>
      <w:r w:rsidRPr="001004F9">
        <w:rPr>
          <w:rStyle w:val="normaltextrun"/>
          <w:rFonts w:ascii="Arial" w:eastAsiaTheme="majorEastAsia" w:hAnsi="Arial" w:cs="Arial"/>
          <w:sz w:val="20"/>
          <w:szCs w:val="20"/>
        </w:rPr>
        <w:t>ers</w:t>
      </w:r>
      <w:proofErr w:type="spellEnd"/>
      <w:proofErr w:type="gramEnd"/>
      <w:r w:rsidRPr="001004F9">
        <w:rPr>
          <w:rStyle w:val="normaltextrun"/>
          <w:rFonts w:ascii="Arial" w:eastAsiaTheme="majorEastAsia" w:hAnsi="Arial" w:cs="Arial"/>
          <w:sz w:val="20"/>
          <w:szCs w:val="20"/>
        </w:rPr>
        <w:t> of collega’s</w:t>
      </w:r>
      <w:r w:rsidRPr="001004F9">
        <w:rPr>
          <w:rStyle w:val="eop"/>
          <w:rFonts w:ascii="Arial" w:eastAsiaTheme="majorEastAsia" w:hAnsi="Arial" w:cs="Arial"/>
          <w:sz w:val="20"/>
          <w:szCs w:val="20"/>
        </w:rPr>
        <w:t> </w:t>
      </w:r>
    </w:p>
    <w:p w14:paraId="012B2944" w14:textId="77777777" w:rsidR="00AE62C9" w:rsidRPr="003F2BBC" w:rsidRDefault="00AE62C9" w:rsidP="00DD406F">
      <w:pPr>
        <w:pStyle w:val="paragraph"/>
        <w:numPr>
          <w:ilvl w:val="0"/>
          <w:numId w:val="82"/>
        </w:numPr>
        <w:spacing w:before="0" w:beforeAutospacing="0" w:after="0" w:afterAutospacing="0"/>
        <w:ind w:left="1080" w:firstLine="0"/>
        <w:textAlignment w:val="baseline"/>
        <w:rPr>
          <w:rStyle w:val="eop"/>
          <w:rFonts w:ascii="Arial" w:hAnsi="Arial" w:cs="Arial"/>
          <w:sz w:val="20"/>
          <w:szCs w:val="20"/>
        </w:rPr>
      </w:pPr>
      <w:r w:rsidRPr="001004F9">
        <w:rPr>
          <w:rStyle w:val="normaltextrun"/>
          <w:rFonts w:ascii="Arial" w:eastAsiaTheme="majorEastAsia" w:hAnsi="Arial" w:cs="Arial"/>
          <w:sz w:val="20"/>
          <w:szCs w:val="20"/>
        </w:rPr>
        <w:t>Vraag zo nodig om assistentie (bijv. EHBO-koffer halen of AED)</w:t>
      </w:r>
      <w:r w:rsidRPr="001004F9">
        <w:rPr>
          <w:rStyle w:val="eop"/>
          <w:rFonts w:ascii="Arial" w:eastAsiaTheme="majorEastAsia" w:hAnsi="Arial" w:cs="Arial"/>
          <w:sz w:val="20"/>
          <w:szCs w:val="20"/>
        </w:rPr>
        <w:t> </w:t>
      </w:r>
    </w:p>
    <w:p w14:paraId="1BAC1564" w14:textId="29046C7C" w:rsidR="003F2BBC" w:rsidRPr="001004F9" w:rsidRDefault="003F2BBC" w:rsidP="00DD406F">
      <w:pPr>
        <w:pStyle w:val="paragraph"/>
        <w:numPr>
          <w:ilvl w:val="0"/>
          <w:numId w:val="82"/>
        </w:numPr>
        <w:spacing w:before="0" w:beforeAutospacing="0" w:after="0" w:afterAutospacing="0"/>
        <w:ind w:left="1080" w:firstLine="0"/>
        <w:textAlignment w:val="baseline"/>
        <w:rPr>
          <w:rFonts w:ascii="Arial" w:hAnsi="Arial" w:cs="Arial"/>
          <w:sz w:val="20"/>
          <w:szCs w:val="20"/>
        </w:rPr>
      </w:pPr>
      <w:r>
        <w:rPr>
          <w:rStyle w:val="eop"/>
          <w:rFonts w:ascii="Arial" w:eastAsiaTheme="majorEastAsia" w:hAnsi="Arial" w:cs="Arial"/>
          <w:sz w:val="20"/>
          <w:szCs w:val="20"/>
        </w:rPr>
        <w:t>Geef duidelijke taken, wie doet wat: Wie haalt de EHBO-koffer of de AED? Wie zorgt voor afstand? Wie wacht hulpverleners op indien nodig?</w:t>
      </w:r>
    </w:p>
    <w:p w14:paraId="6FDAD8C3" w14:textId="02024DB1"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0"/>
          <w:szCs w:val="20"/>
        </w:rPr>
        <w:t>Externe alarmering</w:t>
      </w:r>
      <w:r w:rsidRPr="001004F9">
        <w:rPr>
          <w:rStyle w:val="eop"/>
          <w:rFonts w:ascii="Arial" w:eastAsiaTheme="majorEastAsia" w:hAnsi="Arial" w:cs="Arial"/>
          <w:sz w:val="20"/>
          <w:szCs w:val="20"/>
        </w:rPr>
        <w:t> </w:t>
      </w:r>
    </w:p>
    <w:p w14:paraId="39BAA07C" w14:textId="77777777" w:rsidR="00AE62C9" w:rsidRPr="001004F9" w:rsidRDefault="00AE62C9" w:rsidP="00DD406F">
      <w:pPr>
        <w:pStyle w:val="paragraph"/>
        <w:numPr>
          <w:ilvl w:val="0"/>
          <w:numId w:val="83"/>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Bel </w:t>
      </w:r>
      <w:r w:rsidRPr="001004F9">
        <w:rPr>
          <w:rStyle w:val="normaltextrun"/>
          <w:rFonts w:ascii="Arial" w:eastAsiaTheme="majorEastAsia" w:hAnsi="Arial" w:cs="Arial"/>
          <w:b/>
          <w:bCs/>
          <w:sz w:val="20"/>
          <w:szCs w:val="20"/>
        </w:rPr>
        <w:t>112</w:t>
      </w:r>
      <w:r w:rsidRPr="001004F9">
        <w:rPr>
          <w:rStyle w:val="normaltextrun"/>
          <w:rFonts w:ascii="Arial" w:eastAsiaTheme="majorEastAsia" w:hAnsi="Arial" w:cs="Arial"/>
          <w:sz w:val="20"/>
          <w:szCs w:val="20"/>
        </w:rPr>
        <w:t> bij:</w:t>
      </w:r>
      <w:r w:rsidRPr="001004F9">
        <w:rPr>
          <w:rStyle w:val="eop"/>
          <w:rFonts w:ascii="Arial" w:eastAsiaTheme="majorEastAsia" w:hAnsi="Arial" w:cs="Arial"/>
          <w:sz w:val="20"/>
          <w:szCs w:val="20"/>
        </w:rPr>
        <w:t> </w:t>
      </w:r>
    </w:p>
    <w:p w14:paraId="47AB8CCA" w14:textId="77777777" w:rsidR="00AE62C9" w:rsidRPr="001004F9" w:rsidRDefault="00AE62C9" w:rsidP="00DD406F">
      <w:pPr>
        <w:pStyle w:val="paragraph"/>
        <w:numPr>
          <w:ilvl w:val="0"/>
          <w:numId w:val="84"/>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Bewusteloosheid</w:t>
      </w:r>
      <w:r w:rsidRPr="001004F9">
        <w:rPr>
          <w:rStyle w:val="eop"/>
          <w:rFonts w:ascii="Arial" w:eastAsiaTheme="majorEastAsia" w:hAnsi="Arial" w:cs="Arial"/>
          <w:sz w:val="20"/>
          <w:szCs w:val="20"/>
        </w:rPr>
        <w:t> </w:t>
      </w:r>
    </w:p>
    <w:p w14:paraId="1B44EFC3" w14:textId="77777777" w:rsidR="00AE62C9" w:rsidRPr="001004F9" w:rsidRDefault="00AE62C9" w:rsidP="00DD406F">
      <w:pPr>
        <w:pStyle w:val="paragraph"/>
        <w:numPr>
          <w:ilvl w:val="0"/>
          <w:numId w:val="85"/>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Ernstig letsel</w:t>
      </w:r>
      <w:r w:rsidRPr="001004F9">
        <w:rPr>
          <w:rStyle w:val="eop"/>
          <w:rFonts w:ascii="Arial" w:eastAsiaTheme="majorEastAsia" w:hAnsi="Arial" w:cs="Arial"/>
          <w:sz w:val="20"/>
          <w:szCs w:val="20"/>
        </w:rPr>
        <w:t> </w:t>
      </w:r>
    </w:p>
    <w:p w14:paraId="3EAEBF2B" w14:textId="77777777" w:rsidR="00AE62C9" w:rsidRPr="001004F9" w:rsidRDefault="00AE62C9" w:rsidP="00DD406F">
      <w:pPr>
        <w:pStyle w:val="paragraph"/>
        <w:numPr>
          <w:ilvl w:val="0"/>
          <w:numId w:val="86"/>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Hevig bloedverlies</w:t>
      </w:r>
      <w:r w:rsidRPr="001004F9">
        <w:rPr>
          <w:rStyle w:val="eop"/>
          <w:rFonts w:ascii="Arial" w:eastAsiaTheme="majorEastAsia" w:hAnsi="Arial" w:cs="Arial"/>
          <w:sz w:val="20"/>
          <w:szCs w:val="20"/>
        </w:rPr>
        <w:t> </w:t>
      </w:r>
    </w:p>
    <w:p w14:paraId="50E8985B" w14:textId="77777777" w:rsidR="00AE62C9" w:rsidRPr="001004F9" w:rsidRDefault="00AE62C9" w:rsidP="00DD406F">
      <w:pPr>
        <w:pStyle w:val="paragraph"/>
        <w:numPr>
          <w:ilvl w:val="0"/>
          <w:numId w:val="87"/>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Brandwonden groter dan handpalm</w:t>
      </w:r>
      <w:r w:rsidRPr="001004F9">
        <w:rPr>
          <w:rStyle w:val="eop"/>
          <w:rFonts w:ascii="Arial" w:eastAsiaTheme="majorEastAsia" w:hAnsi="Arial" w:cs="Arial"/>
          <w:sz w:val="20"/>
          <w:szCs w:val="20"/>
        </w:rPr>
        <w:t> </w:t>
      </w:r>
    </w:p>
    <w:p w14:paraId="0629BCB2" w14:textId="77777777" w:rsidR="00AE62C9" w:rsidRPr="001004F9" w:rsidRDefault="00AE62C9" w:rsidP="00DD406F">
      <w:pPr>
        <w:pStyle w:val="paragraph"/>
        <w:numPr>
          <w:ilvl w:val="0"/>
          <w:numId w:val="88"/>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Benauwdheid of ernstige klachten</w:t>
      </w:r>
      <w:r w:rsidRPr="001004F9">
        <w:rPr>
          <w:rStyle w:val="eop"/>
          <w:rFonts w:ascii="Arial" w:eastAsiaTheme="majorEastAsia" w:hAnsi="Arial" w:cs="Arial"/>
          <w:sz w:val="20"/>
          <w:szCs w:val="20"/>
        </w:rPr>
        <w:t> </w:t>
      </w:r>
    </w:p>
    <w:p w14:paraId="0A389FC8" w14:textId="77777777" w:rsidR="00AE62C9" w:rsidRPr="001004F9" w:rsidRDefault="00AE62C9" w:rsidP="00DD406F">
      <w:pPr>
        <w:pStyle w:val="paragraph"/>
        <w:numPr>
          <w:ilvl w:val="0"/>
          <w:numId w:val="89"/>
        </w:numPr>
        <w:spacing w:before="0" w:beforeAutospacing="0" w:after="0" w:afterAutospacing="0"/>
        <w:ind w:left="1800" w:firstLine="0"/>
        <w:textAlignment w:val="baseline"/>
        <w:rPr>
          <w:rFonts w:ascii="Arial" w:hAnsi="Arial" w:cs="Arial"/>
          <w:sz w:val="20"/>
          <w:szCs w:val="20"/>
        </w:rPr>
      </w:pPr>
      <w:proofErr w:type="gramStart"/>
      <w:r w:rsidRPr="001004F9">
        <w:rPr>
          <w:rStyle w:val="normaltextrun"/>
          <w:rFonts w:ascii="Arial" w:eastAsiaTheme="majorEastAsia" w:hAnsi="Arial" w:cs="Arial"/>
          <w:sz w:val="20"/>
          <w:szCs w:val="20"/>
        </w:rPr>
        <w:t>reanimatie</w:t>
      </w:r>
      <w:proofErr w:type="gramEnd"/>
      <w:r w:rsidRPr="001004F9">
        <w:rPr>
          <w:rStyle w:val="eop"/>
          <w:rFonts w:ascii="Arial" w:eastAsiaTheme="majorEastAsia" w:hAnsi="Arial" w:cs="Arial"/>
          <w:sz w:val="20"/>
          <w:szCs w:val="20"/>
        </w:rPr>
        <w:t> </w:t>
      </w:r>
    </w:p>
    <w:p w14:paraId="39566817" w14:textId="77777777" w:rsidR="00AE62C9" w:rsidRPr="001004F9" w:rsidRDefault="00AE62C9" w:rsidP="00DD406F">
      <w:pPr>
        <w:pStyle w:val="paragraph"/>
        <w:numPr>
          <w:ilvl w:val="0"/>
          <w:numId w:val="9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Geef door:</w:t>
      </w:r>
      <w:r w:rsidRPr="001004F9">
        <w:rPr>
          <w:rStyle w:val="eop"/>
          <w:rFonts w:ascii="Arial" w:eastAsiaTheme="majorEastAsia" w:hAnsi="Arial" w:cs="Arial"/>
          <w:sz w:val="20"/>
          <w:szCs w:val="20"/>
        </w:rPr>
        <w:t> </w:t>
      </w:r>
    </w:p>
    <w:p w14:paraId="42E4092E" w14:textId="77777777" w:rsidR="00AE62C9" w:rsidRPr="001004F9" w:rsidRDefault="00AE62C9" w:rsidP="00DD406F">
      <w:pPr>
        <w:pStyle w:val="paragraph"/>
        <w:numPr>
          <w:ilvl w:val="0"/>
          <w:numId w:val="91"/>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Naam en adres van de horecazaak</w:t>
      </w:r>
      <w:r w:rsidRPr="001004F9">
        <w:rPr>
          <w:rStyle w:val="eop"/>
          <w:rFonts w:ascii="Arial" w:eastAsiaTheme="majorEastAsia" w:hAnsi="Arial" w:cs="Arial"/>
          <w:sz w:val="20"/>
          <w:szCs w:val="20"/>
        </w:rPr>
        <w:t> </w:t>
      </w:r>
    </w:p>
    <w:p w14:paraId="414106D9" w14:textId="77777777" w:rsidR="00AE62C9" w:rsidRPr="001004F9" w:rsidRDefault="00AE62C9" w:rsidP="00DD406F">
      <w:pPr>
        <w:pStyle w:val="paragraph"/>
        <w:numPr>
          <w:ilvl w:val="0"/>
          <w:numId w:val="92"/>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Wat er is gebeurd</w:t>
      </w:r>
      <w:r w:rsidRPr="001004F9">
        <w:rPr>
          <w:rStyle w:val="eop"/>
          <w:rFonts w:ascii="Arial" w:eastAsiaTheme="majorEastAsia" w:hAnsi="Arial" w:cs="Arial"/>
          <w:sz w:val="20"/>
          <w:szCs w:val="20"/>
        </w:rPr>
        <w:t> </w:t>
      </w:r>
    </w:p>
    <w:p w14:paraId="76B08433" w14:textId="77777777" w:rsidR="00AE62C9" w:rsidRPr="001004F9" w:rsidRDefault="00AE62C9" w:rsidP="00DD406F">
      <w:pPr>
        <w:pStyle w:val="paragraph"/>
        <w:numPr>
          <w:ilvl w:val="0"/>
          <w:numId w:val="93"/>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Aantal slachtoffers</w:t>
      </w:r>
      <w:r w:rsidRPr="001004F9">
        <w:rPr>
          <w:rStyle w:val="eop"/>
          <w:rFonts w:ascii="Arial" w:eastAsiaTheme="majorEastAsia" w:hAnsi="Arial" w:cs="Arial"/>
          <w:sz w:val="20"/>
          <w:szCs w:val="20"/>
        </w:rPr>
        <w:t> </w:t>
      </w:r>
    </w:p>
    <w:p w14:paraId="6CCCA2C5" w14:textId="77777777" w:rsidR="00AE62C9" w:rsidRPr="001004F9" w:rsidRDefault="00AE62C9" w:rsidP="00DD406F">
      <w:pPr>
        <w:pStyle w:val="paragraph"/>
        <w:numPr>
          <w:ilvl w:val="0"/>
          <w:numId w:val="94"/>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Jouw naam en functie (BHV’er)</w:t>
      </w:r>
      <w:r w:rsidRPr="001004F9">
        <w:rPr>
          <w:rStyle w:val="eop"/>
          <w:rFonts w:ascii="Arial" w:eastAsiaTheme="majorEastAsia" w:hAnsi="Arial" w:cs="Arial"/>
          <w:sz w:val="20"/>
          <w:szCs w:val="20"/>
        </w:rPr>
        <w:t> </w:t>
      </w:r>
    </w:p>
    <w:p w14:paraId="018D3E5B" w14:textId="77777777" w:rsidR="00AE62C9" w:rsidRPr="001004F9" w:rsidRDefault="00AE62C9" w:rsidP="00DD406F">
      <w:pPr>
        <w:pStyle w:val="paragraph"/>
        <w:numPr>
          <w:ilvl w:val="0"/>
          <w:numId w:val="9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Laat iemand de hulpdiensten opwachten</w:t>
      </w:r>
      <w:r w:rsidRPr="001004F9">
        <w:rPr>
          <w:rStyle w:val="eop"/>
          <w:rFonts w:ascii="Arial" w:eastAsiaTheme="majorEastAsia" w:hAnsi="Arial" w:cs="Arial"/>
          <w:sz w:val="20"/>
          <w:szCs w:val="20"/>
        </w:rPr>
        <w:t> </w:t>
      </w:r>
    </w:p>
    <w:p w14:paraId="229DD3FF"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3. Beoordeling slachtoffer</w:t>
      </w:r>
      <w:r w:rsidRPr="001004F9">
        <w:rPr>
          <w:rStyle w:val="eop"/>
          <w:rFonts w:ascii="Arial" w:eastAsiaTheme="majorEastAsia" w:hAnsi="Arial" w:cs="Arial"/>
          <w:sz w:val="28"/>
          <w:szCs w:val="28"/>
        </w:rPr>
        <w:t> </w:t>
      </w:r>
    </w:p>
    <w:p w14:paraId="1BDA9430" w14:textId="77777777" w:rsidR="00AE62C9" w:rsidRPr="001004F9" w:rsidRDefault="00AE62C9" w:rsidP="00DD406F">
      <w:pPr>
        <w:pStyle w:val="paragraph"/>
        <w:numPr>
          <w:ilvl w:val="0"/>
          <w:numId w:val="9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Controleer bewustzijn (aanspreken, lichte schouderdruk)</w:t>
      </w:r>
      <w:r w:rsidRPr="001004F9">
        <w:rPr>
          <w:rStyle w:val="eop"/>
          <w:rFonts w:ascii="Arial" w:eastAsiaTheme="majorEastAsia" w:hAnsi="Arial" w:cs="Arial"/>
          <w:sz w:val="20"/>
          <w:szCs w:val="20"/>
        </w:rPr>
        <w:t> </w:t>
      </w:r>
    </w:p>
    <w:p w14:paraId="2B73BD68" w14:textId="77777777" w:rsidR="00AE62C9" w:rsidRPr="001004F9" w:rsidRDefault="00AE62C9" w:rsidP="00DD406F">
      <w:pPr>
        <w:pStyle w:val="paragraph"/>
        <w:numPr>
          <w:ilvl w:val="0"/>
          <w:numId w:val="9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Ademhaling</w:t>
      </w:r>
      <w:r w:rsidRPr="001004F9">
        <w:rPr>
          <w:rStyle w:val="eop"/>
          <w:rFonts w:ascii="Arial" w:eastAsiaTheme="majorEastAsia" w:hAnsi="Arial" w:cs="Arial"/>
          <w:sz w:val="20"/>
          <w:szCs w:val="20"/>
        </w:rPr>
        <w:t> </w:t>
      </w:r>
    </w:p>
    <w:p w14:paraId="12361750" w14:textId="77777777" w:rsidR="00AE62C9" w:rsidRPr="003F2BBC" w:rsidRDefault="00AE62C9" w:rsidP="00DD406F">
      <w:pPr>
        <w:pStyle w:val="paragraph"/>
        <w:numPr>
          <w:ilvl w:val="0"/>
          <w:numId w:val="98"/>
        </w:numPr>
        <w:spacing w:before="0" w:beforeAutospacing="0" w:after="0" w:afterAutospacing="0"/>
        <w:ind w:left="1080" w:firstLine="0"/>
        <w:textAlignment w:val="baseline"/>
        <w:rPr>
          <w:rStyle w:val="eop"/>
          <w:rFonts w:ascii="Arial" w:hAnsi="Arial" w:cs="Arial"/>
          <w:sz w:val="20"/>
          <w:szCs w:val="20"/>
        </w:rPr>
      </w:pPr>
      <w:r w:rsidRPr="001004F9">
        <w:rPr>
          <w:rStyle w:val="normaltextrun"/>
          <w:rFonts w:ascii="Arial" w:eastAsiaTheme="majorEastAsia" w:hAnsi="Arial" w:cs="Arial"/>
          <w:sz w:val="20"/>
          <w:szCs w:val="20"/>
        </w:rPr>
        <w:t>Zichtbaar letsel</w:t>
      </w:r>
      <w:r w:rsidRPr="001004F9">
        <w:rPr>
          <w:rStyle w:val="eop"/>
          <w:rFonts w:ascii="Arial" w:eastAsiaTheme="majorEastAsia" w:hAnsi="Arial" w:cs="Arial"/>
          <w:sz w:val="20"/>
          <w:szCs w:val="20"/>
        </w:rPr>
        <w:t> </w:t>
      </w:r>
    </w:p>
    <w:p w14:paraId="297C36A9" w14:textId="53FF656A" w:rsidR="003F2BBC" w:rsidRPr="001004F9" w:rsidRDefault="003F2BBC" w:rsidP="00DD406F">
      <w:pPr>
        <w:pStyle w:val="paragraph"/>
        <w:numPr>
          <w:ilvl w:val="0"/>
          <w:numId w:val="98"/>
        </w:numPr>
        <w:spacing w:before="0" w:beforeAutospacing="0" w:after="0" w:afterAutospacing="0"/>
        <w:ind w:left="1080" w:firstLine="0"/>
        <w:textAlignment w:val="baseline"/>
        <w:rPr>
          <w:rFonts w:ascii="Arial" w:hAnsi="Arial" w:cs="Arial"/>
          <w:sz w:val="20"/>
          <w:szCs w:val="20"/>
        </w:rPr>
      </w:pPr>
      <w:r>
        <w:rPr>
          <w:rStyle w:val="eop"/>
          <w:rFonts w:ascii="Arial" w:eastAsiaTheme="majorEastAsia" w:hAnsi="Arial" w:cs="Arial"/>
          <w:sz w:val="20"/>
          <w:szCs w:val="20"/>
        </w:rPr>
        <w:t>Niet onnodig het slachtoffer verplaatsen</w:t>
      </w:r>
    </w:p>
    <w:p w14:paraId="40290FB2" w14:textId="331C5896"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sz w:val="20"/>
          <w:szCs w:val="20"/>
        </w:rPr>
        <w:t>Reageert het slachtoffer niet of niet normaal?</w:t>
      </w:r>
      <w:r w:rsidRPr="001004F9">
        <w:rPr>
          <w:rStyle w:val="scxw160001225"/>
          <w:rFonts w:ascii="Arial" w:eastAsiaTheme="majorEastAsia" w:hAnsi="Arial" w:cs="Arial"/>
          <w:sz w:val="20"/>
          <w:szCs w:val="20"/>
        </w:rPr>
        <w:t> </w:t>
      </w:r>
      <w:r w:rsidRPr="001004F9">
        <w:rPr>
          <w:rFonts w:ascii="Arial" w:hAnsi="Arial" w:cs="Arial"/>
          <w:sz w:val="20"/>
          <w:szCs w:val="20"/>
        </w:rPr>
        <w:br/>
      </w:r>
      <w:r w:rsidRPr="001004F9">
        <w:rPr>
          <w:rStyle w:val="normaltextrun"/>
          <w:rFonts w:ascii="Arial" w:eastAsiaTheme="majorEastAsia" w:hAnsi="Arial" w:cs="Arial"/>
          <w:b/>
          <w:bCs/>
          <w:sz w:val="20"/>
          <w:szCs w:val="20"/>
        </w:rPr>
        <w:t>Volg BHV/EHBO-richtlijnen en alarmeer direct 112</w:t>
      </w:r>
      <w:r w:rsidRPr="001004F9">
        <w:rPr>
          <w:rStyle w:val="eop"/>
          <w:rFonts w:ascii="Arial" w:eastAsiaTheme="majorEastAsia" w:hAnsi="Arial" w:cs="Arial"/>
          <w:sz w:val="20"/>
          <w:szCs w:val="20"/>
        </w:rPr>
        <w:t> </w:t>
      </w:r>
    </w:p>
    <w:p w14:paraId="024C07A2"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4. Verlenen van eerste hulp</w:t>
      </w:r>
      <w:r w:rsidRPr="001004F9">
        <w:rPr>
          <w:rStyle w:val="eop"/>
          <w:rFonts w:ascii="Arial" w:eastAsiaTheme="majorEastAsia" w:hAnsi="Arial" w:cs="Arial"/>
          <w:sz w:val="28"/>
          <w:szCs w:val="28"/>
        </w:rPr>
        <w:t> </w:t>
      </w:r>
    </w:p>
    <w:p w14:paraId="39CD731F" w14:textId="77777777" w:rsidR="00AE62C9" w:rsidRPr="001004F9" w:rsidRDefault="00AE62C9" w:rsidP="00DD406F">
      <w:pPr>
        <w:pStyle w:val="paragraph"/>
        <w:numPr>
          <w:ilvl w:val="0"/>
          <w:numId w:val="9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Stel het slachtoffer gerust</w:t>
      </w:r>
      <w:r w:rsidRPr="001004F9">
        <w:rPr>
          <w:rStyle w:val="eop"/>
          <w:rFonts w:ascii="Arial" w:eastAsiaTheme="majorEastAsia" w:hAnsi="Arial" w:cs="Arial"/>
          <w:sz w:val="20"/>
          <w:szCs w:val="20"/>
        </w:rPr>
        <w:t> </w:t>
      </w:r>
    </w:p>
    <w:p w14:paraId="19C6389E" w14:textId="77777777" w:rsidR="00AE62C9" w:rsidRPr="003F2BBC" w:rsidRDefault="00AE62C9" w:rsidP="00DD406F">
      <w:pPr>
        <w:pStyle w:val="paragraph"/>
        <w:numPr>
          <w:ilvl w:val="0"/>
          <w:numId w:val="100"/>
        </w:numPr>
        <w:spacing w:before="0" w:beforeAutospacing="0" w:after="0" w:afterAutospacing="0"/>
        <w:ind w:left="1080" w:firstLine="0"/>
        <w:textAlignment w:val="baseline"/>
        <w:rPr>
          <w:rStyle w:val="eop"/>
          <w:rFonts w:ascii="Arial" w:hAnsi="Arial" w:cs="Arial"/>
          <w:sz w:val="20"/>
          <w:szCs w:val="20"/>
        </w:rPr>
      </w:pPr>
      <w:r w:rsidRPr="001004F9">
        <w:rPr>
          <w:rStyle w:val="normaltextrun"/>
          <w:rFonts w:ascii="Arial" w:eastAsiaTheme="majorEastAsia" w:hAnsi="Arial" w:cs="Arial"/>
          <w:sz w:val="20"/>
          <w:szCs w:val="20"/>
        </w:rPr>
        <w:t>Verleen EHBO volgens training en bevoegdheid</w:t>
      </w:r>
      <w:r w:rsidRPr="001004F9">
        <w:rPr>
          <w:rStyle w:val="eop"/>
          <w:rFonts w:ascii="Arial" w:eastAsiaTheme="majorEastAsia" w:hAnsi="Arial" w:cs="Arial"/>
          <w:sz w:val="20"/>
          <w:szCs w:val="20"/>
        </w:rPr>
        <w:t> </w:t>
      </w:r>
    </w:p>
    <w:p w14:paraId="18A011EF" w14:textId="60D218EC" w:rsidR="003F2BBC" w:rsidRPr="001004F9" w:rsidRDefault="003F2BBC" w:rsidP="00DD406F">
      <w:pPr>
        <w:pStyle w:val="paragraph"/>
        <w:numPr>
          <w:ilvl w:val="0"/>
          <w:numId w:val="100"/>
        </w:numPr>
        <w:spacing w:before="0" w:beforeAutospacing="0" w:after="0" w:afterAutospacing="0"/>
        <w:ind w:left="1080" w:firstLine="0"/>
        <w:textAlignment w:val="baseline"/>
        <w:rPr>
          <w:rFonts w:ascii="Arial" w:hAnsi="Arial" w:cs="Arial"/>
          <w:sz w:val="20"/>
          <w:szCs w:val="20"/>
        </w:rPr>
      </w:pPr>
      <w:r>
        <w:rPr>
          <w:rStyle w:val="eop"/>
          <w:rFonts w:ascii="Arial" w:eastAsiaTheme="majorEastAsia" w:hAnsi="Arial" w:cs="Arial"/>
          <w:sz w:val="20"/>
          <w:szCs w:val="20"/>
        </w:rPr>
        <w:t>Maak gebruik van handschoenen in verband met persoonlijke bescherming</w:t>
      </w:r>
    </w:p>
    <w:p w14:paraId="6476D366" w14:textId="77777777" w:rsidR="00AE62C9" w:rsidRPr="001004F9" w:rsidRDefault="00AE62C9" w:rsidP="00DD406F">
      <w:pPr>
        <w:pStyle w:val="paragraph"/>
        <w:numPr>
          <w:ilvl w:val="0"/>
          <w:numId w:val="10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Gebruikt materialen uit de </w:t>
      </w:r>
      <w:r w:rsidRPr="001004F9">
        <w:rPr>
          <w:rStyle w:val="normaltextrun"/>
          <w:rFonts w:ascii="Arial" w:eastAsiaTheme="majorEastAsia" w:hAnsi="Arial" w:cs="Arial"/>
          <w:b/>
          <w:bCs/>
          <w:sz w:val="20"/>
          <w:szCs w:val="20"/>
        </w:rPr>
        <w:t>EHBO-koffer of AED</w:t>
      </w:r>
      <w:r w:rsidRPr="001004F9">
        <w:rPr>
          <w:rStyle w:val="eop"/>
          <w:rFonts w:ascii="Arial" w:eastAsiaTheme="majorEastAsia" w:hAnsi="Arial" w:cs="Arial"/>
          <w:sz w:val="20"/>
          <w:szCs w:val="20"/>
        </w:rPr>
        <w:t> </w:t>
      </w:r>
    </w:p>
    <w:p w14:paraId="3D98CD44"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0"/>
          <w:szCs w:val="20"/>
        </w:rPr>
        <w:lastRenderedPageBreak/>
        <w:t>Veelvoorkomende situaties in de horeca:</w:t>
      </w:r>
      <w:r w:rsidRPr="001004F9">
        <w:rPr>
          <w:rStyle w:val="eop"/>
          <w:rFonts w:ascii="Arial" w:eastAsiaTheme="majorEastAsia" w:hAnsi="Arial" w:cs="Arial"/>
          <w:sz w:val="20"/>
          <w:szCs w:val="20"/>
        </w:rPr>
        <w:t> </w:t>
      </w:r>
    </w:p>
    <w:p w14:paraId="2A07820C" w14:textId="77777777" w:rsidR="00AE62C9" w:rsidRPr="001004F9" w:rsidRDefault="00AE62C9" w:rsidP="00DD406F">
      <w:pPr>
        <w:pStyle w:val="paragraph"/>
        <w:numPr>
          <w:ilvl w:val="0"/>
          <w:numId w:val="10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Snijwonden</w:t>
      </w:r>
      <w:r w:rsidRPr="001004F9">
        <w:rPr>
          <w:rStyle w:val="normaltextrun"/>
          <w:rFonts w:ascii="Arial" w:eastAsiaTheme="majorEastAsia" w:hAnsi="Arial" w:cs="Arial"/>
          <w:sz w:val="20"/>
          <w:szCs w:val="20"/>
        </w:rPr>
        <w:t> → druk uitoefenen, verbinden</w:t>
      </w:r>
      <w:r w:rsidRPr="001004F9">
        <w:rPr>
          <w:rStyle w:val="eop"/>
          <w:rFonts w:ascii="Arial" w:eastAsiaTheme="majorEastAsia" w:hAnsi="Arial" w:cs="Arial"/>
          <w:sz w:val="20"/>
          <w:szCs w:val="20"/>
        </w:rPr>
        <w:t> </w:t>
      </w:r>
    </w:p>
    <w:p w14:paraId="7D14BFC0" w14:textId="77777777" w:rsidR="00AE62C9" w:rsidRPr="001004F9" w:rsidRDefault="00AE62C9" w:rsidP="00DD406F">
      <w:pPr>
        <w:pStyle w:val="paragraph"/>
        <w:numPr>
          <w:ilvl w:val="0"/>
          <w:numId w:val="103"/>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Brandwonden</w:t>
      </w:r>
      <w:r w:rsidRPr="001004F9">
        <w:rPr>
          <w:rStyle w:val="normaltextrun"/>
          <w:rFonts w:ascii="Arial" w:eastAsiaTheme="majorEastAsia" w:hAnsi="Arial" w:cs="Arial"/>
          <w:sz w:val="20"/>
          <w:szCs w:val="20"/>
        </w:rPr>
        <w:t> → koelen met lauw stromend water</w:t>
      </w:r>
      <w:r w:rsidRPr="001004F9">
        <w:rPr>
          <w:rStyle w:val="eop"/>
          <w:rFonts w:ascii="Arial" w:eastAsiaTheme="majorEastAsia" w:hAnsi="Arial" w:cs="Arial"/>
          <w:sz w:val="20"/>
          <w:szCs w:val="20"/>
        </w:rPr>
        <w:t> </w:t>
      </w:r>
    </w:p>
    <w:p w14:paraId="200D2E33" w14:textId="77777777" w:rsidR="00AE62C9" w:rsidRPr="001004F9" w:rsidRDefault="00AE62C9" w:rsidP="00DD406F">
      <w:pPr>
        <w:pStyle w:val="paragraph"/>
        <w:numPr>
          <w:ilvl w:val="0"/>
          <w:numId w:val="104"/>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Flauwvallen</w:t>
      </w:r>
      <w:r w:rsidRPr="001004F9">
        <w:rPr>
          <w:rStyle w:val="normaltextrun"/>
          <w:rFonts w:ascii="Arial" w:eastAsiaTheme="majorEastAsia" w:hAnsi="Arial" w:cs="Arial"/>
          <w:sz w:val="20"/>
          <w:szCs w:val="20"/>
        </w:rPr>
        <w:t> → laten liggen, benen omhoog</w:t>
      </w:r>
      <w:r w:rsidRPr="001004F9">
        <w:rPr>
          <w:rStyle w:val="eop"/>
          <w:rFonts w:ascii="Arial" w:eastAsiaTheme="majorEastAsia" w:hAnsi="Arial" w:cs="Arial"/>
          <w:sz w:val="20"/>
          <w:szCs w:val="20"/>
        </w:rPr>
        <w:t> </w:t>
      </w:r>
    </w:p>
    <w:p w14:paraId="34B22156" w14:textId="77777777" w:rsidR="00AE62C9" w:rsidRPr="001004F9" w:rsidRDefault="00AE62C9" w:rsidP="00DD406F">
      <w:pPr>
        <w:pStyle w:val="paragraph"/>
        <w:numPr>
          <w:ilvl w:val="0"/>
          <w:numId w:val="10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Verstuiking/val</w:t>
      </w:r>
      <w:r w:rsidRPr="001004F9">
        <w:rPr>
          <w:rStyle w:val="normaltextrun"/>
          <w:rFonts w:ascii="Arial" w:eastAsiaTheme="majorEastAsia" w:hAnsi="Arial" w:cs="Arial"/>
          <w:sz w:val="20"/>
          <w:szCs w:val="20"/>
        </w:rPr>
        <w:t> → laten rusten, koelen</w:t>
      </w:r>
      <w:r w:rsidRPr="001004F9">
        <w:rPr>
          <w:rStyle w:val="eop"/>
          <w:rFonts w:ascii="Arial" w:eastAsiaTheme="majorEastAsia" w:hAnsi="Arial" w:cs="Arial"/>
          <w:sz w:val="20"/>
          <w:szCs w:val="20"/>
        </w:rPr>
        <w:t> </w:t>
      </w:r>
    </w:p>
    <w:p w14:paraId="30B5ACAC" w14:textId="77777777" w:rsidR="00AE62C9" w:rsidRPr="001004F9" w:rsidRDefault="00AE62C9" w:rsidP="00DD406F">
      <w:pPr>
        <w:pStyle w:val="paragraph"/>
        <w:numPr>
          <w:ilvl w:val="0"/>
          <w:numId w:val="10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Verslikken</w:t>
      </w:r>
      <w:r w:rsidRPr="001004F9">
        <w:rPr>
          <w:rStyle w:val="normaltextrun"/>
          <w:rFonts w:ascii="Arial" w:eastAsiaTheme="majorEastAsia" w:hAnsi="Arial" w:cs="Arial"/>
          <w:sz w:val="20"/>
          <w:szCs w:val="20"/>
        </w:rPr>
        <w:t> → handelen volgens EHBO-richtlijnen</w:t>
      </w:r>
      <w:r w:rsidRPr="001004F9">
        <w:rPr>
          <w:rStyle w:val="eop"/>
          <w:rFonts w:ascii="Arial" w:eastAsiaTheme="majorEastAsia" w:hAnsi="Arial" w:cs="Arial"/>
          <w:sz w:val="20"/>
          <w:szCs w:val="20"/>
        </w:rPr>
        <w:t> </w:t>
      </w:r>
    </w:p>
    <w:p w14:paraId="44AE0073" w14:textId="77777777" w:rsidR="00AE62C9" w:rsidRPr="001004F9" w:rsidRDefault="00AE62C9" w:rsidP="00DD406F">
      <w:pPr>
        <w:pStyle w:val="paragraph"/>
        <w:numPr>
          <w:ilvl w:val="0"/>
          <w:numId w:val="10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Hartstilstand </w:t>
      </w:r>
      <w:r w:rsidRPr="001004F9">
        <w:rPr>
          <w:rStyle w:val="normaltextrun"/>
          <w:rFonts w:ascii="Arial" w:eastAsiaTheme="majorEastAsia" w:hAnsi="Arial" w:cs="Arial"/>
          <w:sz w:val="20"/>
          <w:szCs w:val="20"/>
        </w:rPr>
        <w:t>→ start reanimatie borstcompressies/mond-op-mond beademing of volg instructies AED</w:t>
      </w:r>
      <w:r w:rsidRPr="001004F9">
        <w:rPr>
          <w:rStyle w:val="eop"/>
          <w:rFonts w:ascii="Arial" w:eastAsiaTheme="majorEastAsia" w:hAnsi="Arial" w:cs="Arial"/>
          <w:sz w:val="20"/>
          <w:szCs w:val="20"/>
        </w:rPr>
        <w:t> </w:t>
      </w:r>
    </w:p>
    <w:p w14:paraId="62541DEE" w14:textId="1914916F"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sz w:val="20"/>
          <w:szCs w:val="20"/>
        </w:rPr>
        <w:t>Geen medische handelingen uitvoeren waarvoor je niet bent </w:t>
      </w:r>
      <w:r w:rsidRPr="00C11490">
        <w:rPr>
          <w:rStyle w:val="normaltextrun"/>
          <w:rFonts w:ascii="Arial" w:eastAsiaTheme="majorEastAsia" w:hAnsi="Arial" w:cs="Arial"/>
          <w:color w:val="000000"/>
          <w:sz w:val="20"/>
          <w:szCs w:val="20"/>
          <w:shd w:val="clear" w:color="auto" w:fill="EAEEFF"/>
        </w:rPr>
        <w:t>opgeleid</w:t>
      </w:r>
    </w:p>
    <w:p w14:paraId="500D31B7"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5. Omgeving en privacy</w:t>
      </w:r>
      <w:r w:rsidRPr="001004F9">
        <w:rPr>
          <w:rStyle w:val="eop"/>
          <w:rFonts w:ascii="Arial" w:eastAsiaTheme="majorEastAsia" w:hAnsi="Arial" w:cs="Arial"/>
          <w:sz w:val="28"/>
          <w:szCs w:val="28"/>
        </w:rPr>
        <w:t> </w:t>
      </w:r>
    </w:p>
    <w:p w14:paraId="253915CB" w14:textId="77777777" w:rsidR="00AE62C9" w:rsidRPr="001004F9" w:rsidRDefault="00AE62C9" w:rsidP="00DD406F">
      <w:pPr>
        <w:pStyle w:val="paragraph"/>
        <w:numPr>
          <w:ilvl w:val="0"/>
          <w:numId w:val="10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Zorg voor rust rondom het slachtoffer</w:t>
      </w:r>
      <w:r w:rsidRPr="001004F9">
        <w:rPr>
          <w:rStyle w:val="eop"/>
          <w:rFonts w:ascii="Arial" w:eastAsiaTheme="majorEastAsia" w:hAnsi="Arial" w:cs="Arial"/>
          <w:sz w:val="20"/>
          <w:szCs w:val="20"/>
        </w:rPr>
        <w:t> </w:t>
      </w:r>
    </w:p>
    <w:p w14:paraId="1A05DE32" w14:textId="77777777" w:rsidR="00AE62C9" w:rsidRPr="001004F9" w:rsidRDefault="00AE62C9" w:rsidP="00DD406F">
      <w:pPr>
        <w:pStyle w:val="paragraph"/>
        <w:numPr>
          <w:ilvl w:val="0"/>
          <w:numId w:val="10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Houd publiek op afstand</w:t>
      </w:r>
      <w:r w:rsidRPr="001004F9">
        <w:rPr>
          <w:rStyle w:val="eop"/>
          <w:rFonts w:ascii="Arial" w:eastAsiaTheme="majorEastAsia" w:hAnsi="Arial" w:cs="Arial"/>
          <w:sz w:val="20"/>
          <w:szCs w:val="20"/>
        </w:rPr>
        <w:t> </w:t>
      </w:r>
    </w:p>
    <w:p w14:paraId="6E29E8A5" w14:textId="77777777" w:rsidR="00AE62C9" w:rsidRPr="001004F9" w:rsidRDefault="00AE62C9" w:rsidP="00DD406F">
      <w:pPr>
        <w:pStyle w:val="paragraph"/>
        <w:numPr>
          <w:ilvl w:val="0"/>
          <w:numId w:val="11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Waar mogelijk: slachtoffer uit het zicht van gasten helpen</w:t>
      </w:r>
      <w:r w:rsidRPr="001004F9">
        <w:rPr>
          <w:rStyle w:val="eop"/>
          <w:rFonts w:ascii="Arial" w:eastAsiaTheme="majorEastAsia" w:hAnsi="Arial" w:cs="Arial"/>
          <w:sz w:val="20"/>
          <w:szCs w:val="20"/>
        </w:rPr>
        <w:t> </w:t>
      </w:r>
    </w:p>
    <w:p w14:paraId="58CF02E4"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6. Overdracht aan hulpdiensten</w:t>
      </w:r>
      <w:r w:rsidRPr="001004F9">
        <w:rPr>
          <w:rStyle w:val="eop"/>
          <w:rFonts w:ascii="Arial" w:eastAsiaTheme="majorEastAsia" w:hAnsi="Arial" w:cs="Arial"/>
          <w:sz w:val="28"/>
          <w:szCs w:val="28"/>
        </w:rPr>
        <w:t> </w:t>
      </w:r>
    </w:p>
    <w:p w14:paraId="18AED5E6"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sz w:val="20"/>
          <w:szCs w:val="20"/>
        </w:rPr>
        <w:t>Bij aankomst van ambulance of andere hulpdiensten:</w:t>
      </w:r>
      <w:r w:rsidRPr="001004F9">
        <w:rPr>
          <w:rStyle w:val="eop"/>
          <w:rFonts w:ascii="Arial" w:eastAsiaTheme="majorEastAsia" w:hAnsi="Arial" w:cs="Arial"/>
          <w:sz w:val="20"/>
          <w:szCs w:val="20"/>
        </w:rPr>
        <w:t> </w:t>
      </w:r>
    </w:p>
    <w:p w14:paraId="06508FB5" w14:textId="77777777" w:rsidR="00AE62C9" w:rsidRPr="001004F9" w:rsidRDefault="00AE62C9" w:rsidP="00DD406F">
      <w:pPr>
        <w:pStyle w:val="paragraph"/>
        <w:numPr>
          <w:ilvl w:val="0"/>
          <w:numId w:val="11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Leg uit:</w:t>
      </w:r>
      <w:r w:rsidRPr="001004F9">
        <w:rPr>
          <w:rStyle w:val="eop"/>
          <w:rFonts w:ascii="Arial" w:eastAsiaTheme="majorEastAsia" w:hAnsi="Arial" w:cs="Arial"/>
          <w:sz w:val="20"/>
          <w:szCs w:val="20"/>
        </w:rPr>
        <w:t> </w:t>
      </w:r>
    </w:p>
    <w:p w14:paraId="5BA5BA3D" w14:textId="77777777" w:rsidR="00AE62C9" w:rsidRPr="001004F9" w:rsidRDefault="00AE62C9" w:rsidP="00DD406F">
      <w:pPr>
        <w:pStyle w:val="paragraph"/>
        <w:numPr>
          <w:ilvl w:val="0"/>
          <w:numId w:val="112"/>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Wat er is gebeurd</w:t>
      </w:r>
      <w:r w:rsidRPr="001004F9">
        <w:rPr>
          <w:rStyle w:val="eop"/>
          <w:rFonts w:ascii="Arial" w:eastAsiaTheme="majorEastAsia" w:hAnsi="Arial" w:cs="Arial"/>
          <w:sz w:val="20"/>
          <w:szCs w:val="20"/>
        </w:rPr>
        <w:t> </w:t>
      </w:r>
    </w:p>
    <w:p w14:paraId="7FE6ABCB" w14:textId="77777777" w:rsidR="00AE62C9" w:rsidRPr="001004F9" w:rsidRDefault="00AE62C9" w:rsidP="00DD406F">
      <w:pPr>
        <w:pStyle w:val="paragraph"/>
        <w:numPr>
          <w:ilvl w:val="0"/>
          <w:numId w:val="113"/>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Welke EHBO is verleend</w:t>
      </w:r>
      <w:r w:rsidRPr="001004F9">
        <w:rPr>
          <w:rStyle w:val="eop"/>
          <w:rFonts w:ascii="Arial" w:eastAsiaTheme="majorEastAsia" w:hAnsi="Arial" w:cs="Arial"/>
          <w:sz w:val="20"/>
          <w:szCs w:val="20"/>
        </w:rPr>
        <w:t> </w:t>
      </w:r>
    </w:p>
    <w:p w14:paraId="4F5991B1" w14:textId="77777777" w:rsidR="00AE62C9" w:rsidRPr="001004F9" w:rsidRDefault="00AE62C9" w:rsidP="00DD406F">
      <w:pPr>
        <w:pStyle w:val="paragraph"/>
        <w:numPr>
          <w:ilvl w:val="0"/>
          <w:numId w:val="114"/>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Hoe het slachtoffer reageerde</w:t>
      </w:r>
      <w:r w:rsidRPr="001004F9">
        <w:rPr>
          <w:rStyle w:val="eop"/>
          <w:rFonts w:ascii="Arial" w:eastAsiaTheme="majorEastAsia" w:hAnsi="Arial" w:cs="Arial"/>
          <w:sz w:val="20"/>
          <w:szCs w:val="20"/>
        </w:rPr>
        <w:t> </w:t>
      </w:r>
    </w:p>
    <w:p w14:paraId="3A371263" w14:textId="77777777" w:rsidR="00AE62C9" w:rsidRPr="001004F9" w:rsidRDefault="00AE62C9" w:rsidP="00DD406F">
      <w:pPr>
        <w:pStyle w:val="paragraph"/>
        <w:numPr>
          <w:ilvl w:val="0"/>
          <w:numId w:val="11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Volg instructies van de professionals</w:t>
      </w:r>
      <w:r w:rsidRPr="001004F9">
        <w:rPr>
          <w:rStyle w:val="eop"/>
          <w:rFonts w:ascii="Arial" w:eastAsiaTheme="majorEastAsia" w:hAnsi="Arial" w:cs="Arial"/>
          <w:sz w:val="20"/>
          <w:szCs w:val="20"/>
        </w:rPr>
        <w:t> </w:t>
      </w:r>
    </w:p>
    <w:p w14:paraId="6DC926B2"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7. Nazorg</w:t>
      </w:r>
      <w:r w:rsidRPr="001004F9">
        <w:rPr>
          <w:rStyle w:val="eop"/>
          <w:rFonts w:ascii="Arial" w:eastAsiaTheme="majorEastAsia" w:hAnsi="Arial" w:cs="Arial"/>
          <w:sz w:val="28"/>
          <w:szCs w:val="28"/>
        </w:rPr>
        <w:t> </w:t>
      </w:r>
    </w:p>
    <w:p w14:paraId="58DE667C" w14:textId="77777777" w:rsidR="00AE62C9" w:rsidRPr="001004F9" w:rsidRDefault="00AE62C9" w:rsidP="00DD406F">
      <w:pPr>
        <w:pStyle w:val="paragraph"/>
        <w:numPr>
          <w:ilvl w:val="0"/>
          <w:numId w:val="11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Informeer leidinggevende/eigenaar</w:t>
      </w:r>
      <w:r w:rsidRPr="001004F9">
        <w:rPr>
          <w:rStyle w:val="eop"/>
          <w:rFonts w:ascii="Arial" w:eastAsiaTheme="majorEastAsia" w:hAnsi="Arial" w:cs="Arial"/>
          <w:sz w:val="20"/>
          <w:szCs w:val="20"/>
        </w:rPr>
        <w:t> </w:t>
      </w:r>
    </w:p>
    <w:p w14:paraId="670E8B92" w14:textId="77777777" w:rsidR="00AE62C9" w:rsidRPr="001004F9" w:rsidRDefault="00AE62C9" w:rsidP="00DD406F">
      <w:pPr>
        <w:pStyle w:val="paragraph"/>
        <w:numPr>
          <w:ilvl w:val="0"/>
          <w:numId w:val="11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Vul een </w:t>
      </w:r>
      <w:r w:rsidRPr="001004F9">
        <w:rPr>
          <w:rStyle w:val="normaltextrun"/>
          <w:rFonts w:ascii="Arial" w:eastAsiaTheme="majorEastAsia" w:hAnsi="Arial" w:cs="Arial"/>
          <w:b/>
          <w:bCs/>
          <w:sz w:val="20"/>
          <w:szCs w:val="20"/>
        </w:rPr>
        <w:t>incidentregistratie</w:t>
      </w:r>
      <w:r w:rsidRPr="001004F9">
        <w:rPr>
          <w:rStyle w:val="normaltextrun"/>
          <w:rFonts w:ascii="Arial" w:eastAsiaTheme="majorEastAsia" w:hAnsi="Arial" w:cs="Arial"/>
          <w:sz w:val="20"/>
          <w:szCs w:val="20"/>
        </w:rPr>
        <w:t> in</w:t>
      </w:r>
      <w:r w:rsidRPr="001004F9">
        <w:rPr>
          <w:rStyle w:val="eop"/>
          <w:rFonts w:ascii="Arial" w:eastAsiaTheme="majorEastAsia" w:hAnsi="Arial" w:cs="Arial"/>
          <w:sz w:val="20"/>
          <w:szCs w:val="20"/>
        </w:rPr>
        <w:t> </w:t>
      </w:r>
    </w:p>
    <w:p w14:paraId="340D48CA" w14:textId="77777777" w:rsidR="00AE62C9" w:rsidRPr="001004F9" w:rsidRDefault="00AE62C9" w:rsidP="00DD406F">
      <w:pPr>
        <w:pStyle w:val="paragraph"/>
        <w:numPr>
          <w:ilvl w:val="0"/>
          <w:numId w:val="11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Maak EHBO-materialen weer compleet</w:t>
      </w:r>
      <w:r w:rsidRPr="001004F9">
        <w:rPr>
          <w:rStyle w:val="eop"/>
          <w:rFonts w:ascii="Arial" w:eastAsiaTheme="majorEastAsia" w:hAnsi="Arial" w:cs="Arial"/>
          <w:sz w:val="20"/>
          <w:szCs w:val="20"/>
        </w:rPr>
        <w:t> </w:t>
      </w:r>
    </w:p>
    <w:p w14:paraId="7CAE44AC" w14:textId="77777777" w:rsidR="00AE62C9" w:rsidRPr="001004F9" w:rsidRDefault="00AE62C9" w:rsidP="00DD406F">
      <w:pPr>
        <w:pStyle w:val="paragraph"/>
        <w:numPr>
          <w:ilvl w:val="0"/>
          <w:numId w:val="11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Bied slachtoffer nazorg (bijv. water, contactpersoon bellen)</w:t>
      </w:r>
      <w:r w:rsidRPr="001004F9">
        <w:rPr>
          <w:rStyle w:val="eop"/>
          <w:rFonts w:ascii="Arial" w:eastAsiaTheme="majorEastAsia" w:hAnsi="Arial" w:cs="Arial"/>
          <w:sz w:val="20"/>
          <w:szCs w:val="20"/>
        </w:rPr>
        <w:t> </w:t>
      </w:r>
    </w:p>
    <w:p w14:paraId="448D6BC7"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8. Evaluatie</w:t>
      </w:r>
      <w:r w:rsidRPr="001004F9">
        <w:rPr>
          <w:rStyle w:val="eop"/>
          <w:rFonts w:ascii="Arial" w:eastAsiaTheme="majorEastAsia" w:hAnsi="Arial" w:cs="Arial"/>
          <w:sz w:val="28"/>
          <w:szCs w:val="28"/>
        </w:rPr>
        <w:t> </w:t>
      </w:r>
    </w:p>
    <w:p w14:paraId="006C7D59" w14:textId="77777777" w:rsidR="00AE62C9" w:rsidRPr="001004F9" w:rsidRDefault="00AE62C9" w:rsidP="00DD406F">
      <w:pPr>
        <w:pStyle w:val="paragraph"/>
        <w:numPr>
          <w:ilvl w:val="0"/>
          <w:numId w:val="12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Bespreek het incident met andere </w:t>
      </w:r>
      <w:proofErr w:type="gramStart"/>
      <w:r w:rsidRPr="001004F9">
        <w:rPr>
          <w:rStyle w:val="normaltextrun"/>
          <w:rFonts w:ascii="Arial" w:eastAsiaTheme="majorEastAsia" w:hAnsi="Arial" w:cs="Arial"/>
          <w:sz w:val="20"/>
          <w:szCs w:val="20"/>
        </w:rPr>
        <w:t>BHV-ers</w:t>
      </w:r>
      <w:proofErr w:type="gramEnd"/>
      <w:r w:rsidRPr="001004F9">
        <w:rPr>
          <w:rStyle w:val="eop"/>
          <w:rFonts w:ascii="Arial" w:eastAsiaTheme="majorEastAsia" w:hAnsi="Arial" w:cs="Arial"/>
          <w:sz w:val="20"/>
          <w:szCs w:val="20"/>
        </w:rPr>
        <w:t> </w:t>
      </w:r>
    </w:p>
    <w:p w14:paraId="5D1180D1" w14:textId="77777777" w:rsidR="00AE62C9" w:rsidRPr="001004F9" w:rsidRDefault="00AE62C9" w:rsidP="00DD406F">
      <w:pPr>
        <w:pStyle w:val="paragraph"/>
        <w:numPr>
          <w:ilvl w:val="0"/>
          <w:numId w:val="12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Beoordeel:</w:t>
      </w:r>
      <w:r w:rsidRPr="001004F9">
        <w:rPr>
          <w:rStyle w:val="eop"/>
          <w:rFonts w:ascii="Arial" w:eastAsiaTheme="majorEastAsia" w:hAnsi="Arial" w:cs="Arial"/>
          <w:sz w:val="20"/>
          <w:szCs w:val="20"/>
        </w:rPr>
        <w:t> </w:t>
      </w:r>
    </w:p>
    <w:p w14:paraId="0387C8B1" w14:textId="77777777" w:rsidR="00AE62C9" w:rsidRPr="001004F9" w:rsidRDefault="00AE62C9" w:rsidP="00DD406F">
      <w:pPr>
        <w:pStyle w:val="paragraph"/>
        <w:numPr>
          <w:ilvl w:val="0"/>
          <w:numId w:val="122"/>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Verloop van de hulpverlening</w:t>
      </w:r>
      <w:r w:rsidRPr="001004F9">
        <w:rPr>
          <w:rStyle w:val="eop"/>
          <w:rFonts w:ascii="Arial" w:eastAsiaTheme="majorEastAsia" w:hAnsi="Arial" w:cs="Arial"/>
          <w:sz w:val="20"/>
          <w:szCs w:val="20"/>
        </w:rPr>
        <w:t> </w:t>
      </w:r>
    </w:p>
    <w:p w14:paraId="0B2AE96C" w14:textId="77777777" w:rsidR="00AE62C9" w:rsidRPr="001004F9" w:rsidRDefault="00AE62C9" w:rsidP="00DD406F">
      <w:pPr>
        <w:pStyle w:val="paragraph"/>
        <w:numPr>
          <w:ilvl w:val="0"/>
          <w:numId w:val="123"/>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Benodigde verbeteringen</w:t>
      </w:r>
      <w:r w:rsidRPr="001004F9">
        <w:rPr>
          <w:rStyle w:val="eop"/>
          <w:rFonts w:ascii="Arial" w:eastAsiaTheme="majorEastAsia" w:hAnsi="Arial" w:cs="Arial"/>
          <w:sz w:val="20"/>
          <w:szCs w:val="20"/>
        </w:rPr>
        <w:t> </w:t>
      </w:r>
    </w:p>
    <w:p w14:paraId="084993C7" w14:textId="77777777" w:rsidR="00AE62C9" w:rsidRPr="001004F9" w:rsidRDefault="00AE62C9" w:rsidP="00DD406F">
      <w:pPr>
        <w:pStyle w:val="paragraph"/>
        <w:numPr>
          <w:ilvl w:val="0"/>
          <w:numId w:val="124"/>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Pas procedures aan indien nodig</w:t>
      </w:r>
      <w:r w:rsidRPr="001004F9">
        <w:rPr>
          <w:rStyle w:val="eop"/>
          <w:rFonts w:ascii="Arial" w:eastAsiaTheme="majorEastAsia" w:hAnsi="Arial" w:cs="Arial"/>
          <w:sz w:val="20"/>
          <w:szCs w:val="20"/>
        </w:rPr>
        <w:t> </w:t>
      </w:r>
    </w:p>
    <w:p w14:paraId="49D4112B" w14:textId="1149C0C7" w:rsidR="00AE62C9" w:rsidRPr="001004F9" w:rsidRDefault="00AE62C9" w:rsidP="006F3B9A">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67A382CC"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7235D9D9" w14:textId="77777777" w:rsidR="0063309F" w:rsidRPr="001004F9" w:rsidRDefault="0063309F">
      <w:pPr>
        <w:rPr>
          <w:rStyle w:val="normaltextrun"/>
          <w:rFonts w:ascii="Arial" w:eastAsiaTheme="majorEastAsia" w:hAnsi="Arial" w:cs="Arial"/>
          <w:b/>
          <w:bCs/>
          <w:kern w:val="0"/>
          <w:sz w:val="40"/>
          <w:szCs w:val="40"/>
          <w:lang w:eastAsia="nl-NL"/>
          <w14:ligatures w14:val="none"/>
        </w:rPr>
      </w:pPr>
      <w:r w:rsidRPr="001004F9">
        <w:rPr>
          <w:rStyle w:val="normaltextrun"/>
          <w:rFonts w:ascii="Arial" w:eastAsiaTheme="majorEastAsia" w:hAnsi="Arial" w:cs="Arial"/>
          <w:b/>
          <w:bCs/>
          <w:sz w:val="40"/>
          <w:szCs w:val="40"/>
        </w:rPr>
        <w:br w:type="page"/>
      </w:r>
    </w:p>
    <w:p w14:paraId="712FD469" w14:textId="7E409730" w:rsidR="00AE62C9" w:rsidRPr="001004F9" w:rsidRDefault="00AE62C9" w:rsidP="00AE62C9">
      <w:pPr>
        <w:pStyle w:val="paragraph"/>
        <w:spacing w:before="0" w:after="0"/>
        <w:textAlignment w:val="baseline"/>
        <w:rPr>
          <w:rFonts w:ascii="Arial" w:hAnsi="Arial" w:cs="Arial"/>
          <w:sz w:val="18"/>
          <w:szCs w:val="18"/>
        </w:rPr>
      </w:pPr>
      <w:r w:rsidRPr="00775E28">
        <w:rPr>
          <w:rFonts w:asciiTheme="majorHAnsi" w:hAnsiTheme="majorHAnsi" w:cstheme="majorBidi"/>
          <w:b/>
          <w:bCs/>
          <w:color w:val="1A1876"/>
          <w:sz w:val="44"/>
          <w:szCs w:val="44"/>
        </w:rPr>
        <w:lastRenderedPageBreak/>
        <w:t>Algemene procedure BHV bij brand</w:t>
      </w:r>
    </w:p>
    <w:p w14:paraId="52F4BDF3"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1. Brand ontdekken of brandmelding ontvangen</w:t>
      </w:r>
      <w:r w:rsidRPr="001004F9">
        <w:rPr>
          <w:rStyle w:val="eop"/>
          <w:rFonts w:ascii="Arial" w:eastAsiaTheme="majorEastAsia" w:hAnsi="Arial" w:cs="Arial"/>
          <w:sz w:val="28"/>
          <w:szCs w:val="28"/>
        </w:rPr>
        <w:t> </w:t>
      </w:r>
    </w:p>
    <w:p w14:paraId="1227EC38" w14:textId="77777777" w:rsidR="00AE62C9" w:rsidRPr="001004F9" w:rsidRDefault="00AE62C9" w:rsidP="00DD406F">
      <w:pPr>
        <w:pStyle w:val="paragraph"/>
        <w:numPr>
          <w:ilvl w:val="0"/>
          <w:numId w:val="125"/>
        </w:numPr>
        <w:spacing w:before="0" w:beforeAutospacing="0" w:after="0" w:afterAutospacing="0"/>
        <w:ind w:left="1080" w:firstLine="0"/>
        <w:textAlignment w:val="baseline"/>
        <w:rPr>
          <w:rFonts w:ascii="Arial" w:hAnsi="Arial" w:cs="Arial"/>
          <w:sz w:val="20"/>
          <w:szCs w:val="20"/>
        </w:rPr>
      </w:pPr>
      <w:proofErr w:type="gramStart"/>
      <w:r w:rsidRPr="001004F9">
        <w:rPr>
          <w:rStyle w:val="normaltextrun"/>
          <w:rFonts w:ascii="Arial" w:eastAsiaTheme="majorEastAsia" w:hAnsi="Arial" w:cs="Arial"/>
          <w:sz w:val="20"/>
          <w:szCs w:val="20"/>
        </w:rPr>
        <w:t>BHV-er</w:t>
      </w:r>
      <w:proofErr w:type="gramEnd"/>
      <w:r w:rsidRPr="001004F9">
        <w:rPr>
          <w:rStyle w:val="normaltextrun"/>
          <w:rFonts w:ascii="Arial" w:eastAsiaTheme="majorEastAsia" w:hAnsi="Arial" w:cs="Arial"/>
          <w:sz w:val="20"/>
          <w:szCs w:val="20"/>
        </w:rPr>
        <w:t> blijft </w:t>
      </w:r>
      <w:r w:rsidRPr="001004F9">
        <w:rPr>
          <w:rStyle w:val="normaltextrun"/>
          <w:rFonts w:ascii="Arial" w:eastAsiaTheme="majorEastAsia" w:hAnsi="Arial" w:cs="Arial"/>
          <w:b/>
          <w:bCs/>
          <w:sz w:val="20"/>
          <w:szCs w:val="20"/>
        </w:rPr>
        <w:t>kalm</w:t>
      </w:r>
      <w:r w:rsidRPr="001004F9">
        <w:rPr>
          <w:rStyle w:val="normaltextrun"/>
          <w:rFonts w:ascii="Arial" w:eastAsiaTheme="majorEastAsia" w:hAnsi="Arial" w:cs="Arial"/>
          <w:sz w:val="20"/>
          <w:szCs w:val="20"/>
        </w:rPr>
        <w:t> en handelt </w:t>
      </w:r>
      <w:r w:rsidRPr="001004F9">
        <w:rPr>
          <w:rStyle w:val="normaltextrun"/>
          <w:rFonts w:ascii="Arial" w:eastAsiaTheme="majorEastAsia" w:hAnsi="Arial" w:cs="Arial"/>
          <w:b/>
          <w:bCs/>
          <w:sz w:val="20"/>
          <w:szCs w:val="20"/>
        </w:rPr>
        <w:t>direct </w:t>
      </w:r>
      <w:r w:rsidRPr="001004F9">
        <w:rPr>
          <w:rStyle w:val="normaltextrun"/>
          <w:rFonts w:ascii="Arial" w:eastAsiaTheme="majorEastAsia" w:hAnsi="Arial" w:cs="Arial"/>
          <w:sz w:val="20"/>
          <w:szCs w:val="20"/>
        </w:rPr>
        <w:t>(waar is de brand, wat brandt er, is er sprake van een onveilige situatie).</w:t>
      </w:r>
      <w:r w:rsidRPr="001004F9">
        <w:rPr>
          <w:rStyle w:val="eop"/>
          <w:rFonts w:ascii="Arial" w:eastAsiaTheme="majorEastAsia" w:hAnsi="Arial" w:cs="Arial"/>
          <w:sz w:val="20"/>
          <w:szCs w:val="20"/>
        </w:rPr>
        <w:t> </w:t>
      </w:r>
    </w:p>
    <w:p w14:paraId="209DEB20" w14:textId="77777777" w:rsidR="00AE62C9" w:rsidRPr="001004F9" w:rsidRDefault="00AE62C9" w:rsidP="00DD406F">
      <w:pPr>
        <w:pStyle w:val="paragraph"/>
        <w:numPr>
          <w:ilvl w:val="0"/>
          <w:numId w:val="12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Activeer het brandalarm</w:t>
      </w:r>
      <w:r w:rsidRPr="001004F9">
        <w:rPr>
          <w:rStyle w:val="normaltextrun"/>
          <w:rFonts w:ascii="Arial" w:eastAsiaTheme="majorEastAsia" w:hAnsi="Arial" w:cs="Arial"/>
          <w:sz w:val="20"/>
          <w:szCs w:val="20"/>
        </w:rPr>
        <w:t> (handmelder) indien aanwezig.</w:t>
      </w:r>
      <w:r w:rsidRPr="001004F9">
        <w:rPr>
          <w:rStyle w:val="eop"/>
          <w:rFonts w:ascii="Arial" w:eastAsiaTheme="majorEastAsia" w:hAnsi="Arial" w:cs="Arial"/>
          <w:sz w:val="20"/>
          <w:szCs w:val="20"/>
        </w:rPr>
        <w:t> </w:t>
      </w:r>
    </w:p>
    <w:p w14:paraId="6551E8BD" w14:textId="0F186A26" w:rsidR="00AE62C9" w:rsidRPr="003F2BBC" w:rsidRDefault="00AE62C9" w:rsidP="00DD406F">
      <w:pPr>
        <w:pStyle w:val="paragraph"/>
        <w:numPr>
          <w:ilvl w:val="0"/>
          <w:numId w:val="127"/>
        </w:numPr>
        <w:spacing w:before="0" w:beforeAutospacing="0" w:after="0" w:afterAutospacing="0"/>
        <w:ind w:left="1080" w:firstLine="0"/>
        <w:textAlignment w:val="baseline"/>
        <w:rPr>
          <w:rStyle w:val="eop"/>
          <w:rFonts w:ascii="Arial" w:hAnsi="Arial" w:cs="Arial"/>
          <w:sz w:val="20"/>
          <w:szCs w:val="20"/>
        </w:rPr>
      </w:pPr>
      <w:r w:rsidRPr="001004F9">
        <w:rPr>
          <w:rStyle w:val="normaltextrun"/>
          <w:rFonts w:ascii="Arial" w:eastAsiaTheme="majorEastAsia" w:hAnsi="Arial" w:cs="Arial"/>
          <w:b/>
          <w:bCs/>
          <w:sz w:val="20"/>
          <w:szCs w:val="20"/>
        </w:rPr>
        <w:t>Waarschuw collega</w:t>
      </w:r>
      <w:r w:rsidR="007E7A65">
        <w:rPr>
          <w:rStyle w:val="normaltextrun"/>
          <w:rFonts w:ascii="Arial" w:eastAsiaTheme="majorEastAsia" w:hAnsi="Arial" w:cs="Arial"/>
          <w:b/>
          <w:bCs/>
          <w:sz w:val="20"/>
          <w:szCs w:val="20"/>
        </w:rPr>
        <w:t>’</w:t>
      </w:r>
      <w:r w:rsidRPr="001004F9">
        <w:rPr>
          <w:rStyle w:val="normaltextrun"/>
          <w:rFonts w:ascii="Arial" w:eastAsiaTheme="majorEastAsia" w:hAnsi="Arial" w:cs="Arial"/>
          <w:b/>
          <w:bCs/>
          <w:sz w:val="20"/>
          <w:szCs w:val="20"/>
        </w:rPr>
        <w:t>s</w:t>
      </w:r>
      <w:r w:rsidRPr="001004F9">
        <w:rPr>
          <w:rStyle w:val="normaltextrun"/>
          <w:rFonts w:ascii="Arial" w:eastAsiaTheme="majorEastAsia" w:hAnsi="Arial" w:cs="Arial"/>
          <w:sz w:val="20"/>
          <w:szCs w:val="20"/>
        </w:rPr>
        <w:t> </w:t>
      </w:r>
      <w:r w:rsidR="007E7A65">
        <w:rPr>
          <w:rStyle w:val="normaltextrun"/>
          <w:rFonts w:ascii="Arial" w:eastAsiaTheme="majorEastAsia" w:hAnsi="Arial" w:cs="Arial"/>
          <w:sz w:val="20"/>
          <w:szCs w:val="20"/>
        </w:rPr>
        <w:t xml:space="preserve">en roep </w:t>
      </w:r>
      <w:r w:rsidRPr="001004F9">
        <w:rPr>
          <w:rStyle w:val="normaltextrun"/>
          <w:rFonts w:ascii="Arial" w:eastAsiaTheme="majorEastAsia" w:hAnsi="Arial" w:cs="Arial"/>
          <w:sz w:val="20"/>
          <w:szCs w:val="20"/>
        </w:rPr>
        <w:t>duidelijk: “BRAND!”</w:t>
      </w:r>
      <w:r w:rsidRPr="001004F9">
        <w:rPr>
          <w:rStyle w:val="eop"/>
          <w:rFonts w:ascii="Arial" w:eastAsiaTheme="majorEastAsia" w:hAnsi="Arial" w:cs="Arial"/>
          <w:sz w:val="20"/>
          <w:szCs w:val="20"/>
        </w:rPr>
        <w:t> </w:t>
      </w:r>
    </w:p>
    <w:p w14:paraId="3E4032A4" w14:textId="47224B91" w:rsidR="003F2BBC" w:rsidRPr="001004F9" w:rsidRDefault="003F2BBC" w:rsidP="00DD406F">
      <w:pPr>
        <w:pStyle w:val="paragraph"/>
        <w:numPr>
          <w:ilvl w:val="0"/>
          <w:numId w:val="127"/>
        </w:numPr>
        <w:spacing w:before="0" w:beforeAutospacing="0" w:after="0" w:afterAutospacing="0"/>
        <w:ind w:left="1080" w:firstLine="0"/>
        <w:textAlignment w:val="baseline"/>
        <w:rPr>
          <w:rFonts w:ascii="Arial" w:hAnsi="Arial" w:cs="Arial"/>
          <w:sz w:val="20"/>
          <w:szCs w:val="20"/>
        </w:rPr>
      </w:pPr>
      <w:r>
        <w:rPr>
          <w:rStyle w:val="normaltextrun"/>
          <w:rFonts w:ascii="Arial" w:eastAsiaTheme="majorEastAsia" w:hAnsi="Arial" w:cs="Arial"/>
          <w:b/>
          <w:bCs/>
          <w:sz w:val="20"/>
          <w:szCs w:val="20"/>
        </w:rPr>
        <w:t xml:space="preserve">Geef duidelijke taken, wie doet wat: </w:t>
      </w:r>
      <w:r w:rsidR="004130D2">
        <w:rPr>
          <w:rStyle w:val="normaltextrun"/>
          <w:rFonts w:ascii="Arial" w:eastAsiaTheme="majorEastAsia" w:hAnsi="Arial" w:cs="Arial"/>
          <w:sz w:val="20"/>
          <w:szCs w:val="20"/>
        </w:rPr>
        <w:t xml:space="preserve">Wie ontruimt? Wie vangt de hulpverleners op? </w:t>
      </w:r>
    </w:p>
    <w:p w14:paraId="125A8AC2"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2. Alarmeren extern</w:t>
      </w:r>
      <w:r w:rsidRPr="001004F9">
        <w:rPr>
          <w:rStyle w:val="eop"/>
          <w:rFonts w:ascii="Arial" w:eastAsiaTheme="majorEastAsia" w:hAnsi="Arial" w:cs="Arial"/>
          <w:sz w:val="28"/>
          <w:szCs w:val="28"/>
        </w:rPr>
        <w:t> </w:t>
      </w:r>
    </w:p>
    <w:p w14:paraId="3689DDC3" w14:textId="77777777" w:rsidR="00AE62C9" w:rsidRPr="001004F9" w:rsidRDefault="00AE62C9" w:rsidP="00DD406F">
      <w:pPr>
        <w:pStyle w:val="paragraph"/>
        <w:numPr>
          <w:ilvl w:val="0"/>
          <w:numId w:val="12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Bel 112</w:t>
      </w:r>
      <w:r w:rsidRPr="001004F9">
        <w:rPr>
          <w:rStyle w:val="normaltextrun"/>
          <w:rFonts w:ascii="Arial" w:eastAsiaTheme="majorEastAsia" w:hAnsi="Arial" w:cs="Arial"/>
          <w:sz w:val="20"/>
          <w:szCs w:val="20"/>
        </w:rPr>
        <w:t> zo snel mogelijk:</w:t>
      </w:r>
      <w:r w:rsidRPr="001004F9">
        <w:rPr>
          <w:rStyle w:val="eop"/>
          <w:rFonts w:ascii="Arial" w:eastAsiaTheme="majorEastAsia" w:hAnsi="Arial" w:cs="Arial"/>
          <w:sz w:val="20"/>
          <w:szCs w:val="20"/>
        </w:rPr>
        <w:t> </w:t>
      </w:r>
    </w:p>
    <w:p w14:paraId="620D5EE6" w14:textId="77777777" w:rsidR="00AE62C9" w:rsidRPr="001004F9" w:rsidRDefault="00AE62C9" w:rsidP="00DD406F">
      <w:pPr>
        <w:pStyle w:val="paragraph"/>
        <w:numPr>
          <w:ilvl w:val="0"/>
          <w:numId w:val="129"/>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Geef door:</w:t>
      </w:r>
      <w:r w:rsidRPr="001004F9">
        <w:rPr>
          <w:rStyle w:val="eop"/>
          <w:rFonts w:ascii="Arial" w:eastAsiaTheme="majorEastAsia" w:hAnsi="Arial" w:cs="Arial"/>
          <w:sz w:val="20"/>
          <w:szCs w:val="20"/>
        </w:rPr>
        <w:t> </w:t>
      </w:r>
    </w:p>
    <w:p w14:paraId="35FE8E53" w14:textId="77777777" w:rsidR="00AE62C9" w:rsidRPr="001004F9" w:rsidRDefault="00AE62C9" w:rsidP="00DD406F">
      <w:pPr>
        <w:pStyle w:val="paragraph"/>
        <w:numPr>
          <w:ilvl w:val="0"/>
          <w:numId w:val="130"/>
        </w:numPr>
        <w:spacing w:before="0" w:beforeAutospacing="0" w:after="0" w:afterAutospacing="0"/>
        <w:ind w:left="2520" w:firstLine="0"/>
        <w:textAlignment w:val="baseline"/>
        <w:rPr>
          <w:rFonts w:ascii="Arial" w:hAnsi="Arial" w:cs="Arial"/>
          <w:sz w:val="20"/>
          <w:szCs w:val="20"/>
        </w:rPr>
      </w:pPr>
      <w:r w:rsidRPr="001004F9">
        <w:rPr>
          <w:rStyle w:val="normaltextrun"/>
          <w:rFonts w:ascii="Arial" w:eastAsiaTheme="majorEastAsia" w:hAnsi="Arial" w:cs="Arial"/>
          <w:sz w:val="20"/>
          <w:szCs w:val="20"/>
        </w:rPr>
        <w:t>Naam van de horecazaak</w:t>
      </w:r>
      <w:r w:rsidRPr="001004F9">
        <w:rPr>
          <w:rStyle w:val="eop"/>
          <w:rFonts w:ascii="Arial" w:eastAsiaTheme="majorEastAsia" w:hAnsi="Arial" w:cs="Arial"/>
          <w:sz w:val="20"/>
          <w:szCs w:val="20"/>
        </w:rPr>
        <w:t> </w:t>
      </w:r>
    </w:p>
    <w:p w14:paraId="01A6C7CB" w14:textId="77777777" w:rsidR="00AE62C9" w:rsidRPr="001004F9" w:rsidRDefault="00AE62C9" w:rsidP="00DD406F">
      <w:pPr>
        <w:pStyle w:val="paragraph"/>
        <w:numPr>
          <w:ilvl w:val="0"/>
          <w:numId w:val="131"/>
        </w:numPr>
        <w:spacing w:before="0" w:beforeAutospacing="0" w:after="0" w:afterAutospacing="0"/>
        <w:ind w:left="2520" w:firstLine="0"/>
        <w:textAlignment w:val="baseline"/>
        <w:rPr>
          <w:rFonts w:ascii="Arial" w:hAnsi="Arial" w:cs="Arial"/>
          <w:sz w:val="20"/>
          <w:szCs w:val="20"/>
        </w:rPr>
      </w:pPr>
      <w:r w:rsidRPr="001004F9">
        <w:rPr>
          <w:rStyle w:val="normaltextrun"/>
          <w:rFonts w:ascii="Arial" w:eastAsiaTheme="majorEastAsia" w:hAnsi="Arial" w:cs="Arial"/>
          <w:sz w:val="20"/>
          <w:szCs w:val="20"/>
        </w:rPr>
        <w:t>Adres + plaats</w:t>
      </w:r>
      <w:r w:rsidRPr="001004F9">
        <w:rPr>
          <w:rStyle w:val="eop"/>
          <w:rFonts w:ascii="Arial" w:eastAsiaTheme="majorEastAsia" w:hAnsi="Arial" w:cs="Arial"/>
          <w:sz w:val="20"/>
          <w:szCs w:val="20"/>
        </w:rPr>
        <w:t> </w:t>
      </w:r>
    </w:p>
    <w:p w14:paraId="764B6EB7" w14:textId="77777777" w:rsidR="00AE62C9" w:rsidRPr="001004F9" w:rsidRDefault="00AE62C9" w:rsidP="00DD406F">
      <w:pPr>
        <w:pStyle w:val="paragraph"/>
        <w:numPr>
          <w:ilvl w:val="0"/>
          <w:numId w:val="132"/>
        </w:numPr>
        <w:spacing w:before="0" w:beforeAutospacing="0" w:after="0" w:afterAutospacing="0"/>
        <w:ind w:left="2520" w:firstLine="0"/>
        <w:textAlignment w:val="baseline"/>
        <w:rPr>
          <w:rFonts w:ascii="Arial" w:hAnsi="Arial" w:cs="Arial"/>
          <w:sz w:val="20"/>
          <w:szCs w:val="20"/>
        </w:rPr>
      </w:pPr>
      <w:r w:rsidRPr="001004F9">
        <w:rPr>
          <w:rStyle w:val="normaltextrun"/>
          <w:rFonts w:ascii="Arial" w:eastAsiaTheme="majorEastAsia" w:hAnsi="Arial" w:cs="Arial"/>
          <w:sz w:val="20"/>
          <w:szCs w:val="20"/>
        </w:rPr>
        <w:t>Wat er brandt</w:t>
      </w:r>
      <w:r w:rsidRPr="001004F9">
        <w:rPr>
          <w:rStyle w:val="eop"/>
          <w:rFonts w:ascii="Arial" w:eastAsiaTheme="majorEastAsia" w:hAnsi="Arial" w:cs="Arial"/>
          <w:sz w:val="20"/>
          <w:szCs w:val="20"/>
        </w:rPr>
        <w:t> </w:t>
      </w:r>
    </w:p>
    <w:p w14:paraId="46E3569F" w14:textId="77777777" w:rsidR="00AE62C9" w:rsidRPr="001004F9" w:rsidRDefault="00AE62C9" w:rsidP="00DD406F">
      <w:pPr>
        <w:pStyle w:val="paragraph"/>
        <w:numPr>
          <w:ilvl w:val="0"/>
          <w:numId w:val="133"/>
        </w:numPr>
        <w:spacing w:before="0" w:beforeAutospacing="0" w:after="0" w:afterAutospacing="0"/>
        <w:ind w:left="2520" w:firstLine="0"/>
        <w:textAlignment w:val="baseline"/>
        <w:rPr>
          <w:rFonts w:ascii="Arial" w:hAnsi="Arial" w:cs="Arial"/>
          <w:sz w:val="20"/>
          <w:szCs w:val="20"/>
        </w:rPr>
      </w:pPr>
      <w:r w:rsidRPr="001004F9">
        <w:rPr>
          <w:rStyle w:val="normaltextrun"/>
          <w:rFonts w:ascii="Arial" w:eastAsiaTheme="majorEastAsia" w:hAnsi="Arial" w:cs="Arial"/>
          <w:sz w:val="20"/>
          <w:szCs w:val="20"/>
        </w:rPr>
        <w:t>Of er nog mensen binnen zijn</w:t>
      </w:r>
      <w:r w:rsidRPr="001004F9">
        <w:rPr>
          <w:rStyle w:val="eop"/>
          <w:rFonts w:ascii="Arial" w:eastAsiaTheme="majorEastAsia" w:hAnsi="Arial" w:cs="Arial"/>
          <w:sz w:val="20"/>
          <w:szCs w:val="20"/>
        </w:rPr>
        <w:t> </w:t>
      </w:r>
    </w:p>
    <w:p w14:paraId="1A7EE59C" w14:textId="77777777" w:rsidR="00AE62C9" w:rsidRPr="001004F9" w:rsidRDefault="00AE62C9" w:rsidP="00DD406F">
      <w:pPr>
        <w:pStyle w:val="paragraph"/>
        <w:numPr>
          <w:ilvl w:val="0"/>
          <w:numId w:val="134"/>
        </w:numPr>
        <w:spacing w:before="0" w:beforeAutospacing="0" w:after="0" w:afterAutospacing="0"/>
        <w:ind w:left="2520" w:firstLine="0"/>
        <w:textAlignment w:val="baseline"/>
        <w:rPr>
          <w:rFonts w:ascii="Arial" w:hAnsi="Arial" w:cs="Arial"/>
          <w:sz w:val="20"/>
          <w:szCs w:val="20"/>
        </w:rPr>
      </w:pPr>
      <w:r w:rsidRPr="001004F9">
        <w:rPr>
          <w:rStyle w:val="normaltextrun"/>
          <w:rFonts w:ascii="Arial" w:eastAsiaTheme="majorEastAsia" w:hAnsi="Arial" w:cs="Arial"/>
          <w:sz w:val="20"/>
          <w:szCs w:val="20"/>
        </w:rPr>
        <w:t>Naam en functie van </w:t>
      </w:r>
      <w:proofErr w:type="gramStart"/>
      <w:r w:rsidRPr="001004F9">
        <w:rPr>
          <w:rStyle w:val="normaltextrun"/>
          <w:rFonts w:ascii="Arial" w:eastAsiaTheme="majorEastAsia" w:hAnsi="Arial" w:cs="Arial"/>
          <w:sz w:val="20"/>
          <w:szCs w:val="20"/>
        </w:rPr>
        <w:t>BHV-er</w:t>
      </w:r>
      <w:proofErr w:type="gramEnd"/>
      <w:r w:rsidRPr="001004F9">
        <w:rPr>
          <w:rStyle w:val="eop"/>
          <w:rFonts w:ascii="Arial" w:eastAsiaTheme="majorEastAsia" w:hAnsi="Arial" w:cs="Arial"/>
          <w:sz w:val="20"/>
          <w:szCs w:val="20"/>
        </w:rPr>
        <w:t> </w:t>
      </w:r>
    </w:p>
    <w:p w14:paraId="113B4EF7" w14:textId="77777777" w:rsidR="00AE62C9" w:rsidRPr="001004F9" w:rsidRDefault="00AE62C9" w:rsidP="00DD406F">
      <w:pPr>
        <w:pStyle w:val="paragraph"/>
        <w:numPr>
          <w:ilvl w:val="0"/>
          <w:numId w:val="13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Laat </w:t>
      </w:r>
      <w:r w:rsidRPr="001004F9">
        <w:rPr>
          <w:rStyle w:val="normaltextrun"/>
          <w:rFonts w:ascii="Arial" w:eastAsiaTheme="majorEastAsia" w:hAnsi="Arial" w:cs="Arial"/>
          <w:b/>
          <w:bCs/>
          <w:sz w:val="20"/>
          <w:szCs w:val="20"/>
        </w:rPr>
        <w:t>iemand bij de ingang</w:t>
      </w:r>
      <w:r w:rsidRPr="001004F9">
        <w:rPr>
          <w:rStyle w:val="normaltextrun"/>
          <w:rFonts w:ascii="Arial" w:eastAsiaTheme="majorEastAsia" w:hAnsi="Arial" w:cs="Arial"/>
          <w:sz w:val="20"/>
          <w:szCs w:val="20"/>
        </w:rPr>
        <w:t> de hulpdiensten opvangen (indien veilig). Geef nogmaals duidelijk aan wat er brandt, waar de brand is, of er nog mensen binnen kunnen zijn en of gas/elektra/ventilatie is afgesloten.</w:t>
      </w:r>
      <w:r w:rsidRPr="001004F9">
        <w:rPr>
          <w:rStyle w:val="eop"/>
          <w:rFonts w:ascii="Arial" w:eastAsiaTheme="majorEastAsia" w:hAnsi="Arial" w:cs="Arial"/>
          <w:sz w:val="20"/>
          <w:szCs w:val="20"/>
        </w:rPr>
        <w:t> </w:t>
      </w:r>
    </w:p>
    <w:p w14:paraId="2B512389" w14:textId="77777777" w:rsidR="00AE62C9" w:rsidRPr="001004F9" w:rsidRDefault="00AE62C9" w:rsidP="00DD406F">
      <w:pPr>
        <w:pStyle w:val="paragraph"/>
        <w:numPr>
          <w:ilvl w:val="0"/>
          <w:numId w:val="13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Volg de instructies op van de hulpdiensten.</w:t>
      </w:r>
      <w:r w:rsidRPr="001004F9">
        <w:rPr>
          <w:rStyle w:val="eop"/>
          <w:rFonts w:ascii="Arial" w:eastAsiaTheme="majorEastAsia" w:hAnsi="Arial" w:cs="Arial"/>
          <w:sz w:val="20"/>
          <w:szCs w:val="20"/>
        </w:rPr>
        <w:t> </w:t>
      </w:r>
    </w:p>
    <w:p w14:paraId="62CD1563"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3. Eerste bluspoging (alleen indien veilig)</w:t>
      </w:r>
      <w:r w:rsidRPr="001004F9">
        <w:rPr>
          <w:rStyle w:val="eop"/>
          <w:rFonts w:ascii="Arial" w:eastAsiaTheme="majorEastAsia" w:hAnsi="Arial" w:cs="Arial"/>
          <w:sz w:val="28"/>
          <w:szCs w:val="28"/>
        </w:rPr>
        <w:t> </w:t>
      </w:r>
    </w:p>
    <w:p w14:paraId="70BA4FE7" w14:textId="5E929976" w:rsidR="00AE62C9" w:rsidRPr="001004F9" w:rsidRDefault="00AE62C9" w:rsidP="00DD406F">
      <w:pPr>
        <w:pStyle w:val="paragraph"/>
        <w:numPr>
          <w:ilvl w:val="0"/>
          <w:numId w:val="13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Blus </w:t>
      </w:r>
      <w:r w:rsidRPr="001004F9">
        <w:rPr>
          <w:rStyle w:val="normaltextrun"/>
          <w:rFonts w:ascii="Arial" w:eastAsiaTheme="majorEastAsia" w:hAnsi="Arial" w:cs="Arial"/>
          <w:b/>
          <w:bCs/>
          <w:sz w:val="20"/>
          <w:szCs w:val="20"/>
        </w:rPr>
        <w:t>alleen kleine beginnende branden</w:t>
      </w:r>
    </w:p>
    <w:p w14:paraId="36984210" w14:textId="61295377" w:rsidR="00AE62C9" w:rsidRPr="004130D2" w:rsidRDefault="00AE62C9" w:rsidP="00DD406F">
      <w:pPr>
        <w:pStyle w:val="paragraph"/>
        <w:numPr>
          <w:ilvl w:val="0"/>
          <w:numId w:val="138"/>
        </w:numPr>
        <w:spacing w:before="0" w:beforeAutospacing="0" w:after="0" w:afterAutospacing="0"/>
        <w:ind w:left="1080" w:firstLine="0"/>
        <w:textAlignment w:val="baseline"/>
        <w:rPr>
          <w:rStyle w:val="normaltextrun"/>
          <w:rFonts w:ascii="Arial" w:hAnsi="Arial" w:cs="Arial"/>
          <w:sz w:val="20"/>
          <w:szCs w:val="20"/>
        </w:rPr>
      </w:pPr>
      <w:r w:rsidRPr="001004F9">
        <w:rPr>
          <w:rStyle w:val="normaltextrun"/>
          <w:rFonts w:ascii="Arial" w:eastAsiaTheme="majorEastAsia" w:hAnsi="Arial" w:cs="Arial"/>
          <w:sz w:val="20"/>
          <w:szCs w:val="20"/>
        </w:rPr>
        <w:t>Gebruik het </w:t>
      </w:r>
      <w:r w:rsidRPr="001004F9">
        <w:rPr>
          <w:rStyle w:val="normaltextrun"/>
          <w:rFonts w:ascii="Arial" w:eastAsiaTheme="majorEastAsia" w:hAnsi="Arial" w:cs="Arial"/>
          <w:b/>
          <w:bCs/>
          <w:sz w:val="20"/>
          <w:szCs w:val="20"/>
        </w:rPr>
        <w:t>juiste blusmiddel</w:t>
      </w:r>
      <w:r w:rsidRPr="001004F9">
        <w:rPr>
          <w:rStyle w:val="normaltextrun"/>
          <w:rFonts w:ascii="Arial" w:eastAsiaTheme="majorEastAsia" w:hAnsi="Arial" w:cs="Arial"/>
          <w:sz w:val="20"/>
          <w:szCs w:val="20"/>
        </w:rPr>
        <w:t> (blusser of blusdeken)</w:t>
      </w:r>
      <w:r w:rsidR="004130D2">
        <w:rPr>
          <w:rStyle w:val="normaltextrun"/>
          <w:rFonts w:ascii="Arial" w:eastAsiaTheme="majorEastAsia" w:hAnsi="Arial" w:cs="Arial"/>
          <w:sz w:val="20"/>
          <w:szCs w:val="20"/>
        </w:rPr>
        <w:t xml:space="preserve"> voor het juiste apparaat</w:t>
      </w:r>
    </w:p>
    <w:p w14:paraId="3C893AF8" w14:textId="13546EF3" w:rsidR="004130D2" w:rsidRPr="001004F9" w:rsidRDefault="004130D2" w:rsidP="00DD406F">
      <w:pPr>
        <w:pStyle w:val="paragraph"/>
        <w:numPr>
          <w:ilvl w:val="0"/>
          <w:numId w:val="138"/>
        </w:numPr>
        <w:spacing w:before="0" w:beforeAutospacing="0" w:after="0" w:afterAutospacing="0"/>
        <w:ind w:left="1080" w:firstLine="0"/>
        <w:textAlignment w:val="baseline"/>
        <w:rPr>
          <w:rFonts w:ascii="Arial" w:hAnsi="Arial" w:cs="Arial"/>
          <w:sz w:val="20"/>
          <w:szCs w:val="20"/>
        </w:rPr>
      </w:pPr>
      <w:r>
        <w:rPr>
          <w:rStyle w:val="normaltextrun"/>
          <w:rFonts w:ascii="Arial" w:eastAsiaTheme="majorEastAsia" w:hAnsi="Arial" w:cs="Arial"/>
          <w:sz w:val="20"/>
          <w:szCs w:val="20"/>
        </w:rPr>
        <w:t xml:space="preserve">Blijf alert op herontsteking </w:t>
      </w:r>
    </w:p>
    <w:p w14:paraId="0A2B1E15" w14:textId="77777777" w:rsidR="00AE62C9" w:rsidRPr="001004F9" w:rsidRDefault="00AE62C9" w:rsidP="00DD406F">
      <w:pPr>
        <w:pStyle w:val="paragraph"/>
        <w:numPr>
          <w:ilvl w:val="0"/>
          <w:numId w:val="13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Zorg ervoor dat er een vluchtroute beschikbaar blijft.</w:t>
      </w:r>
      <w:r w:rsidRPr="001004F9">
        <w:rPr>
          <w:rStyle w:val="eop"/>
          <w:rFonts w:ascii="Arial" w:eastAsiaTheme="majorEastAsia" w:hAnsi="Arial" w:cs="Arial"/>
          <w:sz w:val="20"/>
          <w:szCs w:val="20"/>
        </w:rPr>
        <w:t> </w:t>
      </w:r>
    </w:p>
    <w:p w14:paraId="332DBCEF" w14:textId="77777777" w:rsidR="00AE62C9" w:rsidRPr="001004F9" w:rsidRDefault="00AE62C9" w:rsidP="00DD406F">
      <w:pPr>
        <w:pStyle w:val="paragraph"/>
        <w:numPr>
          <w:ilvl w:val="0"/>
          <w:numId w:val="14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Stop onmiddellijk als:</w:t>
      </w:r>
      <w:r w:rsidRPr="001004F9">
        <w:rPr>
          <w:rStyle w:val="eop"/>
          <w:rFonts w:ascii="Arial" w:eastAsiaTheme="majorEastAsia" w:hAnsi="Arial" w:cs="Arial"/>
          <w:sz w:val="20"/>
          <w:szCs w:val="20"/>
        </w:rPr>
        <w:t> </w:t>
      </w:r>
    </w:p>
    <w:p w14:paraId="7CB5E43A" w14:textId="77777777" w:rsidR="00AE62C9" w:rsidRPr="001004F9" w:rsidRDefault="00AE62C9" w:rsidP="00DD406F">
      <w:pPr>
        <w:pStyle w:val="paragraph"/>
        <w:numPr>
          <w:ilvl w:val="0"/>
          <w:numId w:val="141"/>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De brand groter wordt</w:t>
      </w:r>
      <w:r w:rsidRPr="001004F9">
        <w:rPr>
          <w:rStyle w:val="eop"/>
          <w:rFonts w:ascii="Arial" w:eastAsiaTheme="majorEastAsia" w:hAnsi="Arial" w:cs="Arial"/>
          <w:sz w:val="20"/>
          <w:szCs w:val="20"/>
        </w:rPr>
        <w:t> </w:t>
      </w:r>
    </w:p>
    <w:p w14:paraId="6901893E" w14:textId="77777777" w:rsidR="00AE62C9" w:rsidRPr="001004F9" w:rsidRDefault="00AE62C9" w:rsidP="00DD406F">
      <w:pPr>
        <w:pStyle w:val="paragraph"/>
        <w:numPr>
          <w:ilvl w:val="0"/>
          <w:numId w:val="142"/>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Er veel rook is</w:t>
      </w:r>
      <w:r w:rsidRPr="001004F9">
        <w:rPr>
          <w:rStyle w:val="eop"/>
          <w:rFonts w:ascii="Arial" w:eastAsiaTheme="majorEastAsia" w:hAnsi="Arial" w:cs="Arial"/>
          <w:sz w:val="20"/>
          <w:szCs w:val="20"/>
        </w:rPr>
        <w:t> </w:t>
      </w:r>
    </w:p>
    <w:p w14:paraId="7AFAF93E" w14:textId="77777777" w:rsidR="00AE62C9" w:rsidRPr="001004F9" w:rsidRDefault="00AE62C9" w:rsidP="00DD406F">
      <w:pPr>
        <w:pStyle w:val="paragraph"/>
        <w:numPr>
          <w:ilvl w:val="0"/>
          <w:numId w:val="143"/>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Je jezelf niet veilig voelt</w:t>
      </w:r>
      <w:r w:rsidRPr="001004F9">
        <w:rPr>
          <w:rStyle w:val="eop"/>
          <w:rFonts w:ascii="Arial" w:eastAsiaTheme="majorEastAsia" w:hAnsi="Arial" w:cs="Arial"/>
          <w:sz w:val="20"/>
          <w:szCs w:val="20"/>
        </w:rPr>
        <w:t> </w:t>
      </w:r>
    </w:p>
    <w:p w14:paraId="0938CB0B" w14:textId="3650BF04" w:rsidR="00AE62C9" w:rsidRPr="001004F9" w:rsidRDefault="00AE62C9" w:rsidP="00DD406F">
      <w:pPr>
        <w:pStyle w:val="paragraph"/>
        <w:numPr>
          <w:ilvl w:val="0"/>
          <w:numId w:val="144"/>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Eigen veiligheid gaat altijd voor</w:t>
      </w:r>
    </w:p>
    <w:p w14:paraId="62D220DD"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4. Ontruimen van gasten en personeel</w:t>
      </w:r>
      <w:r w:rsidRPr="001004F9">
        <w:rPr>
          <w:rStyle w:val="eop"/>
          <w:rFonts w:ascii="Arial" w:eastAsiaTheme="majorEastAsia" w:hAnsi="Arial" w:cs="Arial"/>
          <w:sz w:val="28"/>
          <w:szCs w:val="28"/>
        </w:rPr>
        <w:t> </w:t>
      </w:r>
    </w:p>
    <w:p w14:paraId="32439D25" w14:textId="77777777" w:rsidR="00AE62C9" w:rsidRPr="001004F9" w:rsidRDefault="00AE62C9" w:rsidP="00DD406F">
      <w:pPr>
        <w:pStyle w:val="paragraph"/>
        <w:numPr>
          <w:ilvl w:val="0"/>
          <w:numId w:val="14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Start direct met ontruimen</w:t>
      </w:r>
      <w:r w:rsidRPr="001004F9">
        <w:rPr>
          <w:rStyle w:val="normaltextrun"/>
          <w:rFonts w:ascii="Arial" w:eastAsiaTheme="majorEastAsia" w:hAnsi="Arial" w:cs="Arial"/>
          <w:sz w:val="20"/>
          <w:szCs w:val="20"/>
        </w:rPr>
        <w:t> als de brand niet meteen onder controle is.</w:t>
      </w:r>
      <w:r w:rsidRPr="001004F9">
        <w:rPr>
          <w:rStyle w:val="eop"/>
          <w:rFonts w:ascii="Arial" w:eastAsiaTheme="majorEastAsia" w:hAnsi="Arial" w:cs="Arial"/>
          <w:sz w:val="20"/>
          <w:szCs w:val="20"/>
        </w:rPr>
        <w:t> </w:t>
      </w:r>
    </w:p>
    <w:p w14:paraId="66F06CA1" w14:textId="77777777" w:rsidR="00AE62C9" w:rsidRPr="001004F9" w:rsidRDefault="00AE62C9" w:rsidP="00DD406F">
      <w:pPr>
        <w:pStyle w:val="paragraph"/>
        <w:numPr>
          <w:ilvl w:val="0"/>
          <w:numId w:val="14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Spreek gasten </w:t>
      </w:r>
      <w:r w:rsidRPr="001004F9">
        <w:rPr>
          <w:rStyle w:val="normaltextrun"/>
          <w:rFonts w:ascii="Arial" w:eastAsiaTheme="majorEastAsia" w:hAnsi="Arial" w:cs="Arial"/>
          <w:b/>
          <w:bCs/>
          <w:sz w:val="20"/>
          <w:szCs w:val="20"/>
        </w:rPr>
        <w:t>duidelijk en rustig</w:t>
      </w:r>
      <w:r w:rsidRPr="001004F9">
        <w:rPr>
          <w:rStyle w:val="normaltextrun"/>
          <w:rFonts w:ascii="Arial" w:eastAsiaTheme="majorEastAsia" w:hAnsi="Arial" w:cs="Arial"/>
          <w:sz w:val="20"/>
          <w:szCs w:val="20"/>
        </w:rPr>
        <w:t> aan.</w:t>
      </w:r>
      <w:r w:rsidRPr="001004F9">
        <w:rPr>
          <w:rStyle w:val="eop"/>
          <w:rFonts w:ascii="Arial" w:eastAsiaTheme="majorEastAsia" w:hAnsi="Arial" w:cs="Arial"/>
          <w:sz w:val="20"/>
          <w:szCs w:val="20"/>
        </w:rPr>
        <w:t> </w:t>
      </w:r>
    </w:p>
    <w:p w14:paraId="308454AD" w14:textId="77777777" w:rsidR="00AE62C9" w:rsidRPr="001004F9" w:rsidRDefault="00AE62C9" w:rsidP="00DD406F">
      <w:pPr>
        <w:pStyle w:val="paragraph"/>
        <w:numPr>
          <w:ilvl w:val="0"/>
          <w:numId w:val="14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Gebruik vaste ontruimingszinnen, bijv.:</w:t>
      </w:r>
      <w:r w:rsidRPr="001004F9">
        <w:rPr>
          <w:rStyle w:val="scxw208809425"/>
          <w:rFonts w:ascii="Arial" w:eastAsiaTheme="majorEastAsia" w:hAnsi="Arial" w:cs="Arial"/>
          <w:sz w:val="20"/>
          <w:szCs w:val="20"/>
        </w:rPr>
        <w:t> </w:t>
      </w:r>
      <w:r w:rsidRPr="001004F9">
        <w:rPr>
          <w:rFonts w:ascii="Arial" w:hAnsi="Arial" w:cs="Arial"/>
          <w:sz w:val="20"/>
          <w:szCs w:val="20"/>
        </w:rPr>
        <w:br/>
      </w:r>
      <w:r w:rsidRPr="001004F9">
        <w:rPr>
          <w:rStyle w:val="normaltextrun"/>
          <w:rFonts w:ascii="Arial" w:eastAsiaTheme="majorEastAsia" w:hAnsi="Arial" w:cs="Arial"/>
          <w:i/>
          <w:iCs/>
          <w:sz w:val="20"/>
          <w:szCs w:val="20"/>
        </w:rPr>
        <w:t>“Wilt u rustig met mij meekomen naar buiten?”</w:t>
      </w:r>
      <w:r w:rsidRPr="001004F9">
        <w:rPr>
          <w:rStyle w:val="eop"/>
          <w:rFonts w:ascii="Arial" w:eastAsiaTheme="majorEastAsia" w:hAnsi="Arial" w:cs="Arial"/>
          <w:sz w:val="20"/>
          <w:szCs w:val="20"/>
        </w:rPr>
        <w:t> </w:t>
      </w:r>
    </w:p>
    <w:p w14:paraId="5FB131CF" w14:textId="77777777" w:rsidR="00AE62C9" w:rsidRPr="001004F9" w:rsidRDefault="00AE62C9" w:rsidP="00DD406F">
      <w:pPr>
        <w:pStyle w:val="paragraph"/>
        <w:numPr>
          <w:ilvl w:val="0"/>
          <w:numId w:val="14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Help:</w:t>
      </w:r>
      <w:r w:rsidRPr="001004F9">
        <w:rPr>
          <w:rStyle w:val="eop"/>
          <w:rFonts w:ascii="Arial" w:eastAsiaTheme="majorEastAsia" w:hAnsi="Arial" w:cs="Arial"/>
          <w:sz w:val="20"/>
          <w:szCs w:val="20"/>
        </w:rPr>
        <w:t> </w:t>
      </w:r>
    </w:p>
    <w:p w14:paraId="2BD0BE8C" w14:textId="77777777" w:rsidR="00AE62C9" w:rsidRPr="001004F9" w:rsidRDefault="00AE62C9" w:rsidP="00DD406F">
      <w:pPr>
        <w:pStyle w:val="paragraph"/>
        <w:numPr>
          <w:ilvl w:val="0"/>
          <w:numId w:val="149"/>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Kinderen</w:t>
      </w:r>
      <w:r w:rsidRPr="001004F9">
        <w:rPr>
          <w:rStyle w:val="eop"/>
          <w:rFonts w:ascii="Arial" w:eastAsiaTheme="majorEastAsia" w:hAnsi="Arial" w:cs="Arial"/>
          <w:sz w:val="20"/>
          <w:szCs w:val="20"/>
        </w:rPr>
        <w:t> </w:t>
      </w:r>
    </w:p>
    <w:p w14:paraId="022ACD5E" w14:textId="77777777" w:rsidR="00AE62C9" w:rsidRPr="001004F9" w:rsidRDefault="00AE62C9" w:rsidP="00DD406F">
      <w:pPr>
        <w:pStyle w:val="paragraph"/>
        <w:numPr>
          <w:ilvl w:val="0"/>
          <w:numId w:val="150"/>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Mindervaliden</w:t>
      </w:r>
      <w:r w:rsidRPr="001004F9">
        <w:rPr>
          <w:rStyle w:val="eop"/>
          <w:rFonts w:ascii="Arial" w:eastAsiaTheme="majorEastAsia" w:hAnsi="Arial" w:cs="Arial"/>
          <w:sz w:val="20"/>
          <w:szCs w:val="20"/>
        </w:rPr>
        <w:t> </w:t>
      </w:r>
    </w:p>
    <w:p w14:paraId="3F152DB8" w14:textId="77777777" w:rsidR="00AE62C9" w:rsidRPr="001004F9" w:rsidRDefault="00AE62C9" w:rsidP="00DD406F">
      <w:pPr>
        <w:pStyle w:val="paragraph"/>
        <w:numPr>
          <w:ilvl w:val="0"/>
          <w:numId w:val="151"/>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Mensen die in paniek raken</w:t>
      </w:r>
      <w:r w:rsidRPr="001004F9">
        <w:rPr>
          <w:rStyle w:val="eop"/>
          <w:rFonts w:ascii="Arial" w:eastAsiaTheme="majorEastAsia" w:hAnsi="Arial" w:cs="Arial"/>
          <w:sz w:val="20"/>
          <w:szCs w:val="20"/>
        </w:rPr>
        <w:t> </w:t>
      </w:r>
    </w:p>
    <w:p w14:paraId="2A87C9E2" w14:textId="77777777" w:rsidR="00AE62C9" w:rsidRPr="001004F9" w:rsidRDefault="00AE62C9" w:rsidP="00DD406F">
      <w:pPr>
        <w:pStyle w:val="paragraph"/>
        <w:numPr>
          <w:ilvl w:val="0"/>
          <w:numId w:val="15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Gebruik geen liften.</w:t>
      </w:r>
      <w:r w:rsidRPr="001004F9">
        <w:rPr>
          <w:rStyle w:val="eop"/>
          <w:rFonts w:ascii="Arial" w:eastAsiaTheme="majorEastAsia" w:hAnsi="Arial" w:cs="Arial"/>
          <w:sz w:val="20"/>
          <w:szCs w:val="20"/>
        </w:rPr>
        <w:t> </w:t>
      </w:r>
    </w:p>
    <w:p w14:paraId="3658AC02" w14:textId="2C2A4FD4" w:rsidR="00AE62C9" w:rsidRPr="003F2BBC" w:rsidRDefault="00AE62C9" w:rsidP="00DD406F">
      <w:pPr>
        <w:pStyle w:val="paragraph"/>
        <w:numPr>
          <w:ilvl w:val="0"/>
          <w:numId w:val="153"/>
        </w:numPr>
        <w:spacing w:before="0" w:beforeAutospacing="0" w:after="0" w:afterAutospacing="0"/>
        <w:ind w:left="1080" w:firstLine="0"/>
        <w:textAlignment w:val="baseline"/>
        <w:rPr>
          <w:rStyle w:val="normaltextrun"/>
          <w:rFonts w:ascii="Arial" w:hAnsi="Arial" w:cs="Arial"/>
          <w:sz w:val="20"/>
          <w:szCs w:val="20"/>
        </w:rPr>
      </w:pPr>
      <w:r w:rsidRPr="001004F9">
        <w:rPr>
          <w:rStyle w:val="normaltextrun"/>
          <w:rFonts w:ascii="Arial" w:eastAsiaTheme="majorEastAsia" w:hAnsi="Arial" w:cs="Arial"/>
          <w:sz w:val="20"/>
          <w:szCs w:val="20"/>
        </w:rPr>
        <w:t>Sluit deuren (niet op slot) om rook en vuur te vertragen</w:t>
      </w:r>
    </w:p>
    <w:p w14:paraId="6F3D8B76" w14:textId="74284D2C" w:rsidR="003F2BBC" w:rsidRPr="001004F9" w:rsidRDefault="003F2BBC" w:rsidP="00DD406F">
      <w:pPr>
        <w:pStyle w:val="paragraph"/>
        <w:numPr>
          <w:ilvl w:val="0"/>
          <w:numId w:val="153"/>
        </w:numPr>
        <w:spacing w:before="0" w:beforeAutospacing="0" w:after="0" w:afterAutospacing="0"/>
        <w:ind w:left="1080" w:firstLine="0"/>
        <w:textAlignment w:val="baseline"/>
        <w:rPr>
          <w:rFonts w:ascii="Arial" w:hAnsi="Arial" w:cs="Arial"/>
          <w:sz w:val="20"/>
          <w:szCs w:val="20"/>
        </w:rPr>
      </w:pPr>
      <w:proofErr w:type="gramStart"/>
      <w:r>
        <w:rPr>
          <w:rStyle w:val="normaltextrun"/>
          <w:rFonts w:ascii="Arial" w:eastAsiaTheme="majorEastAsia" w:hAnsi="Arial" w:cs="Arial"/>
          <w:sz w:val="20"/>
          <w:szCs w:val="20"/>
        </w:rPr>
        <w:t>Indien</w:t>
      </w:r>
      <w:proofErr w:type="gramEnd"/>
      <w:r>
        <w:rPr>
          <w:rStyle w:val="normaltextrun"/>
          <w:rFonts w:ascii="Arial" w:eastAsiaTheme="majorEastAsia" w:hAnsi="Arial" w:cs="Arial"/>
          <w:sz w:val="20"/>
          <w:szCs w:val="20"/>
        </w:rPr>
        <w:t xml:space="preserve"> de veiligheid dit nog toelaat: sluit ramen om zuurstoftoevoer te voorkomen</w:t>
      </w:r>
    </w:p>
    <w:p w14:paraId="02CB9874" w14:textId="77777777" w:rsidR="00AE62C9" w:rsidRPr="001004F9" w:rsidRDefault="00AE62C9" w:rsidP="00DD406F">
      <w:pPr>
        <w:pStyle w:val="paragraph"/>
        <w:numPr>
          <w:ilvl w:val="0"/>
          <w:numId w:val="154"/>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Controleer de ruimtes </w:t>
      </w:r>
      <w:proofErr w:type="gramStart"/>
      <w:r w:rsidRPr="001004F9">
        <w:rPr>
          <w:rStyle w:val="normaltextrun"/>
          <w:rFonts w:ascii="Arial" w:eastAsiaTheme="majorEastAsia" w:hAnsi="Arial" w:cs="Arial"/>
          <w:sz w:val="20"/>
          <w:szCs w:val="20"/>
        </w:rPr>
        <w:t>indien</w:t>
      </w:r>
      <w:proofErr w:type="gramEnd"/>
      <w:r w:rsidRPr="001004F9">
        <w:rPr>
          <w:rStyle w:val="normaltextrun"/>
          <w:rFonts w:ascii="Arial" w:eastAsiaTheme="majorEastAsia" w:hAnsi="Arial" w:cs="Arial"/>
          <w:sz w:val="20"/>
          <w:szCs w:val="20"/>
        </w:rPr>
        <w:t> dit veilig is. Toiletten, magazijn, personeelsruimte enz. </w:t>
      </w:r>
      <w:r w:rsidRPr="001004F9">
        <w:rPr>
          <w:rStyle w:val="eop"/>
          <w:rFonts w:ascii="Arial" w:eastAsiaTheme="majorEastAsia" w:hAnsi="Arial" w:cs="Arial"/>
          <w:sz w:val="20"/>
          <w:szCs w:val="20"/>
        </w:rPr>
        <w:t> </w:t>
      </w:r>
    </w:p>
    <w:p w14:paraId="1E887787" w14:textId="77777777" w:rsidR="008872A8" w:rsidRDefault="008872A8" w:rsidP="00AE62C9">
      <w:pPr>
        <w:pStyle w:val="paragraph"/>
        <w:spacing w:before="0" w:after="0"/>
        <w:textAlignment w:val="baseline"/>
        <w:rPr>
          <w:rStyle w:val="normaltextrun"/>
          <w:rFonts w:ascii="Arial" w:eastAsiaTheme="majorEastAsia" w:hAnsi="Arial" w:cs="Arial"/>
          <w:b/>
          <w:bCs/>
          <w:sz w:val="28"/>
          <w:szCs w:val="28"/>
        </w:rPr>
      </w:pPr>
    </w:p>
    <w:p w14:paraId="57A457CE" w14:textId="64369F41"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lastRenderedPageBreak/>
        <w:t>5. Verzamelplaats</w:t>
      </w:r>
      <w:r w:rsidRPr="001004F9">
        <w:rPr>
          <w:rStyle w:val="eop"/>
          <w:rFonts w:ascii="Arial" w:eastAsiaTheme="majorEastAsia" w:hAnsi="Arial" w:cs="Arial"/>
          <w:sz w:val="28"/>
          <w:szCs w:val="28"/>
        </w:rPr>
        <w:t> </w:t>
      </w:r>
    </w:p>
    <w:p w14:paraId="56C9667C" w14:textId="77777777" w:rsidR="00AE62C9" w:rsidRPr="001004F9" w:rsidRDefault="00AE62C9" w:rsidP="00DD406F">
      <w:pPr>
        <w:pStyle w:val="paragraph"/>
        <w:numPr>
          <w:ilvl w:val="0"/>
          <w:numId w:val="155"/>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Ga naar de </w:t>
      </w:r>
      <w:r w:rsidRPr="001004F9">
        <w:rPr>
          <w:rStyle w:val="normaltextrun"/>
          <w:rFonts w:ascii="Arial" w:eastAsiaTheme="majorEastAsia" w:hAnsi="Arial" w:cs="Arial"/>
          <w:b/>
          <w:bCs/>
          <w:sz w:val="20"/>
          <w:szCs w:val="20"/>
        </w:rPr>
        <w:t>afgesproken verzamelplaats</w:t>
      </w:r>
      <w:r w:rsidRPr="001004F9">
        <w:rPr>
          <w:rStyle w:val="normaltextrun"/>
          <w:rFonts w:ascii="Arial" w:eastAsiaTheme="majorEastAsia" w:hAnsi="Arial" w:cs="Arial"/>
          <w:sz w:val="20"/>
          <w:szCs w:val="20"/>
        </w:rPr>
        <w:t> buiten.</w:t>
      </w:r>
      <w:r w:rsidRPr="001004F9">
        <w:rPr>
          <w:rStyle w:val="eop"/>
          <w:rFonts w:ascii="Arial" w:eastAsiaTheme="majorEastAsia" w:hAnsi="Arial" w:cs="Arial"/>
          <w:sz w:val="20"/>
          <w:szCs w:val="20"/>
        </w:rPr>
        <w:t> </w:t>
      </w:r>
    </w:p>
    <w:p w14:paraId="076D7C11" w14:textId="77777777" w:rsidR="00AE62C9" w:rsidRPr="001004F9" w:rsidRDefault="00AE62C9" w:rsidP="00DD406F">
      <w:pPr>
        <w:pStyle w:val="paragraph"/>
        <w:numPr>
          <w:ilvl w:val="0"/>
          <w:numId w:val="156"/>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Controleer of:</w:t>
      </w:r>
      <w:r w:rsidRPr="001004F9">
        <w:rPr>
          <w:rStyle w:val="eop"/>
          <w:rFonts w:ascii="Arial" w:eastAsiaTheme="majorEastAsia" w:hAnsi="Arial" w:cs="Arial"/>
          <w:sz w:val="20"/>
          <w:szCs w:val="20"/>
        </w:rPr>
        <w:t> </w:t>
      </w:r>
    </w:p>
    <w:p w14:paraId="0E3D4390" w14:textId="77777777" w:rsidR="00AE62C9" w:rsidRPr="001004F9" w:rsidRDefault="00AE62C9" w:rsidP="00DD406F">
      <w:pPr>
        <w:pStyle w:val="paragraph"/>
        <w:numPr>
          <w:ilvl w:val="0"/>
          <w:numId w:val="157"/>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Alle gasten en medewerkers aanwezig zijn</w:t>
      </w:r>
      <w:r w:rsidRPr="001004F9">
        <w:rPr>
          <w:rStyle w:val="eop"/>
          <w:rFonts w:ascii="Arial" w:eastAsiaTheme="majorEastAsia" w:hAnsi="Arial" w:cs="Arial"/>
          <w:sz w:val="20"/>
          <w:szCs w:val="20"/>
        </w:rPr>
        <w:t> </w:t>
      </w:r>
    </w:p>
    <w:p w14:paraId="5F55A54E" w14:textId="77777777" w:rsidR="00AE62C9" w:rsidRPr="001004F9" w:rsidRDefault="00AE62C9" w:rsidP="00DD406F">
      <w:pPr>
        <w:pStyle w:val="paragraph"/>
        <w:numPr>
          <w:ilvl w:val="0"/>
          <w:numId w:val="15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Meld </w:t>
      </w:r>
      <w:r w:rsidRPr="001004F9">
        <w:rPr>
          <w:rStyle w:val="normaltextrun"/>
          <w:rFonts w:ascii="Arial" w:eastAsiaTheme="majorEastAsia" w:hAnsi="Arial" w:cs="Arial"/>
          <w:b/>
          <w:bCs/>
          <w:sz w:val="20"/>
          <w:szCs w:val="20"/>
        </w:rPr>
        <w:t>ontbrekende personen</w:t>
      </w:r>
      <w:r w:rsidRPr="001004F9">
        <w:rPr>
          <w:rStyle w:val="normaltextrun"/>
          <w:rFonts w:ascii="Arial" w:eastAsiaTheme="majorEastAsia" w:hAnsi="Arial" w:cs="Arial"/>
          <w:sz w:val="20"/>
          <w:szCs w:val="20"/>
        </w:rPr>
        <w:t> direct aan de brandweer.</w:t>
      </w:r>
      <w:r w:rsidRPr="001004F9">
        <w:rPr>
          <w:rStyle w:val="eop"/>
          <w:rFonts w:ascii="Arial" w:eastAsiaTheme="majorEastAsia" w:hAnsi="Arial" w:cs="Arial"/>
          <w:sz w:val="20"/>
          <w:szCs w:val="20"/>
        </w:rPr>
        <w:t> </w:t>
      </w:r>
    </w:p>
    <w:p w14:paraId="73B391CD" w14:textId="77777777" w:rsidR="00AE62C9" w:rsidRPr="001004F9" w:rsidRDefault="00AE62C9" w:rsidP="00DD406F">
      <w:pPr>
        <w:pStyle w:val="paragraph"/>
        <w:numPr>
          <w:ilvl w:val="0"/>
          <w:numId w:val="15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Hou iedereen bij elkaar. </w:t>
      </w:r>
      <w:r w:rsidRPr="001004F9">
        <w:rPr>
          <w:rStyle w:val="eop"/>
          <w:rFonts w:ascii="Arial" w:eastAsiaTheme="majorEastAsia" w:hAnsi="Arial" w:cs="Arial"/>
          <w:sz w:val="20"/>
          <w:szCs w:val="20"/>
        </w:rPr>
        <w:t> </w:t>
      </w:r>
    </w:p>
    <w:p w14:paraId="4AED57F6" w14:textId="56AEFD4D" w:rsidR="00AE62C9" w:rsidRPr="004130D2" w:rsidRDefault="00AE62C9" w:rsidP="00DD406F">
      <w:pPr>
        <w:pStyle w:val="paragraph"/>
        <w:numPr>
          <w:ilvl w:val="0"/>
          <w:numId w:val="160"/>
        </w:numPr>
        <w:spacing w:before="0" w:beforeAutospacing="0" w:after="0" w:afterAutospacing="0"/>
        <w:ind w:left="1080" w:firstLine="0"/>
        <w:textAlignment w:val="baseline"/>
        <w:rPr>
          <w:rFonts w:ascii="Arial" w:hAnsi="Arial" w:cs="Arial"/>
          <w:sz w:val="20"/>
          <w:szCs w:val="20"/>
        </w:rPr>
      </w:pPr>
      <w:r w:rsidRPr="004130D2">
        <w:rPr>
          <w:rStyle w:val="normaltextrun"/>
          <w:rFonts w:ascii="Arial" w:eastAsiaTheme="majorEastAsia" w:hAnsi="Arial" w:cs="Arial"/>
          <w:sz w:val="20"/>
          <w:szCs w:val="20"/>
        </w:rPr>
        <w:t>Niemand mag terug naar binnen</w:t>
      </w:r>
      <w:r w:rsidR="004130D2" w:rsidRPr="004130D2">
        <w:rPr>
          <w:rStyle w:val="normaltextrun"/>
          <w:rFonts w:ascii="Arial" w:eastAsiaTheme="majorEastAsia" w:hAnsi="Arial" w:cs="Arial"/>
          <w:sz w:val="20"/>
          <w:szCs w:val="20"/>
        </w:rPr>
        <w:t xml:space="preserve"> totdat brandweer dit expliciet aangeeft</w:t>
      </w:r>
    </w:p>
    <w:p w14:paraId="0E546731"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6. Taken personeel (voorbeeld)</w:t>
      </w:r>
      <w:r w:rsidRPr="001004F9">
        <w:rPr>
          <w:rStyle w:val="eop"/>
          <w:rFonts w:ascii="Arial" w:eastAsiaTheme="majorEastAsia" w:hAnsi="Arial" w:cs="Arial"/>
          <w:sz w:val="28"/>
          <w:szCs w:val="28"/>
        </w:rPr>
        <w:t> </w:t>
      </w:r>
    </w:p>
    <w:p w14:paraId="570768B7" w14:textId="77777777" w:rsidR="00AE62C9" w:rsidRPr="001004F9" w:rsidRDefault="00AE62C9" w:rsidP="00DD406F">
      <w:pPr>
        <w:pStyle w:val="paragraph"/>
        <w:numPr>
          <w:ilvl w:val="0"/>
          <w:numId w:val="16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Leidinggevende/BHV’er</w:t>
      </w:r>
      <w:r w:rsidRPr="001004F9">
        <w:rPr>
          <w:rStyle w:val="normaltextrun"/>
          <w:rFonts w:ascii="Arial" w:eastAsiaTheme="majorEastAsia" w:hAnsi="Arial" w:cs="Arial"/>
          <w:sz w:val="20"/>
          <w:szCs w:val="20"/>
        </w:rPr>
        <w:t>: coördineert en belt 112</w:t>
      </w:r>
      <w:r w:rsidRPr="001004F9">
        <w:rPr>
          <w:rStyle w:val="eop"/>
          <w:rFonts w:ascii="Arial" w:eastAsiaTheme="majorEastAsia" w:hAnsi="Arial" w:cs="Arial"/>
          <w:sz w:val="20"/>
          <w:szCs w:val="20"/>
        </w:rPr>
        <w:t> </w:t>
      </w:r>
    </w:p>
    <w:p w14:paraId="52490ADF" w14:textId="77777777" w:rsidR="00AE62C9" w:rsidRPr="001004F9" w:rsidRDefault="00AE62C9" w:rsidP="00DD406F">
      <w:pPr>
        <w:pStyle w:val="paragraph"/>
        <w:numPr>
          <w:ilvl w:val="0"/>
          <w:numId w:val="16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Bediening</w:t>
      </w:r>
      <w:r w:rsidRPr="001004F9">
        <w:rPr>
          <w:rStyle w:val="normaltextrun"/>
          <w:rFonts w:ascii="Arial" w:eastAsiaTheme="majorEastAsia" w:hAnsi="Arial" w:cs="Arial"/>
          <w:sz w:val="20"/>
          <w:szCs w:val="20"/>
        </w:rPr>
        <w:t>: begeleiden gasten naar buiten</w:t>
      </w:r>
      <w:r w:rsidRPr="001004F9">
        <w:rPr>
          <w:rStyle w:val="eop"/>
          <w:rFonts w:ascii="Arial" w:eastAsiaTheme="majorEastAsia" w:hAnsi="Arial" w:cs="Arial"/>
          <w:sz w:val="20"/>
          <w:szCs w:val="20"/>
        </w:rPr>
        <w:t> </w:t>
      </w:r>
    </w:p>
    <w:p w14:paraId="5732F769" w14:textId="77777777" w:rsidR="00AE62C9" w:rsidRPr="001004F9" w:rsidRDefault="00AE62C9" w:rsidP="00DD406F">
      <w:pPr>
        <w:pStyle w:val="paragraph"/>
        <w:numPr>
          <w:ilvl w:val="0"/>
          <w:numId w:val="163"/>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Keukenpersoneel</w:t>
      </w:r>
      <w:r w:rsidRPr="001004F9">
        <w:rPr>
          <w:rStyle w:val="normaltextrun"/>
          <w:rFonts w:ascii="Arial" w:eastAsiaTheme="majorEastAsia" w:hAnsi="Arial" w:cs="Arial"/>
          <w:sz w:val="20"/>
          <w:szCs w:val="20"/>
        </w:rPr>
        <w:t>:</w:t>
      </w:r>
      <w:r w:rsidRPr="001004F9">
        <w:rPr>
          <w:rStyle w:val="eop"/>
          <w:rFonts w:ascii="Arial" w:eastAsiaTheme="majorEastAsia" w:hAnsi="Arial" w:cs="Arial"/>
          <w:sz w:val="20"/>
          <w:szCs w:val="20"/>
        </w:rPr>
        <w:t> </w:t>
      </w:r>
    </w:p>
    <w:p w14:paraId="594A4E49" w14:textId="77777777" w:rsidR="00AE62C9" w:rsidRPr="001004F9" w:rsidRDefault="00AE62C9" w:rsidP="00DD406F">
      <w:pPr>
        <w:pStyle w:val="paragraph"/>
        <w:numPr>
          <w:ilvl w:val="0"/>
          <w:numId w:val="164"/>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Gas/elektra uitschakelen indien veilig</w:t>
      </w:r>
      <w:r w:rsidRPr="001004F9">
        <w:rPr>
          <w:rStyle w:val="eop"/>
          <w:rFonts w:ascii="Arial" w:eastAsiaTheme="majorEastAsia" w:hAnsi="Arial" w:cs="Arial"/>
          <w:sz w:val="20"/>
          <w:szCs w:val="20"/>
        </w:rPr>
        <w:t> </w:t>
      </w:r>
    </w:p>
    <w:p w14:paraId="12AA29E1" w14:textId="77777777" w:rsidR="00AE62C9" w:rsidRPr="001004F9" w:rsidRDefault="00AE62C9" w:rsidP="00DD406F">
      <w:pPr>
        <w:pStyle w:val="paragraph"/>
        <w:numPr>
          <w:ilvl w:val="0"/>
          <w:numId w:val="165"/>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Keukendeur sluiten</w:t>
      </w:r>
      <w:r w:rsidRPr="001004F9">
        <w:rPr>
          <w:rStyle w:val="eop"/>
          <w:rFonts w:ascii="Arial" w:eastAsiaTheme="majorEastAsia" w:hAnsi="Arial" w:cs="Arial"/>
          <w:sz w:val="20"/>
          <w:szCs w:val="20"/>
        </w:rPr>
        <w:t> </w:t>
      </w:r>
    </w:p>
    <w:p w14:paraId="25154AAC" w14:textId="77777777" w:rsidR="00AE62C9" w:rsidRPr="001004F9" w:rsidRDefault="00AE62C9" w:rsidP="00DD406F">
      <w:pPr>
        <w:pStyle w:val="paragraph"/>
        <w:numPr>
          <w:ilvl w:val="0"/>
          <w:numId w:val="166"/>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Ventilatie uitschakelen</w:t>
      </w:r>
      <w:r w:rsidRPr="001004F9">
        <w:rPr>
          <w:rStyle w:val="eop"/>
          <w:rFonts w:ascii="Arial" w:eastAsiaTheme="majorEastAsia" w:hAnsi="Arial" w:cs="Arial"/>
          <w:sz w:val="20"/>
          <w:szCs w:val="20"/>
        </w:rPr>
        <w:t> </w:t>
      </w:r>
    </w:p>
    <w:p w14:paraId="3CDE6939" w14:textId="77777777" w:rsidR="00AE62C9" w:rsidRPr="001004F9" w:rsidRDefault="00AE62C9" w:rsidP="00DD406F">
      <w:pPr>
        <w:pStyle w:val="paragraph"/>
        <w:numPr>
          <w:ilvl w:val="0"/>
          <w:numId w:val="167"/>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b/>
          <w:bCs/>
          <w:sz w:val="20"/>
          <w:szCs w:val="20"/>
        </w:rPr>
        <w:t>Laatste controle</w:t>
      </w:r>
      <w:r w:rsidRPr="001004F9">
        <w:rPr>
          <w:rStyle w:val="normaltextrun"/>
          <w:rFonts w:ascii="Arial" w:eastAsiaTheme="majorEastAsia" w:hAnsi="Arial" w:cs="Arial"/>
          <w:sz w:val="20"/>
          <w:szCs w:val="20"/>
        </w:rPr>
        <w:t>: toiletten, opslag, personeelsruimtes (alleen indien veilig)</w:t>
      </w:r>
      <w:r w:rsidRPr="001004F9">
        <w:rPr>
          <w:rStyle w:val="eop"/>
          <w:rFonts w:ascii="Arial" w:eastAsiaTheme="majorEastAsia" w:hAnsi="Arial" w:cs="Arial"/>
          <w:sz w:val="20"/>
          <w:szCs w:val="20"/>
        </w:rPr>
        <w:t> </w:t>
      </w:r>
    </w:p>
    <w:p w14:paraId="3B778726" w14:textId="77777777" w:rsidR="00AE62C9" w:rsidRPr="001004F9" w:rsidRDefault="00AE62C9" w:rsidP="00AE62C9">
      <w:pPr>
        <w:pStyle w:val="paragraph"/>
        <w:spacing w:before="0" w:after="0"/>
        <w:textAlignment w:val="baseline"/>
        <w:rPr>
          <w:rFonts w:ascii="Arial" w:hAnsi="Arial" w:cs="Arial"/>
          <w:sz w:val="18"/>
          <w:szCs w:val="18"/>
        </w:rPr>
      </w:pPr>
      <w:r w:rsidRPr="001004F9">
        <w:rPr>
          <w:rStyle w:val="normaltextrun"/>
          <w:rFonts w:ascii="Arial" w:eastAsiaTheme="majorEastAsia" w:hAnsi="Arial" w:cs="Arial"/>
          <w:b/>
          <w:bCs/>
          <w:sz w:val="28"/>
          <w:szCs w:val="28"/>
        </w:rPr>
        <w:t>7. Na de brand</w:t>
      </w:r>
      <w:r w:rsidRPr="001004F9">
        <w:rPr>
          <w:rStyle w:val="eop"/>
          <w:rFonts w:ascii="Arial" w:eastAsiaTheme="majorEastAsia" w:hAnsi="Arial" w:cs="Arial"/>
          <w:sz w:val="28"/>
          <w:szCs w:val="28"/>
        </w:rPr>
        <w:t> </w:t>
      </w:r>
    </w:p>
    <w:p w14:paraId="738895AB" w14:textId="77777777" w:rsidR="00AE62C9" w:rsidRPr="001004F9" w:rsidRDefault="00AE62C9" w:rsidP="00DD406F">
      <w:pPr>
        <w:pStyle w:val="paragraph"/>
        <w:numPr>
          <w:ilvl w:val="0"/>
          <w:numId w:val="168"/>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Volg instructies van brandweer en politie.</w:t>
      </w:r>
      <w:r w:rsidRPr="001004F9">
        <w:rPr>
          <w:rStyle w:val="eop"/>
          <w:rFonts w:ascii="Arial" w:eastAsiaTheme="majorEastAsia" w:hAnsi="Arial" w:cs="Arial"/>
          <w:sz w:val="20"/>
          <w:szCs w:val="20"/>
        </w:rPr>
        <w:t> </w:t>
      </w:r>
    </w:p>
    <w:p w14:paraId="59E2AB4B" w14:textId="77777777" w:rsidR="00AE62C9" w:rsidRPr="001004F9" w:rsidRDefault="00AE62C9" w:rsidP="00DD406F">
      <w:pPr>
        <w:pStyle w:val="paragraph"/>
        <w:numPr>
          <w:ilvl w:val="0"/>
          <w:numId w:val="169"/>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Pand pas weer betreden na goedkeuring en signaal ‘veilig’ hulpdiensten.</w:t>
      </w:r>
      <w:r w:rsidRPr="001004F9">
        <w:rPr>
          <w:rStyle w:val="eop"/>
          <w:rFonts w:ascii="Arial" w:eastAsiaTheme="majorEastAsia" w:hAnsi="Arial" w:cs="Arial"/>
          <w:sz w:val="20"/>
          <w:szCs w:val="20"/>
        </w:rPr>
        <w:t> </w:t>
      </w:r>
    </w:p>
    <w:p w14:paraId="67D244EB" w14:textId="77777777" w:rsidR="00AE62C9" w:rsidRPr="001004F9" w:rsidRDefault="00AE62C9" w:rsidP="00DD406F">
      <w:pPr>
        <w:pStyle w:val="paragraph"/>
        <w:numPr>
          <w:ilvl w:val="0"/>
          <w:numId w:val="170"/>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Informeer eigenaar/management.</w:t>
      </w:r>
      <w:r w:rsidRPr="001004F9">
        <w:rPr>
          <w:rStyle w:val="eop"/>
          <w:rFonts w:ascii="Arial" w:eastAsiaTheme="majorEastAsia" w:hAnsi="Arial" w:cs="Arial"/>
          <w:sz w:val="20"/>
          <w:szCs w:val="20"/>
        </w:rPr>
        <w:t> </w:t>
      </w:r>
    </w:p>
    <w:p w14:paraId="08AAE210" w14:textId="77777777" w:rsidR="00AE62C9" w:rsidRPr="001004F9" w:rsidRDefault="00AE62C9" w:rsidP="00DD406F">
      <w:pPr>
        <w:pStyle w:val="paragraph"/>
        <w:numPr>
          <w:ilvl w:val="0"/>
          <w:numId w:val="171"/>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Registreer het incident.</w:t>
      </w:r>
      <w:r w:rsidRPr="001004F9">
        <w:rPr>
          <w:rStyle w:val="eop"/>
          <w:rFonts w:ascii="Arial" w:eastAsiaTheme="majorEastAsia" w:hAnsi="Arial" w:cs="Arial"/>
          <w:sz w:val="20"/>
          <w:szCs w:val="20"/>
        </w:rPr>
        <w:t> </w:t>
      </w:r>
    </w:p>
    <w:p w14:paraId="1EAF2880" w14:textId="77777777" w:rsidR="00AE62C9" w:rsidRPr="001004F9" w:rsidRDefault="00AE62C9" w:rsidP="00DD406F">
      <w:pPr>
        <w:pStyle w:val="paragraph"/>
        <w:numPr>
          <w:ilvl w:val="0"/>
          <w:numId w:val="172"/>
        </w:numPr>
        <w:spacing w:before="0" w:beforeAutospacing="0" w:after="0" w:afterAutospacing="0"/>
        <w:ind w:left="1080" w:firstLine="0"/>
        <w:textAlignment w:val="baseline"/>
        <w:rPr>
          <w:rFonts w:ascii="Arial" w:hAnsi="Arial" w:cs="Arial"/>
          <w:sz w:val="20"/>
          <w:szCs w:val="20"/>
        </w:rPr>
      </w:pPr>
      <w:r w:rsidRPr="001004F9">
        <w:rPr>
          <w:rStyle w:val="normaltextrun"/>
          <w:rFonts w:ascii="Arial" w:eastAsiaTheme="majorEastAsia" w:hAnsi="Arial" w:cs="Arial"/>
          <w:sz w:val="20"/>
          <w:szCs w:val="20"/>
        </w:rPr>
        <w:t>Evalueer:</w:t>
      </w:r>
      <w:r w:rsidRPr="001004F9">
        <w:rPr>
          <w:rStyle w:val="eop"/>
          <w:rFonts w:ascii="Arial" w:eastAsiaTheme="majorEastAsia" w:hAnsi="Arial" w:cs="Arial"/>
          <w:sz w:val="20"/>
          <w:szCs w:val="20"/>
        </w:rPr>
        <w:t> </w:t>
      </w:r>
    </w:p>
    <w:p w14:paraId="40B1822E" w14:textId="77777777" w:rsidR="00AE62C9" w:rsidRPr="001004F9" w:rsidRDefault="00AE62C9" w:rsidP="00DD406F">
      <w:pPr>
        <w:pStyle w:val="paragraph"/>
        <w:numPr>
          <w:ilvl w:val="0"/>
          <w:numId w:val="173"/>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Wat ging goed?</w:t>
      </w:r>
      <w:r w:rsidRPr="001004F9">
        <w:rPr>
          <w:rStyle w:val="eop"/>
          <w:rFonts w:ascii="Arial" w:eastAsiaTheme="majorEastAsia" w:hAnsi="Arial" w:cs="Arial"/>
          <w:sz w:val="20"/>
          <w:szCs w:val="20"/>
        </w:rPr>
        <w:t> </w:t>
      </w:r>
    </w:p>
    <w:p w14:paraId="74DBE3B8" w14:textId="77777777" w:rsidR="00AE62C9" w:rsidRPr="001004F9" w:rsidRDefault="00AE62C9" w:rsidP="00DD406F">
      <w:pPr>
        <w:pStyle w:val="paragraph"/>
        <w:numPr>
          <w:ilvl w:val="0"/>
          <w:numId w:val="174"/>
        </w:numPr>
        <w:spacing w:before="0" w:beforeAutospacing="0" w:after="0" w:afterAutospacing="0"/>
        <w:ind w:left="1800" w:firstLine="0"/>
        <w:textAlignment w:val="baseline"/>
        <w:rPr>
          <w:rFonts w:ascii="Arial" w:hAnsi="Arial" w:cs="Arial"/>
          <w:sz w:val="20"/>
          <w:szCs w:val="20"/>
        </w:rPr>
      </w:pPr>
      <w:r w:rsidRPr="001004F9">
        <w:rPr>
          <w:rStyle w:val="normaltextrun"/>
          <w:rFonts w:ascii="Arial" w:eastAsiaTheme="majorEastAsia" w:hAnsi="Arial" w:cs="Arial"/>
          <w:sz w:val="20"/>
          <w:szCs w:val="20"/>
        </w:rPr>
        <w:t>Wat kan beter?</w:t>
      </w:r>
      <w:r w:rsidRPr="001004F9">
        <w:rPr>
          <w:rStyle w:val="eop"/>
          <w:rFonts w:ascii="Arial" w:eastAsiaTheme="majorEastAsia" w:hAnsi="Arial" w:cs="Arial"/>
          <w:sz w:val="20"/>
          <w:szCs w:val="20"/>
        </w:rPr>
        <w:t> </w:t>
      </w:r>
    </w:p>
    <w:p w14:paraId="32BBEED9"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79DECD7D" w14:textId="77777777" w:rsidR="00461C47" w:rsidRPr="001004F9" w:rsidRDefault="00461C47" w:rsidP="00CC5CFE">
      <w:pPr>
        <w:pStyle w:val="paragraph"/>
        <w:spacing w:before="0" w:beforeAutospacing="0" w:after="0" w:afterAutospacing="0"/>
        <w:textAlignment w:val="baseline"/>
        <w:rPr>
          <w:rFonts w:ascii="Arial" w:hAnsi="Arial" w:cs="Arial"/>
          <w:sz w:val="40"/>
          <w:szCs w:val="40"/>
        </w:rPr>
      </w:pPr>
    </w:p>
    <w:p w14:paraId="6A32946C" w14:textId="77777777" w:rsidR="00DD2700" w:rsidRDefault="00DD2700">
      <w:pPr>
        <w:rPr>
          <w:rStyle w:val="normaltextrun"/>
          <w:rFonts w:ascii="Arial" w:eastAsiaTheme="majorEastAsia" w:hAnsi="Arial" w:cs="Arial"/>
          <w:sz w:val="40"/>
          <w:szCs w:val="40"/>
        </w:rPr>
      </w:pPr>
      <w:r>
        <w:rPr>
          <w:rStyle w:val="normaltextrun"/>
          <w:rFonts w:ascii="Arial" w:eastAsiaTheme="majorEastAsia" w:hAnsi="Arial" w:cs="Arial"/>
          <w:sz w:val="40"/>
          <w:szCs w:val="40"/>
        </w:rPr>
        <w:br w:type="page"/>
      </w:r>
    </w:p>
    <w:p w14:paraId="3174D877" w14:textId="0EF5115D" w:rsidR="00DD2700" w:rsidRPr="00167FE6" w:rsidRDefault="00DD2700" w:rsidP="00DD2700">
      <w:pPr>
        <w:rPr>
          <w:rFonts w:ascii="Arial" w:eastAsiaTheme="majorEastAsia" w:hAnsi="Arial" w:cs="Arial"/>
          <w:kern w:val="0"/>
          <w:sz w:val="40"/>
          <w:szCs w:val="40"/>
          <w:lang w:eastAsia="nl-NL"/>
          <w14:ligatures w14:val="none"/>
        </w:rPr>
      </w:pPr>
      <w:r w:rsidRPr="00775E28">
        <w:rPr>
          <w:rFonts w:asciiTheme="majorHAnsi" w:eastAsia="Times New Roman" w:hAnsiTheme="majorHAnsi" w:cstheme="majorBidi"/>
          <w:b/>
          <w:bCs/>
          <w:color w:val="1A1876"/>
          <w:kern w:val="0"/>
          <w:sz w:val="44"/>
          <w:szCs w:val="44"/>
          <w:lang w:eastAsia="nl-NL"/>
          <w14:ligatures w14:val="none"/>
        </w:rPr>
        <w:lastRenderedPageBreak/>
        <w:t>Algemene procedure BHV ontruiming</w:t>
      </w:r>
      <w:r w:rsidRPr="00167FE6">
        <w:rPr>
          <w:rFonts w:ascii="Arial" w:eastAsiaTheme="majorEastAsia" w:hAnsi="Arial" w:cs="Arial"/>
          <w:kern w:val="0"/>
          <w:sz w:val="40"/>
          <w:szCs w:val="40"/>
          <w:lang w:eastAsia="nl-NL"/>
          <w14:ligatures w14:val="none"/>
        </w:rPr>
        <w:t> </w:t>
      </w:r>
    </w:p>
    <w:p w14:paraId="6AA10FEA" w14:textId="77777777" w:rsidR="00DD2700" w:rsidRPr="00656EA7" w:rsidRDefault="00DD2700" w:rsidP="00DD2700">
      <w:pPr>
        <w:pStyle w:val="Geenafstand"/>
        <w:rPr>
          <w:b/>
          <w:bCs/>
          <w:lang w:eastAsia="nl-NL"/>
        </w:rPr>
      </w:pPr>
      <w:r w:rsidRPr="00656EA7">
        <w:rPr>
          <w:b/>
          <w:bCs/>
          <w:lang w:eastAsia="nl-NL"/>
        </w:rPr>
        <w:t>1 Alarmeren </w:t>
      </w:r>
    </w:p>
    <w:p w14:paraId="3FEC772C" w14:textId="77777777" w:rsidR="00DD2700" w:rsidRDefault="00DD2700" w:rsidP="00DD2700">
      <w:pPr>
        <w:pStyle w:val="Geenafstand"/>
        <w:rPr>
          <w:lang w:eastAsia="nl-NL"/>
        </w:rPr>
      </w:pPr>
    </w:p>
    <w:p w14:paraId="6DA4B3CA" w14:textId="77777777" w:rsidR="00DD2700" w:rsidRPr="008872A8" w:rsidRDefault="00DD2700" w:rsidP="00DD2700">
      <w:pPr>
        <w:pStyle w:val="Geenafstand"/>
        <w:rPr>
          <w:rFonts w:ascii="Arial" w:hAnsi="Arial" w:cs="Arial"/>
          <w:sz w:val="20"/>
          <w:szCs w:val="20"/>
          <w:u w:val="single"/>
          <w:lang w:eastAsia="nl-NL"/>
        </w:rPr>
      </w:pPr>
      <w:r w:rsidRPr="008872A8">
        <w:rPr>
          <w:rFonts w:ascii="Arial" w:hAnsi="Arial" w:cs="Arial"/>
          <w:sz w:val="20"/>
          <w:szCs w:val="20"/>
          <w:u w:val="single"/>
          <w:lang w:eastAsia="nl-NL"/>
        </w:rPr>
        <w:t>Intern </w:t>
      </w:r>
    </w:p>
    <w:p w14:paraId="6292404C"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Activeer het brandalarm of roep luid: </w:t>
      </w:r>
      <w:r w:rsidRPr="008872A8">
        <w:rPr>
          <w:rFonts w:ascii="Arial" w:hAnsi="Arial" w:cs="Arial"/>
          <w:sz w:val="20"/>
          <w:szCs w:val="20"/>
          <w:lang w:eastAsia="nl-NL"/>
        </w:rPr>
        <w:br/>
        <w:t>“Dames en heren, verlaat direct het pand via de dichtstbijzijnde uitgang.” </w:t>
      </w:r>
    </w:p>
    <w:p w14:paraId="1FB97D73"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Waarschuw collega’s mondeling of via interne communicatie. </w:t>
      </w:r>
    </w:p>
    <w:p w14:paraId="6E52C1E2" w14:textId="61D2DBDB" w:rsidR="004130D2" w:rsidRPr="008872A8" w:rsidRDefault="004130D2" w:rsidP="00DD2700">
      <w:pPr>
        <w:pStyle w:val="Geenafstand"/>
        <w:rPr>
          <w:rFonts w:ascii="Arial" w:hAnsi="Arial" w:cs="Arial"/>
          <w:sz w:val="20"/>
          <w:szCs w:val="20"/>
          <w:lang w:eastAsia="nl-NL"/>
        </w:rPr>
      </w:pPr>
      <w:r w:rsidRPr="008872A8">
        <w:rPr>
          <w:rFonts w:ascii="Arial" w:hAnsi="Arial" w:cs="Arial"/>
          <w:sz w:val="20"/>
          <w:szCs w:val="20"/>
          <w:lang w:eastAsia="nl-NL"/>
        </w:rPr>
        <w:t>Geef duidelijk taken, wie doet wat: Wie begint met ontruimen? Wie vangt de hulpverleners op?</w:t>
      </w:r>
    </w:p>
    <w:p w14:paraId="07E2F32C" w14:textId="77777777" w:rsidR="00DD2700" w:rsidRPr="008872A8" w:rsidRDefault="00DD2700" w:rsidP="00DD2700">
      <w:pPr>
        <w:pStyle w:val="Geenafstand"/>
        <w:rPr>
          <w:rFonts w:ascii="Arial" w:hAnsi="Arial" w:cs="Arial"/>
          <w:sz w:val="20"/>
          <w:szCs w:val="20"/>
          <w:u w:val="single"/>
          <w:lang w:eastAsia="nl-NL"/>
        </w:rPr>
      </w:pPr>
      <w:r w:rsidRPr="008872A8">
        <w:rPr>
          <w:rFonts w:ascii="Arial" w:hAnsi="Arial" w:cs="Arial"/>
          <w:sz w:val="20"/>
          <w:szCs w:val="20"/>
          <w:u w:val="single"/>
          <w:lang w:eastAsia="nl-NL"/>
        </w:rPr>
        <w:t>Extern </w:t>
      </w:r>
    </w:p>
    <w:p w14:paraId="289786D9"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Schakel de hulpdiensten in </w:t>
      </w:r>
    </w:p>
    <w:p w14:paraId="581CFE95"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Geef duidelijke omschrijving van de situatie en leg de plattegronden klaar voor de hulpdiensten </w:t>
      </w:r>
    </w:p>
    <w:p w14:paraId="6B5F8C78" w14:textId="77777777" w:rsidR="00DD2700" w:rsidRPr="008872A8" w:rsidRDefault="00DD2700" w:rsidP="00DD2700">
      <w:pPr>
        <w:pStyle w:val="Geenafstand"/>
        <w:rPr>
          <w:rFonts w:ascii="Arial" w:hAnsi="Arial" w:cs="Arial"/>
          <w:sz w:val="20"/>
          <w:szCs w:val="20"/>
          <w:lang w:eastAsia="nl-NL"/>
        </w:rPr>
      </w:pPr>
    </w:p>
    <w:p w14:paraId="565DF4EA" w14:textId="74AF9633" w:rsidR="00DD2700" w:rsidRPr="009B34B7"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2 Gasten begeleiden </w:t>
      </w:r>
    </w:p>
    <w:p w14:paraId="6D89919E"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Begeleid gasten rustig maar dringend naar de nooduitgangen </w:t>
      </w:r>
    </w:p>
    <w:p w14:paraId="51A447B8"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Maak GEEN gebruik van lift </w:t>
      </w:r>
    </w:p>
    <w:p w14:paraId="26603849"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Let op gebruik van BHV-hesjes en/of zaklamp </w:t>
      </w:r>
    </w:p>
    <w:p w14:paraId="545C0536"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Let extra op: </w:t>
      </w:r>
    </w:p>
    <w:p w14:paraId="6940C766"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Kinderen </w:t>
      </w:r>
    </w:p>
    <w:p w14:paraId="752E8BA3"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Mindervaliden </w:t>
      </w:r>
    </w:p>
    <w:p w14:paraId="15AFE886"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Bejaarden </w:t>
      </w:r>
    </w:p>
    <w:p w14:paraId="18781D58"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Personen onder invloed van alcohol </w:t>
      </w:r>
    </w:p>
    <w:p w14:paraId="530A8971" w14:textId="77777777" w:rsidR="00DD2700" w:rsidRPr="008872A8" w:rsidRDefault="00DD2700" w:rsidP="00DD2700">
      <w:pPr>
        <w:pStyle w:val="Geenafstand"/>
        <w:rPr>
          <w:rFonts w:ascii="Arial" w:hAnsi="Arial" w:cs="Arial"/>
          <w:b/>
          <w:bCs/>
          <w:sz w:val="20"/>
          <w:szCs w:val="20"/>
          <w:lang w:eastAsia="nl-NL"/>
        </w:rPr>
      </w:pPr>
    </w:p>
    <w:p w14:paraId="56479109" w14:textId="77777777" w:rsidR="00DD2700" w:rsidRPr="008872A8"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3 Ruimtes controleren </w:t>
      </w:r>
    </w:p>
    <w:p w14:paraId="1293F012"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Controleer: </w:t>
      </w:r>
    </w:p>
    <w:p w14:paraId="506DA84C"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Toiletten </w:t>
      </w:r>
    </w:p>
    <w:p w14:paraId="19DE4992"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Keuken </w:t>
      </w:r>
    </w:p>
    <w:p w14:paraId="7FB93755"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Opslagruimtes </w:t>
      </w:r>
    </w:p>
    <w:p w14:paraId="7F8CBB26"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Personeelsruimtes </w:t>
      </w:r>
    </w:p>
    <w:p w14:paraId="54F4A9FF"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 xml:space="preserve">Sluit deuren (niet op slot) om rook/brand te </w:t>
      </w:r>
      <w:proofErr w:type="gramStart"/>
      <w:r w:rsidRPr="008872A8">
        <w:rPr>
          <w:rFonts w:ascii="Arial" w:hAnsi="Arial" w:cs="Arial"/>
          <w:sz w:val="20"/>
          <w:szCs w:val="20"/>
          <w:lang w:eastAsia="nl-NL"/>
        </w:rPr>
        <w:t>beperken[</w:t>
      </w:r>
      <w:proofErr w:type="gramEnd"/>
      <w:r w:rsidRPr="008872A8">
        <w:rPr>
          <w:rFonts w:ascii="Arial" w:hAnsi="Arial" w:cs="Arial"/>
          <w:sz w:val="20"/>
          <w:szCs w:val="20"/>
          <w:lang w:eastAsia="nl-NL"/>
        </w:rPr>
        <w:t>Text Wrapping Break] </w:t>
      </w:r>
    </w:p>
    <w:p w14:paraId="492A8BF4" w14:textId="77777777" w:rsidR="00DD2700" w:rsidRPr="008872A8" w:rsidRDefault="00DD2700" w:rsidP="00DD2700">
      <w:pPr>
        <w:pStyle w:val="Geenafstand"/>
        <w:rPr>
          <w:rFonts w:ascii="Arial" w:hAnsi="Arial" w:cs="Arial"/>
          <w:sz w:val="20"/>
          <w:szCs w:val="20"/>
          <w:lang w:eastAsia="nl-NL"/>
        </w:rPr>
      </w:pPr>
    </w:p>
    <w:p w14:paraId="0047F433" w14:textId="77777777" w:rsidR="00DD2700" w:rsidRPr="008872A8"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4 Verzamelplaats </w:t>
      </w:r>
    </w:p>
    <w:p w14:paraId="636FF2DC"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Verzamel iedereen op de vaste verzamelplaats buiten </w:t>
      </w:r>
    </w:p>
    <w:p w14:paraId="58C4D3D0"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Houd doorgangen vrij voor hulpdiensten </w:t>
      </w:r>
    </w:p>
    <w:p w14:paraId="11FEBE63"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Tel personeel en meld vermisten direct </w:t>
      </w:r>
    </w:p>
    <w:p w14:paraId="74DA9E0C" w14:textId="77777777" w:rsidR="00DD2700" w:rsidRPr="008872A8" w:rsidRDefault="00DD2700" w:rsidP="00DD2700">
      <w:pPr>
        <w:pStyle w:val="Geenafstand"/>
        <w:rPr>
          <w:rFonts w:ascii="Arial" w:hAnsi="Arial" w:cs="Arial"/>
          <w:sz w:val="20"/>
          <w:szCs w:val="20"/>
          <w:lang w:eastAsia="nl-NL"/>
        </w:rPr>
      </w:pPr>
    </w:p>
    <w:p w14:paraId="01EE3A82" w14:textId="77777777" w:rsidR="00DD2700" w:rsidRPr="008872A8"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5 Eerste hulp </w:t>
      </w:r>
    </w:p>
    <w:p w14:paraId="2B47425A"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Verleen EHBO indien nodig </w:t>
      </w:r>
    </w:p>
    <w:p w14:paraId="67C94838"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Laat gewonden niet alleen </w:t>
      </w:r>
    </w:p>
    <w:p w14:paraId="2FE46ECD"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Geef informatie aan ambulancepersoneel </w:t>
      </w:r>
    </w:p>
    <w:p w14:paraId="697B7BDF" w14:textId="77777777" w:rsidR="00DD2700" w:rsidRPr="008872A8" w:rsidRDefault="00DD2700" w:rsidP="00DD2700">
      <w:pPr>
        <w:pStyle w:val="Geenafstand"/>
        <w:rPr>
          <w:rFonts w:ascii="Arial" w:hAnsi="Arial" w:cs="Arial"/>
          <w:sz w:val="20"/>
          <w:szCs w:val="20"/>
          <w:lang w:eastAsia="nl-NL"/>
        </w:rPr>
      </w:pPr>
    </w:p>
    <w:p w14:paraId="414C0C34" w14:textId="77777777" w:rsidR="00DD2700" w:rsidRPr="008872A8"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6 Overdracht aan hulpdiensten </w:t>
      </w:r>
    </w:p>
    <w:p w14:paraId="1D7CF9D7"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Geef door: </w:t>
      </w:r>
    </w:p>
    <w:p w14:paraId="5E896380"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Wat er is gebeurd </w:t>
      </w:r>
    </w:p>
    <w:p w14:paraId="57BB20C2"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Aantal aanwezige personen </w:t>
      </w:r>
    </w:p>
    <w:p w14:paraId="40E48499"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Eventuele vermisten </w:t>
      </w:r>
    </w:p>
    <w:p w14:paraId="19BFBE6C"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Bijzondere gevaren (gas, frituur, opslag) </w:t>
      </w:r>
    </w:p>
    <w:p w14:paraId="6BF8EABB"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Wat mag NIET tijdens ontruiming? </w:t>
      </w:r>
    </w:p>
    <w:p w14:paraId="4751FC4C" w14:textId="77777777" w:rsidR="00DD2700" w:rsidRPr="008872A8" w:rsidRDefault="00DD2700" w:rsidP="00DD406F">
      <w:pPr>
        <w:pStyle w:val="Geenafstand"/>
        <w:numPr>
          <w:ilvl w:val="1"/>
          <w:numId w:val="73"/>
        </w:numPr>
        <w:rPr>
          <w:rFonts w:ascii="Arial" w:hAnsi="Arial" w:cs="Arial"/>
          <w:sz w:val="20"/>
          <w:szCs w:val="20"/>
          <w:lang w:eastAsia="nl-NL"/>
        </w:rPr>
      </w:pPr>
      <w:r w:rsidRPr="008872A8">
        <w:rPr>
          <w:rFonts w:ascii="Arial" w:hAnsi="Arial" w:cs="Arial"/>
          <w:sz w:val="20"/>
          <w:szCs w:val="20"/>
          <w:lang w:eastAsia="nl-NL"/>
        </w:rPr>
        <w:t>Terug naar binnen voor persoonlijke spullen </w:t>
      </w:r>
    </w:p>
    <w:p w14:paraId="2F48CCE5" w14:textId="77777777" w:rsidR="00DD2700" w:rsidRPr="008872A8" w:rsidRDefault="00DD2700" w:rsidP="00DD406F">
      <w:pPr>
        <w:pStyle w:val="Geenafstand"/>
        <w:numPr>
          <w:ilvl w:val="1"/>
          <w:numId w:val="73"/>
        </w:numPr>
        <w:rPr>
          <w:rFonts w:ascii="Arial" w:hAnsi="Arial" w:cs="Arial"/>
          <w:sz w:val="20"/>
          <w:szCs w:val="20"/>
          <w:lang w:eastAsia="nl-NL"/>
        </w:rPr>
      </w:pPr>
      <w:r w:rsidRPr="008872A8">
        <w:rPr>
          <w:rFonts w:ascii="Arial" w:hAnsi="Arial" w:cs="Arial"/>
          <w:sz w:val="20"/>
          <w:szCs w:val="20"/>
          <w:lang w:eastAsia="nl-NL"/>
        </w:rPr>
        <w:t>Paniek zaaien </w:t>
      </w:r>
    </w:p>
    <w:p w14:paraId="16E94C81" w14:textId="77777777" w:rsidR="00DD2700" w:rsidRPr="008872A8" w:rsidRDefault="00DD2700" w:rsidP="00DD406F">
      <w:pPr>
        <w:pStyle w:val="Geenafstand"/>
        <w:numPr>
          <w:ilvl w:val="1"/>
          <w:numId w:val="73"/>
        </w:numPr>
        <w:rPr>
          <w:rFonts w:ascii="Arial" w:hAnsi="Arial" w:cs="Arial"/>
          <w:sz w:val="20"/>
          <w:szCs w:val="20"/>
          <w:lang w:eastAsia="nl-NL"/>
        </w:rPr>
      </w:pPr>
      <w:r w:rsidRPr="008872A8">
        <w:rPr>
          <w:rFonts w:ascii="Arial" w:hAnsi="Arial" w:cs="Arial"/>
          <w:sz w:val="20"/>
          <w:szCs w:val="20"/>
          <w:lang w:eastAsia="nl-NL"/>
        </w:rPr>
        <w:t>Brand blussen bij eigen risico (alleen bij kleine beginnende brand) </w:t>
      </w:r>
    </w:p>
    <w:p w14:paraId="0F28A624" w14:textId="77777777" w:rsidR="00DD2700" w:rsidRPr="008872A8" w:rsidRDefault="00DD2700" w:rsidP="00DD406F">
      <w:pPr>
        <w:pStyle w:val="Geenafstand"/>
        <w:numPr>
          <w:ilvl w:val="1"/>
          <w:numId w:val="73"/>
        </w:numPr>
        <w:rPr>
          <w:rFonts w:ascii="Arial" w:hAnsi="Arial" w:cs="Arial"/>
          <w:sz w:val="20"/>
          <w:szCs w:val="20"/>
          <w:lang w:eastAsia="nl-NL"/>
        </w:rPr>
      </w:pPr>
      <w:r w:rsidRPr="008872A8">
        <w:rPr>
          <w:rFonts w:ascii="Arial" w:hAnsi="Arial" w:cs="Arial"/>
          <w:sz w:val="20"/>
          <w:szCs w:val="20"/>
          <w:lang w:eastAsia="nl-NL"/>
        </w:rPr>
        <w:t>Discussies met gasten voeren </w:t>
      </w:r>
    </w:p>
    <w:p w14:paraId="257A6C2D" w14:textId="77777777" w:rsidR="00DD2700" w:rsidRPr="008872A8" w:rsidRDefault="00DD2700" w:rsidP="00DD2700">
      <w:pPr>
        <w:pStyle w:val="Geenafstand"/>
        <w:rPr>
          <w:rFonts w:ascii="Arial" w:hAnsi="Arial" w:cs="Arial"/>
          <w:sz w:val="20"/>
          <w:szCs w:val="20"/>
          <w:lang w:eastAsia="nl-NL"/>
        </w:rPr>
      </w:pPr>
    </w:p>
    <w:p w14:paraId="6494BD8E" w14:textId="77777777" w:rsidR="00DD2700" w:rsidRPr="008872A8" w:rsidRDefault="00DD2700" w:rsidP="00DD2700">
      <w:pPr>
        <w:pStyle w:val="Geenafstand"/>
        <w:rPr>
          <w:rFonts w:ascii="Arial" w:hAnsi="Arial" w:cs="Arial"/>
          <w:b/>
          <w:bCs/>
          <w:sz w:val="20"/>
          <w:szCs w:val="20"/>
          <w:lang w:eastAsia="nl-NL"/>
        </w:rPr>
      </w:pPr>
      <w:r w:rsidRPr="008872A8">
        <w:rPr>
          <w:rFonts w:ascii="Arial" w:hAnsi="Arial" w:cs="Arial"/>
          <w:b/>
          <w:bCs/>
          <w:sz w:val="20"/>
          <w:szCs w:val="20"/>
          <w:lang w:eastAsia="nl-NL"/>
        </w:rPr>
        <w:t>7 Na de ontruiming </w:t>
      </w:r>
    </w:p>
    <w:p w14:paraId="3938EE2B"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Niemand mag het pand betreden zonder toestemming brandweer </w:t>
      </w:r>
    </w:p>
    <w:p w14:paraId="5815AB94"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Incident evalueren </w:t>
      </w:r>
    </w:p>
    <w:p w14:paraId="5264434D"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Procedure en BHV-plan zo nodig aanpassen </w:t>
      </w:r>
    </w:p>
    <w:p w14:paraId="6B76C872" w14:textId="77777777" w:rsidR="00DD2700" w:rsidRPr="008872A8" w:rsidRDefault="00DD2700" w:rsidP="00DD2700">
      <w:pPr>
        <w:pStyle w:val="Geenafstand"/>
        <w:rPr>
          <w:rFonts w:ascii="Arial" w:hAnsi="Arial" w:cs="Arial"/>
          <w:sz w:val="20"/>
          <w:szCs w:val="20"/>
          <w:lang w:eastAsia="nl-NL"/>
        </w:rPr>
      </w:pPr>
      <w:r w:rsidRPr="008872A8">
        <w:rPr>
          <w:rFonts w:ascii="Arial" w:hAnsi="Arial" w:cs="Arial"/>
          <w:sz w:val="20"/>
          <w:szCs w:val="20"/>
          <w:lang w:eastAsia="nl-NL"/>
        </w:rPr>
        <w:t>Ontruiming registreren </w:t>
      </w:r>
    </w:p>
    <w:p w14:paraId="11419B23" w14:textId="6AA7D940" w:rsidR="00AE62C9" w:rsidRPr="009B34B7" w:rsidRDefault="00AE62C9" w:rsidP="009B34B7">
      <w:pPr>
        <w:pStyle w:val="Geenafstand"/>
        <w:rPr>
          <w:rStyle w:val="normaltextrun"/>
          <w:lang w:eastAsia="nl-NL"/>
        </w:rPr>
      </w:pPr>
      <w:r w:rsidRPr="00775E28">
        <w:rPr>
          <w:rFonts w:asciiTheme="majorHAnsi" w:hAnsiTheme="majorHAnsi" w:cstheme="majorBidi"/>
          <w:b/>
          <w:bCs/>
          <w:color w:val="1A1876"/>
          <w:sz w:val="44"/>
          <w:szCs w:val="44"/>
        </w:rPr>
        <w:lastRenderedPageBreak/>
        <w:t>Ontruimingsplattegrond omschrijving</w:t>
      </w:r>
      <w:r w:rsidR="001004F9" w:rsidRPr="001004F9">
        <w:rPr>
          <w:rStyle w:val="normaltextrun"/>
          <w:rFonts w:ascii="Arial" w:eastAsiaTheme="majorEastAsia" w:hAnsi="Arial" w:cs="Arial"/>
          <w:i/>
          <w:iCs/>
          <w:sz w:val="20"/>
          <w:szCs w:val="20"/>
        </w:rPr>
        <w:t xml:space="preserve"> </w:t>
      </w:r>
    </w:p>
    <w:p w14:paraId="1BA19412" w14:textId="787DE831" w:rsidR="00AE62C9" w:rsidRPr="001004F9" w:rsidRDefault="00AE62C9" w:rsidP="00AE62C9">
      <w:pPr>
        <w:pStyle w:val="paragraph"/>
        <w:spacing w:before="0" w:beforeAutospacing="0" w:after="0" w:afterAutospacing="0"/>
        <w:textAlignment w:val="baseline"/>
        <w:rPr>
          <w:rFonts w:ascii="Arial" w:eastAsiaTheme="majorEastAsia" w:hAnsi="Arial" w:cs="Arial"/>
          <w:sz w:val="40"/>
          <w:szCs w:val="40"/>
        </w:rPr>
      </w:pPr>
      <w:r w:rsidRPr="001004F9">
        <w:rPr>
          <w:rStyle w:val="eop"/>
          <w:rFonts w:ascii="Arial" w:eastAsiaTheme="majorEastAsia" w:hAnsi="Arial" w:cs="Arial"/>
          <w:sz w:val="40"/>
          <w:szCs w:val="40"/>
        </w:rPr>
        <w:t> </w:t>
      </w:r>
    </w:p>
    <w:p w14:paraId="20BA479D"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Een ontruimingsplattegrond is een essentieel onderdeel van het bedrijfsnoodplan in de horeca. Het biedt medewerkers en gasten een duidelijk overzicht van hoe zij snel en veilig het pand kunnen verlaten bij noodsituaties, zoals brand, gaslekken of andere calamiteiten. </w:t>
      </w:r>
      <w:r w:rsidRPr="001004F9">
        <w:rPr>
          <w:rStyle w:val="normaltextrun"/>
          <w:rFonts w:ascii="Arial" w:eastAsiaTheme="majorEastAsia" w:hAnsi="Arial" w:cs="Arial"/>
          <w:color w:val="333333"/>
          <w:sz w:val="20"/>
          <w:szCs w:val="20"/>
        </w:rPr>
        <w:t>Het is ook essentieel voor hulpverleners zoals de brandweer, zodat zij weten wat waar te vinden is (denk aan brandblusmiddelen).</w:t>
      </w:r>
      <w:r w:rsidRPr="001004F9">
        <w:rPr>
          <w:rStyle w:val="eop"/>
          <w:rFonts w:ascii="Arial" w:eastAsiaTheme="majorEastAsia" w:hAnsi="Arial" w:cs="Arial"/>
          <w:color w:val="333333"/>
          <w:sz w:val="20"/>
          <w:szCs w:val="20"/>
        </w:rPr>
        <w:t> </w:t>
      </w:r>
    </w:p>
    <w:p w14:paraId="255A1A0B"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Het primaire doel van de ontruimingsplattegrond is om de veiligheid van iedereen in de horecaomgeving te waarborgen door overzichtelijke en begrijpelijke informatie te geven over de veiligste vluchtroutes en verzamelplaatsen.</w:t>
      </w:r>
      <w:r w:rsidRPr="001004F9">
        <w:rPr>
          <w:rStyle w:val="eop"/>
          <w:rFonts w:ascii="Arial" w:eastAsiaTheme="majorEastAsia" w:hAnsi="Arial" w:cs="Arial"/>
          <w:sz w:val="20"/>
          <w:szCs w:val="20"/>
        </w:rPr>
        <w:t> </w:t>
      </w:r>
    </w:p>
    <w:p w14:paraId="0CA5E0D4"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52AEEDC5"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sz w:val="20"/>
          <w:szCs w:val="20"/>
        </w:rPr>
        <w:t>WAT JE OP EEN HORECA-ONTRUIMINGSPLATTEGROND KUNT VINDEN</w:t>
      </w:r>
      <w:r w:rsidRPr="001004F9">
        <w:rPr>
          <w:rStyle w:val="eop"/>
          <w:rFonts w:ascii="Arial" w:eastAsiaTheme="majorEastAsia" w:hAnsi="Arial" w:cs="Arial"/>
          <w:sz w:val="20"/>
          <w:szCs w:val="20"/>
        </w:rPr>
        <w:t> </w:t>
      </w:r>
    </w:p>
    <w:p w14:paraId="1BE486B8"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Vluchtroutes</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Duidelijk aangegeven routes die leiden naar de dichtstbijzijnde nooduitgang, rekening houdend met drukbezochte zones zoals de keuken, bar of zaal.</w:t>
      </w:r>
      <w:r w:rsidRPr="001004F9">
        <w:rPr>
          <w:rStyle w:val="eop"/>
          <w:rFonts w:ascii="Arial" w:eastAsiaTheme="majorEastAsia" w:hAnsi="Arial" w:cs="Arial"/>
          <w:sz w:val="20"/>
          <w:szCs w:val="20"/>
        </w:rPr>
        <w:t> </w:t>
      </w:r>
    </w:p>
    <w:p w14:paraId="291106C1"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Nooduitgangen</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Locaties van alle nooduitgangen, inclusief speciale uitgangen voor personeel en gasten.</w:t>
      </w:r>
      <w:r w:rsidRPr="001004F9">
        <w:rPr>
          <w:rStyle w:val="eop"/>
          <w:rFonts w:ascii="Arial" w:eastAsiaTheme="majorEastAsia" w:hAnsi="Arial" w:cs="Arial"/>
          <w:sz w:val="20"/>
          <w:szCs w:val="20"/>
        </w:rPr>
        <w:t> </w:t>
      </w:r>
    </w:p>
    <w:p w14:paraId="0D3CDFA6"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Verzamelplaats</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De veilige plek buiten het pand waar medewerkers en gasten zich verzamelen na evacuatie.</w:t>
      </w:r>
      <w:r w:rsidRPr="001004F9">
        <w:rPr>
          <w:rStyle w:val="eop"/>
          <w:rFonts w:ascii="Arial" w:eastAsiaTheme="majorEastAsia" w:hAnsi="Arial" w:cs="Arial"/>
          <w:sz w:val="20"/>
          <w:szCs w:val="20"/>
        </w:rPr>
        <w:t> </w:t>
      </w:r>
    </w:p>
    <w:p w14:paraId="735CAC5B"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Brandblusmiddelen</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Locaties van brandblussers, brandslangen en andere brandbestrijdingsmiddelen, bijvoorbeeld bij de keuken, bar of opslagruimte. </w:t>
      </w:r>
      <w:r w:rsidRPr="001004F9">
        <w:rPr>
          <w:rStyle w:val="normaltextrun"/>
          <w:rFonts w:ascii="Arial" w:eastAsiaTheme="majorEastAsia" w:hAnsi="Arial" w:cs="Arial"/>
          <w:color w:val="333333"/>
          <w:sz w:val="20"/>
          <w:szCs w:val="20"/>
        </w:rPr>
        <w:t>Het type brandblusmiddel is ook van belang om te vermelden naast de locatie.</w:t>
      </w:r>
      <w:r w:rsidRPr="001004F9">
        <w:rPr>
          <w:rStyle w:val="eop"/>
          <w:rFonts w:ascii="Arial" w:eastAsiaTheme="majorEastAsia" w:hAnsi="Arial" w:cs="Arial"/>
          <w:color w:val="333333"/>
          <w:sz w:val="20"/>
          <w:szCs w:val="20"/>
        </w:rPr>
        <w:t> </w:t>
      </w:r>
    </w:p>
    <w:p w14:paraId="454D2315"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EHBO-kits</w:t>
      </w:r>
      <w:r w:rsidRPr="001004F9">
        <w:rPr>
          <w:rStyle w:val="scxw252715232"/>
          <w:rFonts w:ascii="Arial" w:eastAsiaTheme="majorEastAsia" w:hAnsi="Arial" w:cs="Arial"/>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Plaatsen van eerste-hulp-voorzieningen en eventuele aanvullende medische hulpmiddelen.</w:t>
      </w:r>
      <w:r w:rsidRPr="001004F9">
        <w:rPr>
          <w:rStyle w:val="eop"/>
          <w:rFonts w:ascii="Arial" w:eastAsiaTheme="majorEastAsia" w:hAnsi="Arial" w:cs="Arial"/>
          <w:sz w:val="20"/>
          <w:szCs w:val="20"/>
        </w:rPr>
        <w:t> </w:t>
      </w:r>
    </w:p>
    <w:p w14:paraId="3B47B891"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Alarmknoppen</w:t>
      </w:r>
      <w:r w:rsidRPr="001004F9">
        <w:rPr>
          <w:rStyle w:val="scxw252715232"/>
          <w:rFonts w:ascii="Arial" w:eastAsiaTheme="majorEastAsia" w:hAnsi="Arial" w:cs="Arial"/>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Punten waar het brandalarm kan worden geactiveerd, zichtbaar en gemakkelijk bereikbaar voor personeel.</w:t>
      </w:r>
      <w:r w:rsidRPr="001004F9">
        <w:rPr>
          <w:rStyle w:val="eop"/>
          <w:rFonts w:ascii="Arial" w:eastAsiaTheme="majorEastAsia" w:hAnsi="Arial" w:cs="Arial"/>
          <w:sz w:val="20"/>
          <w:szCs w:val="20"/>
        </w:rPr>
        <w:t> </w:t>
      </w:r>
    </w:p>
    <w:p w14:paraId="498067A5"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Rookmelders en detectieapparatuur</w:t>
      </w:r>
      <w:r w:rsidRPr="001004F9">
        <w:rPr>
          <w:rStyle w:val="scxw252715232"/>
          <w:rFonts w:ascii="Arial" w:eastAsiaTheme="majorEastAsia" w:hAnsi="Arial" w:cs="Arial"/>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Plaatsen van rookmelders, hittemelders en andere detectiesystemen in alle kritische ruimtes, zoals keuken, opslag en zitgedeeltes.</w:t>
      </w:r>
      <w:r w:rsidRPr="001004F9">
        <w:rPr>
          <w:rStyle w:val="eop"/>
          <w:rFonts w:ascii="Arial" w:eastAsiaTheme="majorEastAsia" w:hAnsi="Arial" w:cs="Arial"/>
          <w:sz w:val="20"/>
          <w:szCs w:val="20"/>
        </w:rPr>
        <w:t> </w:t>
      </w:r>
    </w:p>
    <w:p w14:paraId="5E14FE08"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Gebouwindeling</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Overzicht van alle ruimtes, verdiepingen, terrassen en andere relevante delen van het pand, zodat iedereen snel weet waar zij zich bevinden.</w:t>
      </w:r>
      <w:r w:rsidRPr="001004F9">
        <w:rPr>
          <w:rStyle w:val="eop"/>
          <w:rFonts w:ascii="Arial" w:eastAsiaTheme="majorEastAsia" w:hAnsi="Arial" w:cs="Arial"/>
          <w:sz w:val="20"/>
          <w:szCs w:val="20"/>
        </w:rPr>
        <w:t> </w:t>
      </w:r>
    </w:p>
    <w:p w14:paraId="6662519F" w14:textId="77777777" w:rsidR="00AE62C9" w:rsidRPr="001004F9" w:rsidRDefault="00AE62C9" w:rsidP="00AE62C9">
      <w:pPr>
        <w:pStyle w:val="paragraph"/>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b/>
          <w:bCs/>
          <w:sz w:val="20"/>
          <w:szCs w:val="20"/>
        </w:rPr>
        <w:t>Instructies</w:t>
      </w:r>
      <w:r w:rsidRPr="001004F9">
        <w:rPr>
          <w:rStyle w:val="scxw252715232"/>
          <w:rFonts w:ascii="Arial" w:eastAsiaTheme="majorEastAsia" w:hAnsi="Arial" w:cs="Arial"/>
          <w:b/>
          <w:bCs/>
          <w:sz w:val="20"/>
          <w:szCs w:val="20"/>
        </w:rPr>
        <w:t> </w:t>
      </w:r>
      <w:r w:rsidRPr="001004F9">
        <w:rPr>
          <w:rFonts w:ascii="Arial" w:hAnsi="Arial" w:cs="Arial"/>
          <w:sz w:val="20"/>
          <w:szCs w:val="20"/>
        </w:rPr>
        <w:br/>
      </w:r>
      <w:r w:rsidRPr="001004F9">
        <w:rPr>
          <w:rStyle w:val="normaltextrun"/>
          <w:rFonts w:ascii="Arial" w:eastAsiaTheme="majorEastAsia" w:hAnsi="Arial" w:cs="Arial"/>
          <w:sz w:val="20"/>
          <w:szCs w:val="20"/>
        </w:rPr>
        <w:t>Korte, duidelijke instructies voor personeel en gasten over wat te doen bij een noodsituatie, inclusief het begeleiden van gasten en sluiten van apparatuur. Zowel in het Nederlands als in het Engels.</w:t>
      </w:r>
      <w:r w:rsidRPr="001004F9">
        <w:rPr>
          <w:rStyle w:val="eop"/>
          <w:rFonts w:ascii="Arial" w:eastAsiaTheme="majorEastAsia" w:hAnsi="Arial" w:cs="Arial"/>
          <w:sz w:val="20"/>
          <w:szCs w:val="20"/>
        </w:rPr>
        <w:t> </w:t>
      </w:r>
    </w:p>
    <w:p w14:paraId="64E21CFF" w14:textId="6E797FC4" w:rsidR="00AE62C9" w:rsidRPr="001004F9" w:rsidRDefault="00AE62C9" w:rsidP="00AE62C9">
      <w:pPr>
        <w:pStyle w:val="paragraph"/>
        <w:shd w:val="clear" w:color="auto" w:fill="FFFFFF"/>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333333"/>
          <w:sz w:val="20"/>
          <w:szCs w:val="20"/>
        </w:rPr>
        <w:t>Toevoegen van de punten van onder andere de elektrische installaties, met name voor brandweer van essentieel belang (gas,</w:t>
      </w:r>
      <w:r w:rsidR="00DE4DA4" w:rsidRPr="001004F9">
        <w:rPr>
          <w:rStyle w:val="normaltextrun"/>
          <w:rFonts w:ascii="Arial" w:eastAsiaTheme="majorEastAsia" w:hAnsi="Arial" w:cs="Arial"/>
          <w:color w:val="333333"/>
          <w:sz w:val="20"/>
          <w:szCs w:val="20"/>
        </w:rPr>
        <w:t xml:space="preserve"> </w:t>
      </w:r>
      <w:r w:rsidRPr="001004F9">
        <w:rPr>
          <w:rStyle w:val="normaltextrun"/>
          <w:rFonts w:ascii="Arial" w:eastAsiaTheme="majorEastAsia" w:hAnsi="Arial" w:cs="Arial"/>
          <w:color w:val="333333"/>
          <w:sz w:val="20"/>
          <w:szCs w:val="20"/>
        </w:rPr>
        <w:t>hoofdschakelaar,</w:t>
      </w:r>
      <w:r w:rsidR="00DE4DA4" w:rsidRPr="001004F9">
        <w:rPr>
          <w:rStyle w:val="normaltextrun"/>
          <w:rFonts w:ascii="Arial" w:eastAsiaTheme="majorEastAsia" w:hAnsi="Arial" w:cs="Arial"/>
          <w:color w:val="333333"/>
          <w:sz w:val="20"/>
          <w:szCs w:val="20"/>
        </w:rPr>
        <w:t xml:space="preserve"> </w:t>
      </w:r>
      <w:r w:rsidRPr="001004F9">
        <w:rPr>
          <w:rStyle w:val="normaltextrun"/>
          <w:rFonts w:ascii="Arial" w:eastAsiaTheme="majorEastAsia" w:hAnsi="Arial" w:cs="Arial"/>
          <w:color w:val="333333"/>
          <w:sz w:val="20"/>
          <w:szCs w:val="20"/>
        </w:rPr>
        <w:t>sprinklerinstallatie,</w:t>
      </w:r>
      <w:r w:rsidR="00DE4DA4" w:rsidRPr="001004F9">
        <w:rPr>
          <w:rStyle w:val="normaltextrun"/>
          <w:rFonts w:ascii="Arial" w:eastAsiaTheme="majorEastAsia" w:hAnsi="Arial" w:cs="Arial"/>
          <w:color w:val="333333"/>
          <w:sz w:val="20"/>
          <w:szCs w:val="20"/>
        </w:rPr>
        <w:t xml:space="preserve"> </w:t>
      </w:r>
      <w:r w:rsidRPr="001004F9">
        <w:rPr>
          <w:rStyle w:val="normaltextrun"/>
          <w:rFonts w:ascii="Arial" w:eastAsiaTheme="majorEastAsia" w:hAnsi="Arial" w:cs="Arial"/>
          <w:color w:val="333333"/>
          <w:sz w:val="20"/>
          <w:szCs w:val="20"/>
        </w:rPr>
        <w:t>brandmeldcentrale)</w:t>
      </w:r>
      <w:r w:rsidRPr="001004F9">
        <w:rPr>
          <w:rStyle w:val="eop"/>
          <w:rFonts w:ascii="Arial" w:eastAsiaTheme="majorEastAsia" w:hAnsi="Arial" w:cs="Arial"/>
          <w:color w:val="333333"/>
          <w:sz w:val="20"/>
          <w:szCs w:val="20"/>
        </w:rPr>
        <w:t> </w:t>
      </w:r>
    </w:p>
    <w:p w14:paraId="517F537A" w14:textId="77777777" w:rsidR="00AE62C9" w:rsidRPr="001004F9" w:rsidRDefault="00AE62C9" w:rsidP="00AE62C9">
      <w:pPr>
        <w:pStyle w:val="paragraph"/>
        <w:shd w:val="clear" w:color="auto" w:fill="FFFFFF"/>
        <w:spacing w:before="0" w:beforeAutospacing="0" w:after="0" w:afterAutospacing="0"/>
        <w:textAlignment w:val="baseline"/>
        <w:rPr>
          <w:rFonts w:ascii="Arial" w:hAnsi="Arial" w:cs="Arial"/>
          <w:sz w:val="18"/>
          <w:szCs w:val="18"/>
        </w:rPr>
      </w:pPr>
      <w:r w:rsidRPr="001004F9">
        <w:rPr>
          <w:rStyle w:val="normaltextrun"/>
          <w:rFonts w:ascii="Arial" w:eastAsiaTheme="majorEastAsia" w:hAnsi="Arial" w:cs="Arial"/>
          <w:color w:val="333333"/>
          <w:sz w:val="20"/>
          <w:szCs w:val="20"/>
        </w:rPr>
        <w:t>BHV spullen: hesjes, portofoon etc.</w:t>
      </w:r>
      <w:r w:rsidRPr="001004F9">
        <w:rPr>
          <w:rStyle w:val="eop"/>
          <w:rFonts w:ascii="Arial" w:eastAsiaTheme="majorEastAsia" w:hAnsi="Arial" w:cs="Arial"/>
          <w:color w:val="333333"/>
          <w:sz w:val="20"/>
          <w:szCs w:val="20"/>
        </w:rPr>
        <w:t> </w:t>
      </w:r>
    </w:p>
    <w:p w14:paraId="387C0711" w14:textId="340133F4" w:rsidR="00AE62C9" w:rsidRPr="001004F9" w:rsidRDefault="00AE62C9" w:rsidP="00DE4DA4">
      <w:pPr>
        <w:pStyle w:val="paragraph"/>
        <w:spacing w:before="0" w:beforeAutospacing="0" w:after="0" w:afterAutospacing="0"/>
        <w:textAlignment w:val="baseline"/>
        <w:rPr>
          <w:rFonts w:ascii="Arial" w:hAnsi="Arial" w:cs="Arial"/>
          <w:sz w:val="18"/>
          <w:szCs w:val="18"/>
        </w:rPr>
      </w:pPr>
      <w:r w:rsidRPr="001004F9">
        <w:rPr>
          <w:rStyle w:val="eop"/>
          <w:rFonts w:ascii="Arial" w:eastAsiaTheme="majorEastAsia" w:hAnsi="Arial" w:cs="Arial"/>
          <w:sz w:val="20"/>
          <w:szCs w:val="20"/>
        </w:rPr>
        <w:t> </w:t>
      </w:r>
    </w:p>
    <w:p w14:paraId="57B8F4F0" w14:textId="77777777" w:rsidR="00AE62C9" w:rsidRDefault="00AE62C9" w:rsidP="00CC5CFE">
      <w:pPr>
        <w:pStyle w:val="paragraph"/>
        <w:spacing w:before="0" w:beforeAutospacing="0" w:after="0" w:afterAutospacing="0"/>
        <w:textAlignment w:val="baseline"/>
        <w:rPr>
          <w:rFonts w:ascii="Arial" w:hAnsi="Arial" w:cs="Arial"/>
          <w:sz w:val="18"/>
          <w:szCs w:val="18"/>
        </w:rPr>
      </w:pPr>
    </w:p>
    <w:p w14:paraId="108843BE" w14:textId="77777777" w:rsidR="00DF5303" w:rsidRDefault="00DF5303" w:rsidP="009F2C52">
      <w:pPr>
        <w:pStyle w:val="paragraph"/>
        <w:spacing w:after="0"/>
        <w:textAlignment w:val="baseline"/>
        <w:rPr>
          <w:rFonts w:ascii="Arial" w:hAnsi="Arial" w:cs="Arial"/>
          <w:color w:val="FF0000"/>
          <w:sz w:val="18"/>
          <w:szCs w:val="18"/>
        </w:rPr>
      </w:pPr>
    </w:p>
    <w:p w14:paraId="2AED6AAF" w14:textId="77777777" w:rsidR="00DF5303" w:rsidRDefault="00DF5303" w:rsidP="009F2C52">
      <w:pPr>
        <w:pStyle w:val="paragraph"/>
        <w:spacing w:after="0"/>
        <w:textAlignment w:val="baseline"/>
        <w:rPr>
          <w:rFonts w:ascii="Arial" w:hAnsi="Arial" w:cs="Arial"/>
          <w:color w:val="FF0000"/>
          <w:sz w:val="18"/>
          <w:szCs w:val="18"/>
        </w:rPr>
      </w:pPr>
    </w:p>
    <w:p w14:paraId="56FE92DA" w14:textId="77777777" w:rsidR="00DF5303" w:rsidRDefault="00DF5303" w:rsidP="009F2C52">
      <w:pPr>
        <w:pStyle w:val="paragraph"/>
        <w:spacing w:after="0"/>
        <w:textAlignment w:val="baseline"/>
        <w:rPr>
          <w:rFonts w:ascii="Arial" w:hAnsi="Arial" w:cs="Arial"/>
          <w:color w:val="FF0000"/>
          <w:sz w:val="18"/>
          <w:szCs w:val="18"/>
        </w:rPr>
      </w:pPr>
    </w:p>
    <w:p w14:paraId="6A509A51" w14:textId="77777777" w:rsidR="00DF5303" w:rsidRDefault="00DF5303" w:rsidP="009F2C52">
      <w:pPr>
        <w:pStyle w:val="paragraph"/>
        <w:spacing w:after="0"/>
        <w:textAlignment w:val="baseline"/>
        <w:rPr>
          <w:rFonts w:ascii="Arial" w:hAnsi="Arial" w:cs="Arial"/>
          <w:color w:val="FF0000"/>
          <w:sz w:val="18"/>
          <w:szCs w:val="18"/>
        </w:rPr>
      </w:pPr>
    </w:p>
    <w:p w14:paraId="0F5C9433" w14:textId="77777777" w:rsidR="00DF5303" w:rsidRDefault="00DF5303" w:rsidP="009F2C52">
      <w:pPr>
        <w:pStyle w:val="paragraph"/>
        <w:spacing w:after="0"/>
        <w:textAlignment w:val="baseline"/>
        <w:rPr>
          <w:rFonts w:ascii="Arial" w:hAnsi="Arial" w:cs="Arial"/>
          <w:color w:val="FF0000"/>
          <w:sz w:val="18"/>
          <w:szCs w:val="18"/>
        </w:rPr>
      </w:pPr>
    </w:p>
    <w:p w14:paraId="4A94EE1F" w14:textId="77777777" w:rsidR="00DF5303" w:rsidRDefault="00DF5303" w:rsidP="009F2C52">
      <w:pPr>
        <w:pStyle w:val="paragraph"/>
        <w:spacing w:after="0"/>
        <w:textAlignment w:val="baseline"/>
        <w:rPr>
          <w:rFonts w:ascii="Arial" w:hAnsi="Arial" w:cs="Arial"/>
          <w:color w:val="FF0000"/>
          <w:sz w:val="18"/>
          <w:szCs w:val="18"/>
        </w:rPr>
      </w:pPr>
    </w:p>
    <w:p w14:paraId="20071FCE" w14:textId="77777777" w:rsidR="00DF5303" w:rsidRDefault="00DF5303" w:rsidP="009F2C52">
      <w:pPr>
        <w:pStyle w:val="paragraph"/>
        <w:spacing w:after="0"/>
        <w:textAlignment w:val="baseline"/>
        <w:rPr>
          <w:rFonts w:ascii="Arial" w:hAnsi="Arial" w:cs="Arial"/>
          <w:color w:val="FF0000"/>
          <w:sz w:val="18"/>
          <w:szCs w:val="18"/>
        </w:rPr>
      </w:pPr>
    </w:p>
    <w:p w14:paraId="7EA23B39" w14:textId="77777777" w:rsidR="00DF5303" w:rsidRDefault="00DF5303" w:rsidP="009F2C52">
      <w:pPr>
        <w:pStyle w:val="paragraph"/>
        <w:spacing w:after="0"/>
        <w:textAlignment w:val="baseline"/>
        <w:rPr>
          <w:rFonts w:ascii="Arial" w:hAnsi="Arial" w:cs="Arial"/>
          <w:color w:val="FF0000"/>
          <w:sz w:val="18"/>
          <w:szCs w:val="18"/>
        </w:rPr>
      </w:pPr>
    </w:p>
    <w:p w14:paraId="135A4DC4" w14:textId="372F30B8" w:rsidR="00796E23" w:rsidRPr="00DF5303" w:rsidRDefault="009F2C52" w:rsidP="00DF5303">
      <w:pPr>
        <w:pStyle w:val="paragraph"/>
        <w:spacing w:after="0"/>
        <w:textAlignment w:val="baseline"/>
        <w:rPr>
          <w:rFonts w:ascii="Arial" w:hAnsi="Arial" w:cs="Arial"/>
          <w:sz w:val="20"/>
          <w:szCs w:val="20"/>
        </w:rPr>
      </w:pPr>
      <w:r w:rsidRPr="00DF5303">
        <w:rPr>
          <w:rFonts w:asciiTheme="majorHAnsi" w:eastAsiaTheme="minorHAnsi" w:hAnsiTheme="majorHAnsi" w:cstheme="majorBidi"/>
          <w:b/>
          <w:bCs/>
          <w:color w:val="1A1876"/>
          <w:kern w:val="2"/>
          <w:sz w:val="44"/>
          <w:szCs w:val="44"/>
          <w:lang w:eastAsia="en-US"/>
          <w14:ligatures w14:val="standardContextual"/>
        </w:rPr>
        <w:t>Eind checklis</w:t>
      </w:r>
      <w:r w:rsidR="00DF5303">
        <w:rPr>
          <w:rFonts w:asciiTheme="majorHAnsi" w:eastAsiaTheme="minorHAnsi" w:hAnsiTheme="majorHAnsi" w:cstheme="majorBidi"/>
          <w:b/>
          <w:bCs/>
          <w:color w:val="1A1876"/>
          <w:kern w:val="2"/>
          <w:sz w:val="44"/>
          <w:szCs w:val="44"/>
          <w:lang w:eastAsia="en-US"/>
          <w14:ligatures w14:val="standardContextual"/>
        </w:rPr>
        <w:t xml:space="preserve">t </w:t>
      </w:r>
      <w:r w:rsidRPr="00CA6EF1">
        <w:rPr>
          <w:rFonts w:ascii="Arial" w:hAnsi="Arial" w:cs="Arial"/>
          <w:color w:val="FF0000"/>
          <w:sz w:val="18"/>
          <w:szCs w:val="18"/>
        </w:rPr>
        <w:br/>
      </w:r>
      <w:r w:rsidRPr="00DF5303">
        <w:rPr>
          <w:rFonts w:ascii="Segoe UI Symbol" w:hAnsi="Segoe UI Symbol" w:cs="Segoe UI Symbol"/>
          <w:sz w:val="20"/>
          <w:szCs w:val="20"/>
        </w:rPr>
        <w:t>☐</w:t>
      </w:r>
      <w:r w:rsidRPr="00DF5303">
        <w:rPr>
          <w:rFonts w:ascii="Arial" w:hAnsi="Arial" w:cs="Arial"/>
          <w:sz w:val="20"/>
          <w:szCs w:val="20"/>
        </w:rPr>
        <w:t xml:space="preserve"> </w:t>
      </w:r>
      <w:r w:rsidR="00DF5303">
        <w:rPr>
          <w:rFonts w:ascii="Arial" w:hAnsi="Arial" w:cs="Arial"/>
          <w:sz w:val="20"/>
          <w:szCs w:val="20"/>
        </w:rPr>
        <w:tab/>
        <w:t>Zijn alle gele velden ingevuld?</w:t>
      </w:r>
      <w:r w:rsidR="00DF5303">
        <w:rPr>
          <w:rFonts w:ascii="Arial" w:hAnsi="Arial" w:cs="Arial"/>
          <w:sz w:val="20"/>
          <w:szCs w:val="20"/>
        </w:rPr>
        <w:br/>
      </w:r>
      <w:r w:rsidRPr="00DF5303">
        <w:rPr>
          <w:rFonts w:ascii="Segoe UI Symbol" w:hAnsi="Segoe UI Symbol" w:cs="Segoe UI Symbol"/>
          <w:sz w:val="20"/>
          <w:szCs w:val="20"/>
        </w:rPr>
        <w:t>☐</w:t>
      </w:r>
      <w:r w:rsidRPr="00DF5303">
        <w:rPr>
          <w:rFonts w:ascii="Arial" w:hAnsi="Arial" w:cs="Arial"/>
          <w:sz w:val="20"/>
          <w:szCs w:val="20"/>
        </w:rPr>
        <w:t xml:space="preserve"> </w:t>
      </w:r>
      <w:r w:rsidR="00DF5303">
        <w:rPr>
          <w:rFonts w:ascii="Arial" w:hAnsi="Arial" w:cs="Arial"/>
          <w:sz w:val="20"/>
          <w:szCs w:val="20"/>
        </w:rPr>
        <w:tab/>
        <w:t xml:space="preserve">Heb je </w:t>
      </w:r>
      <w:proofErr w:type="spellStart"/>
      <w:r w:rsidRPr="00DF5303">
        <w:rPr>
          <w:rFonts w:ascii="Arial" w:hAnsi="Arial" w:cs="Arial"/>
          <w:sz w:val="20"/>
          <w:szCs w:val="20"/>
        </w:rPr>
        <w:t>BHV’ers</w:t>
      </w:r>
      <w:proofErr w:type="spellEnd"/>
      <w:r w:rsidRPr="00DF5303">
        <w:rPr>
          <w:rFonts w:ascii="Arial" w:hAnsi="Arial" w:cs="Arial"/>
          <w:sz w:val="20"/>
          <w:szCs w:val="20"/>
        </w:rPr>
        <w:t xml:space="preserve"> benoemd</w:t>
      </w:r>
      <w:r w:rsidR="00DF5303">
        <w:rPr>
          <w:rFonts w:ascii="Arial" w:hAnsi="Arial" w:cs="Arial"/>
          <w:sz w:val="20"/>
          <w:szCs w:val="20"/>
        </w:rPr>
        <w:t>?</w:t>
      </w:r>
      <w:r w:rsidRPr="00DF5303">
        <w:rPr>
          <w:rFonts w:ascii="Arial" w:hAnsi="Arial" w:cs="Arial"/>
          <w:sz w:val="20"/>
          <w:szCs w:val="20"/>
        </w:rPr>
        <w:br/>
      </w:r>
      <w:r w:rsidR="00DF5303" w:rsidRPr="00DF5303">
        <w:rPr>
          <w:rFonts w:ascii="Segoe UI Symbol" w:hAnsi="Segoe UI Symbol" w:cs="Segoe UI Symbol"/>
          <w:sz w:val="20"/>
          <w:szCs w:val="20"/>
        </w:rPr>
        <w:t>☐</w:t>
      </w:r>
      <w:r w:rsidR="00DF5303">
        <w:rPr>
          <w:rFonts w:ascii="Segoe UI Symbol" w:hAnsi="Segoe UI Symbol" w:cs="Segoe UI Symbol"/>
          <w:sz w:val="20"/>
          <w:szCs w:val="20"/>
        </w:rPr>
        <w:t xml:space="preserve"> </w:t>
      </w:r>
      <w:r w:rsidR="00DF5303">
        <w:rPr>
          <w:rFonts w:ascii="Segoe UI Symbol" w:hAnsi="Segoe UI Symbol" w:cs="Segoe UI Symbol"/>
          <w:sz w:val="20"/>
          <w:szCs w:val="20"/>
        </w:rPr>
        <w:tab/>
      </w:r>
      <w:r w:rsidR="00DF5303">
        <w:rPr>
          <w:rFonts w:ascii="Arial" w:hAnsi="Arial" w:cs="Arial"/>
          <w:sz w:val="20"/>
          <w:szCs w:val="20"/>
        </w:rPr>
        <w:t>Heb je een herhalingscursus voor de BHV geregeld? Of opgenomen op welke wijze je anders</w:t>
      </w:r>
      <w:r w:rsidR="00DF5303">
        <w:rPr>
          <w:rFonts w:ascii="Arial" w:hAnsi="Arial" w:cs="Arial"/>
          <w:sz w:val="20"/>
          <w:szCs w:val="20"/>
        </w:rPr>
        <w:br/>
        <w:t xml:space="preserve">         </w:t>
      </w:r>
      <w:r w:rsidR="00DF5303">
        <w:rPr>
          <w:rFonts w:ascii="Arial" w:hAnsi="Arial" w:cs="Arial"/>
          <w:sz w:val="20"/>
          <w:szCs w:val="20"/>
        </w:rPr>
        <w:tab/>
        <w:t xml:space="preserve">de kennis van de </w:t>
      </w:r>
      <w:proofErr w:type="spellStart"/>
      <w:r w:rsidR="00DF5303">
        <w:rPr>
          <w:rFonts w:ascii="Arial" w:hAnsi="Arial" w:cs="Arial"/>
          <w:sz w:val="20"/>
          <w:szCs w:val="20"/>
        </w:rPr>
        <w:t>BHV’ers</w:t>
      </w:r>
      <w:proofErr w:type="spellEnd"/>
      <w:r w:rsidR="00DF5303">
        <w:rPr>
          <w:rFonts w:ascii="Arial" w:hAnsi="Arial" w:cs="Arial"/>
          <w:sz w:val="20"/>
          <w:szCs w:val="20"/>
        </w:rPr>
        <w:t xml:space="preserve"> up-to-date houdt?</w:t>
      </w:r>
      <w:r w:rsidR="00DF5303">
        <w:rPr>
          <w:rFonts w:ascii="Arial" w:hAnsi="Arial" w:cs="Arial"/>
          <w:sz w:val="20"/>
          <w:szCs w:val="20"/>
        </w:rPr>
        <w:br/>
      </w:r>
      <w:r w:rsidR="00DF5303" w:rsidRPr="00DF5303">
        <w:rPr>
          <w:rFonts w:ascii="Segoe UI Symbol" w:hAnsi="Segoe UI Symbol" w:cs="Segoe UI Symbol"/>
          <w:sz w:val="20"/>
          <w:szCs w:val="20"/>
        </w:rPr>
        <w:t>☐</w:t>
      </w:r>
      <w:r w:rsidRPr="00DF5303">
        <w:rPr>
          <w:rFonts w:ascii="Arial" w:hAnsi="Arial" w:cs="Arial"/>
          <w:sz w:val="20"/>
          <w:szCs w:val="20"/>
        </w:rPr>
        <w:t xml:space="preserve"> </w:t>
      </w:r>
      <w:r w:rsidR="00DF5303">
        <w:rPr>
          <w:rFonts w:ascii="Arial" w:hAnsi="Arial" w:cs="Arial"/>
          <w:sz w:val="20"/>
          <w:szCs w:val="20"/>
        </w:rPr>
        <w:tab/>
        <w:t xml:space="preserve">Is de verzamelplaats bekend en is deze duidelijk aangeduid? </w:t>
      </w:r>
      <w:r w:rsidR="00DF5303">
        <w:rPr>
          <w:rFonts w:ascii="Arial" w:hAnsi="Arial" w:cs="Arial"/>
          <w:sz w:val="20"/>
          <w:szCs w:val="20"/>
        </w:rPr>
        <w:br/>
      </w:r>
      <w:r w:rsidR="00DF5303" w:rsidRPr="00DF5303">
        <w:rPr>
          <w:rFonts w:ascii="Segoe UI Symbol" w:hAnsi="Segoe UI Symbol" w:cs="Segoe UI Symbol"/>
          <w:sz w:val="20"/>
          <w:szCs w:val="20"/>
        </w:rPr>
        <w:t>☐</w:t>
      </w:r>
      <w:r w:rsidR="00DF5303">
        <w:rPr>
          <w:rFonts w:ascii="Segoe UI Symbol" w:hAnsi="Segoe UI Symbol" w:cs="Segoe UI Symbol"/>
          <w:sz w:val="20"/>
          <w:szCs w:val="20"/>
        </w:rPr>
        <w:tab/>
      </w:r>
      <w:r w:rsidR="00DF5303" w:rsidRPr="00DF5303">
        <w:rPr>
          <w:rFonts w:ascii="Arial" w:hAnsi="Arial" w:cs="Arial"/>
          <w:sz w:val="20"/>
          <w:szCs w:val="20"/>
        </w:rPr>
        <w:t>Zijn er n</w:t>
      </w:r>
      <w:r w:rsidRPr="00DF5303">
        <w:rPr>
          <w:rFonts w:ascii="Arial" w:hAnsi="Arial" w:cs="Arial"/>
          <w:sz w:val="20"/>
          <w:szCs w:val="20"/>
        </w:rPr>
        <w:t>oodkaart</w:t>
      </w:r>
      <w:r w:rsidR="00DF5303">
        <w:rPr>
          <w:rFonts w:ascii="Arial" w:hAnsi="Arial" w:cs="Arial"/>
          <w:sz w:val="20"/>
          <w:szCs w:val="20"/>
        </w:rPr>
        <w:t>en in het bedrijf</w:t>
      </w:r>
      <w:r w:rsidRPr="00DF5303">
        <w:rPr>
          <w:rFonts w:ascii="Arial" w:hAnsi="Arial" w:cs="Arial"/>
          <w:sz w:val="20"/>
          <w:szCs w:val="20"/>
        </w:rPr>
        <w:t xml:space="preserve"> opgehangen</w:t>
      </w:r>
      <w:r w:rsidR="00DF5303">
        <w:rPr>
          <w:rFonts w:ascii="Arial" w:hAnsi="Arial" w:cs="Arial"/>
          <w:sz w:val="20"/>
          <w:szCs w:val="20"/>
        </w:rPr>
        <w:t>?</w:t>
      </w:r>
      <w:r w:rsidRPr="00DF5303">
        <w:rPr>
          <w:rFonts w:ascii="Arial" w:hAnsi="Arial" w:cs="Arial"/>
          <w:sz w:val="20"/>
          <w:szCs w:val="20"/>
        </w:rPr>
        <w:t xml:space="preserve"> </w:t>
      </w:r>
      <w:r w:rsidR="00DF5303">
        <w:rPr>
          <w:rFonts w:ascii="Arial" w:hAnsi="Arial" w:cs="Arial"/>
          <w:sz w:val="20"/>
          <w:szCs w:val="20"/>
        </w:rPr>
        <w:br/>
      </w:r>
      <w:r w:rsidRPr="00DF5303">
        <w:rPr>
          <w:rFonts w:ascii="Segoe UI Symbol" w:hAnsi="Segoe UI Symbol" w:cs="Segoe UI Symbol"/>
          <w:sz w:val="20"/>
          <w:szCs w:val="20"/>
        </w:rPr>
        <w:t>☐</w:t>
      </w:r>
      <w:r w:rsidRPr="00DF5303">
        <w:rPr>
          <w:rFonts w:ascii="Arial" w:hAnsi="Arial" w:cs="Arial"/>
          <w:sz w:val="20"/>
          <w:szCs w:val="20"/>
        </w:rPr>
        <w:t xml:space="preserve"> </w:t>
      </w:r>
      <w:r w:rsidR="00DF5303">
        <w:rPr>
          <w:rFonts w:ascii="Arial" w:hAnsi="Arial" w:cs="Arial"/>
          <w:sz w:val="20"/>
          <w:szCs w:val="20"/>
        </w:rPr>
        <w:tab/>
        <w:t xml:space="preserve">Heb je jouw medewerkers </w:t>
      </w:r>
      <w:r w:rsidRPr="00DF5303">
        <w:rPr>
          <w:rFonts w:ascii="Arial" w:hAnsi="Arial" w:cs="Arial"/>
          <w:sz w:val="20"/>
          <w:szCs w:val="20"/>
        </w:rPr>
        <w:t>geïnstrueerd</w:t>
      </w:r>
      <w:r w:rsidR="00DF5303">
        <w:rPr>
          <w:rFonts w:ascii="Arial" w:hAnsi="Arial" w:cs="Arial"/>
          <w:sz w:val="20"/>
          <w:szCs w:val="20"/>
        </w:rPr>
        <w:t xml:space="preserve"> over de inhoud van het bedrijfsnoodplan</w:t>
      </w:r>
      <w:r w:rsidR="00796E23">
        <w:rPr>
          <w:rFonts w:ascii="Arial" w:hAnsi="Arial" w:cs="Arial"/>
          <w:sz w:val="20"/>
          <w:szCs w:val="20"/>
        </w:rPr>
        <w:t>?</w:t>
      </w:r>
      <w:r w:rsidR="00796E23">
        <w:rPr>
          <w:rFonts w:ascii="Arial" w:hAnsi="Arial" w:cs="Arial"/>
          <w:sz w:val="20"/>
          <w:szCs w:val="20"/>
        </w:rPr>
        <w:br/>
      </w:r>
      <w:r w:rsidR="00796E23" w:rsidRPr="00DF5303">
        <w:rPr>
          <w:rFonts w:ascii="Segoe UI Symbol" w:hAnsi="Segoe UI Symbol" w:cs="Segoe UI Symbol"/>
          <w:sz w:val="20"/>
          <w:szCs w:val="20"/>
        </w:rPr>
        <w:t>☐</w:t>
      </w:r>
      <w:r w:rsidR="00796E23">
        <w:rPr>
          <w:rFonts w:ascii="Segoe UI Symbol" w:hAnsi="Segoe UI Symbol" w:cs="Segoe UI Symbol"/>
          <w:sz w:val="20"/>
          <w:szCs w:val="20"/>
        </w:rPr>
        <w:tab/>
      </w:r>
      <w:r w:rsidR="00796E23" w:rsidRPr="00796E23">
        <w:rPr>
          <w:rFonts w:ascii="Arial" w:hAnsi="Arial" w:cs="Arial"/>
          <w:sz w:val="20"/>
          <w:szCs w:val="20"/>
        </w:rPr>
        <w:t>Heb je een periodieke actualisatie van het bedrijfsnoodplan in jouw agenda vastgelegd?</w:t>
      </w:r>
    </w:p>
    <w:p w14:paraId="2733F907" w14:textId="7317B6F6" w:rsidR="009F2C52" w:rsidRPr="001004F9" w:rsidRDefault="009F2C52" w:rsidP="00CC5CFE">
      <w:pPr>
        <w:pStyle w:val="paragraph"/>
        <w:spacing w:before="0" w:beforeAutospacing="0" w:after="0" w:afterAutospacing="0"/>
        <w:textAlignment w:val="baseline"/>
        <w:rPr>
          <w:rFonts w:ascii="Arial" w:hAnsi="Arial" w:cs="Arial"/>
          <w:sz w:val="18"/>
          <w:szCs w:val="18"/>
        </w:rPr>
      </w:pPr>
    </w:p>
    <w:sectPr w:rsidR="009F2C52" w:rsidRPr="001004F9" w:rsidSect="00F23944">
      <w:footerReference w:type="default" r:id="rId19"/>
      <w:headerReference w:type="first" r:id="rId2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nne de Graaf" w:date="2026-03-04T10:20:00Z" w:initials="Sd">
    <w:p w14:paraId="7A1450D8" w14:textId="77777777" w:rsidR="00795243" w:rsidRDefault="00795243" w:rsidP="00795243">
      <w:pPr>
        <w:pStyle w:val="Tekstopmerking"/>
      </w:pPr>
      <w:r>
        <w:rPr>
          <w:rStyle w:val="Verwijzingopmerking"/>
        </w:rPr>
        <w:annotationRef/>
      </w:r>
      <w:r>
        <w:t>Optioneel toevoegen wie wanneer aanwezig is om te laten zien dat de dagen goed bezet zijn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1450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B5216B" w16cex:dateUtc="2026-03-0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1450D8" w16cid:durableId="67B521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756B" w14:textId="77777777" w:rsidR="00826476" w:rsidRDefault="00826476" w:rsidP="0063309F">
      <w:pPr>
        <w:spacing w:after="0" w:line="240" w:lineRule="auto"/>
      </w:pPr>
      <w:r>
        <w:separator/>
      </w:r>
    </w:p>
  </w:endnote>
  <w:endnote w:type="continuationSeparator" w:id="0">
    <w:p w14:paraId="16B565B3" w14:textId="77777777" w:rsidR="00826476" w:rsidRDefault="00826476" w:rsidP="00633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346468"/>
      <w:docPartObj>
        <w:docPartGallery w:val="Page Numbers (Bottom of Page)"/>
        <w:docPartUnique/>
      </w:docPartObj>
    </w:sdtPr>
    <w:sdtEndPr/>
    <w:sdtContent>
      <w:p w14:paraId="679012CC" w14:textId="2231CAF9" w:rsidR="0063309F" w:rsidRDefault="0063309F">
        <w:pPr>
          <w:pStyle w:val="Voettekst"/>
          <w:jc w:val="center"/>
        </w:pPr>
        <w:r>
          <w:fldChar w:fldCharType="begin"/>
        </w:r>
        <w:r>
          <w:instrText>PAGE   \* MERGEFORMAT</w:instrText>
        </w:r>
        <w:r>
          <w:fldChar w:fldCharType="separate"/>
        </w:r>
        <w:r>
          <w:t>2</w:t>
        </w:r>
        <w:r>
          <w:fldChar w:fldCharType="end"/>
        </w:r>
      </w:p>
    </w:sdtContent>
  </w:sdt>
  <w:p w14:paraId="689E96B5" w14:textId="77777777" w:rsidR="0063309F" w:rsidRDefault="006330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F97D" w14:textId="77777777" w:rsidR="00826476" w:rsidRDefault="00826476" w:rsidP="0063309F">
      <w:pPr>
        <w:spacing w:after="0" w:line="240" w:lineRule="auto"/>
      </w:pPr>
      <w:r>
        <w:separator/>
      </w:r>
    </w:p>
  </w:footnote>
  <w:footnote w:type="continuationSeparator" w:id="0">
    <w:p w14:paraId="32E45DEB" w14:textId="77777777" w:rsidR="00826476" w:rsidRDefault="00826476" w:rsidP="00633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4D40" w14:textId="24E78C02" w:rsidR="005D5655" w:rsidRPr="00D57836" w:rsidRDefault="002A1053" w:rsidP="005D5655">
    <w:pPr>
      <w:spacing w:line="240" w:lineRule="auto"/>
      <w:jc w:val="both"/>
      <w:rPr>
        <w:rFonts w:ascii="Arial" w:eastAsia="Times New Roman" w:hAnsi="Arial" w:cs="Arial"/>
        <w:i/>
        <w:iCs/>
        <w:sz w:val="20"/>
        <w:szCs w:val="20"/>
        <w:lang w:eastAsia="nl-NL"/>
      </w:rPr>
    </w:pPr>
    <w:r w:rsidRPr="003C2AE4">
      <w:rPr>
        <w:noProof/>
      </w:rPr>
      <w:drawing>
        <wp:anchor distT="0" distB="0" distL="114300" distR="114300" simplePos="0" relativeHeight="251661312" behindDoc="0" locked="0" layoutInCell="1" allowOverlap="1" wp14:anchorId="5AE63D2B" wp14:editId="6CB08CCB">
          <wp:simplePos x="0" y="0"/>
          <wp:positionH relativeFrom="column">
            <wp:posOffset>5278171</wp:posOffset>
          </wp:positionH>
          <wp:positionV relativeFrom="paragraph">
            <wp:posOffset>-487102</wp:posOffset>
          </wp:positionV>
          <wp:extent cx="1146175" cy="1242060"/>
          <wp:effectExtent l="0" t="0" r="0" b="0"/>
          <wp:wrapThrough wrapText="bothSides">
            <wp:wrapPolygon edited="0">
              <wp:start x="7539" y="2982"/>
              <wp:lineTo x="3949" y="14245"/>
              <wp:lineTo x="3949" y="17558"/>
              <wp:lineTo x="4308" y="18221"/>
              <wp:lineTo x="13642" y="18221"/>
              <wp:lineTo x="16873" y="8945"/>
              <wp:lineTo x="17232" y="2982"/>
              <wp:lineTo x="7539" y="2982"/>
            </wp:wrapPolygon>
          </wp:wrapThrough>
          <wp:docPr id="1437284593" name="Afbeelding 1" descr="Afbeelding met tekst, logo, symbool,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54888" name="Afbeelding 1" descr="Afbeelding met tekst, logo, symbool, Lettertype&#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655">
      <w:rPr>
        <w:rFonts w:ascii="Arial" w:eastAsia="Times New Roman" w:hAnsi="Arial" w:cs="Arial"/>
        <w:i/>
        <w:iCs/>
        <w:sz w:val="20"/>
        <w:szCs w:val="20"/>
        <w:lang w:eastAsia="nl-NL"/>
      </w:rPr>
      <w:t>D</w:t>
    </w:r>
    <w:r w:rsidR="005D5655" w:rsidRPr="00D57836">
      <w:rPr>
        <w:rFonts w:ascii="Arial" w:eastAsia="Times New Roman" w:hAnsi="Arial" w:cs="Arial"/>
        <w:i/>
        <w:iCs/>
        <w:sz w:val="20"/>
        <w:szCs w:val="20"/>
        <w:lang w:eastAsia="nl-NL"/>
      </w:rPr>
      <w:t>eze informatie is met de grootste zorg samengesteld. Koninklijke Horeca Nederland aanvaardt echter geen aansprakelijkheid voor de inhoud ervan. Raadpleeg bij onduidelijkheden of aanpassingen de afdeling KHN Advies.</w:t>
    </w:r>
  </w:p>
  <w:p w14:paraId="161F6BEB" w14:textId="77777777" w:rsidR="00F23944" w:rsidRDefault="00F239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043"/>
    <w:multiLevelType w:val="multilevel"/>
    <w:tmpl w:val="24A8AB7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 w15:restartNumberingAfterBreak="0">
    <w:nsid w:val="03B733E7"/>
    <w:multiLevelType w:val="multilevel"/>
    <w:tmpl w:val="A656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91812"/>
    <w:multiLevelType w:val="multilevel"/>
    <w:tmpl w:val="2C0C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E723A"/>
    <w:multiLevelType w:val="multilevel"/>
    <w:tmpl w:val="EAA42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75326F"/>
    <w:multiLevelType w:val="multilevel"/>
    <w:tmpl w:val="0CE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34E4C"/>
    <w:multiLevelType w:val="multilevel"/>
    <w:tmpl w:val="0EE4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C16831"/>
    <w:multiLevelType w:val="multilevel"/>
    <w:tmpl w:val="EA80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EA1296"/>
    <w:multiLevelType w:val="multilevel"/>
    <w:tmpl w:val="FCE692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egoe UI Emoji" w:eastAsiaTheme="minorHAnsi" w:hAnsi="Segoe UI Emoji" w:cs="Segoe UI Emoj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1F02C6"/>
    <w:multiLevelType w:val="multilevel"/>
    <w:tmpl w:val="30E40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63F4B4F"/>
    <w:multiLevelType w:val="multilevel"/>
    <w:tmpl w:val="C98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C679FF"/>
    <w:multiLevelType w:val="multilevel"/>
    <w:tmpl w:val="0E6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76C9C"/>
    <w:multiLevelType w:val="multilevel"/>
    <w:tmpl w:val="C604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2F16F8"/>
    <w:multiLevelType w:val="multilevel"/>
    <w:tmpl w:val="A3B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19179B"/>
    <w:multiLevelType w:val="multilevel"/>
    <w:tmpl w:val="8BBAD8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6C5863"/>
    <w:multiLevelType w:val="multilevel"/>
    <w:tmpl w:val="1E9E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CD4D79"/>
    <w:multiLevelType w:val="multilevel"/>
    <w:tmpl w:val="C8A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6B71A3"/>
    <w:multiLevelType w:val="multilevel"/>
    <w:tmpl w:val="B8B807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E6A3849"/>
    <w:multiLevelType w:val="multilevel"/>
    <w:tmpl w:val="F1E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376932"/>
    <w:multiLevelType w:val="multilevel"/>
    <w:tmpl w:val="F5C4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475550"/>
    <w:multiLevelType w:val="multilevel"/>
    <w:tmpl w:val="3CEC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BB3673"/>
    <w:multiLevelType w:val="multilevel"/>
    <w:tmpl w:val="15F4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961044"/>
    <w:multiLevelType w:val="multilevel"/>
    <w:tmpl w:val="67C0C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0D5733B"/>
    <w:multiLevelType w:val="multilevel"/>
    <w:tmpl w:val="BE82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3F625B"/>
    <w:multiLevelType w:val="multilevel"/>
    <w:tmpl w:val="F048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E9388B"/>
    <w:multiLevelType w:val="multilevel"/>
    <w:tmpl w:val="C42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4B64D7"/>
    <w:multiLevelType w:val="multilevel"/>
    <w:tmpl w:val="B0E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8467A7"/>
    <w:multiLevelType w:val="multilevel"/>
    <w:tmpl w:val="9D461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53B371E"/>
    <w:multiLevelType w:val="multilevel"/>
    <w:tmpl w:val="7FA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5169F0"/>
    <w:multiLevelType w:val="multilevel"/>
    <w:tmpl w:val="D380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6916C21"/>
    <w:multiLevelType w:val="multilevel"/>
    <w:tmpl w:val="E29A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8A24658"/>
    <w:multiLevelType w:val="multilevel"/>
    <w:tmpl w:val="E09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2310D5"/>
    <w:multiLevelType w:val="multilevel"/>
    <w:tmpl w:val="ECA06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A5C6D6A"/>
    <w:multiLevelType w:val="multilevel"/>
    <w:tmpl w:val="6F88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A5D2275"/>
    <w:multiLevelType w:val="hybridMultilevel"/>
    <w:tmpl w:val="8264D2D6"/>
    <w:lvl w:ilvl="0" w:tplc="82CC6D5A">
      <w:start w:val="1"/>
      <w:numFmt w:val="decimal"/>
      <w:lvlText w:val="%1."/>
      <w:lvlJc w:val="left"/>
      <w:pPr>
        <w:ind w:left="720" w:hanging="360"/>
      </w:pPr>
      <w:rPr>
        <w:rFonts w:eastAsiaTheme="majorEastAsia" w:hint="default"/>
        <w:sz w:val="4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1A77074E"/>
    <w:multiLevelType w:val="multilevel"/>
    <w:tmpl w:val="C09C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DF1589"/>
    <w:multiLevelType w:val="multilevel"/>
    <w:tmpl w:val="CD6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C144EE9"/>
    <w:multiLevelType w:val="multilevel"/>
    <w:tmpl w:val="2FD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4D7E77"/>
    <w:multiLevelType w:val="multilevel"/>
    <w:tmpl w:val="F39A13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D0155CB"/>
    <w:multiLevelType w:val="multilevel"/>
    <w:tmpl w:val="25AA4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D464ECE"/>
    <w:multiLevelType w:val="multilevel"/>
    <w:tmpl w:val="D92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A90E96"/>
    <w:multiLevelType w:val="multilevel"/>
    <w:tmpl w:val="71E0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683D85"/>
    <w:multiLevelType w:val="multilevel"/>
    <w:tmpl w:val="938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C22A3C"/>
    <w:multiLevelType w:val="multilevel"/>
    <w:tmpl w:val="E3E683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EF97F08"/>
    <w:multiLevelType w:val="multilevel"/>
    <w:tmpl w:val="3CE23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F676192"/>
    <w:multiLevelType w:val="multilevel"/>
    <w:tmpl w:val="DBE8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721826"/>
    <w:multiLevelType w:val="multilevel"/>
    <w:tmpl w:val="45F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790A62"/>
    <w:multiLevelType w:val="multilevel"/>
    <w:tmpl w:val="128C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AA35CA"/>
    <w:multiLevelType w:val="multilevel"/>
    <w:tmpl w:val="7912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FC463B"/>
    <w:multiLevelType w:val="multilevel"/>
    <w:tmpl w:val="04D6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AD40F7"/>
    <w:multiLevelType w:val="multilevel"/>
    <w:tmpl w:val="11EE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500DB9"/>
    <w:multiLevelType w:val="multilevel"/>
    <w:tmpl w:val="56E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DC709C"/>
    <w:multiLevelType w:val="multilevel"/>
    <w:tmpl w:val="DAA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504FFF"/>
    <w:multiLevelType w:val="multilevel"/>
    <w:tmpl w:val="69BA6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A404F9"/>
    <w:multiLevelType w:val="multilevel"/>
    <w:tmpl w:val="DDA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AB0BCE"/>
    <w:multiLevelType w:val="multilevel"/>
    <w:tmpl w:val="063E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BD5453F"/>
    <w:multiLevelType w:val="multilevel"/>
    <w:tmpl w:val="AC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C1B5441"/>
    <w:multiLevelType w:val="multilevel"/>
    <w:tmpl w:val="1CA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C991A55"/>
    <w:multiLevelType w:val="multilevel"/>
    <w:tmpl w:val="DB364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E18125F"/>
    <w:multiLevelType w:val="multilevel"/>
    <w:tmpl w:val="01C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7B5F7D"/>
    <w:multiLevelType w:val="multilevel"/>
    <w:tmpl w:val="1C5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1B657FE"/>
    <w:multiLevelType w:val="multilevel"/>
    <w:tmpl w:val="DD9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29B1C0A"/>
    <w:multiLevelType w:val="multilevel"/>
    <w:tmpl w:val="D652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3D11428"/>
    <w:multiLevelType w:val="multilevel"/>
    <w:tmpl w:val="C8E6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3FE4F84"/>
    <w:multiLevelType w:val="multilevel"/>
    <w:tmpl w:val="730AB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41140BD"/>
    <w:multiLevelType w:val="multilevel"/>
    <w:tmpl w:val="CBC6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4E91D5E"/>
    <w:multiLevelType w:val="multilevel"/>
    <w:tmpl w:val="AEDA6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37F86695"/>
    <w:multiLevelType w:val="multilevel"/>
    <w:tmpl w:val="6BA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8042739"/>
    <w:multiLevelType w:val="multilevel"/>
    <w:tmpl w:val="C44C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A767824"/>
    <w:multiLevelType w:val="multilevel"/>
    <w:tmpl w:val="8EB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AEF1931"/>
    <w:multiLevelType w:val="multilevel"/>
    <w:tmpl w:val="62C6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AF92BAA"/>
    <w:multiLevelType w:val="multilevel"/>
    <w:tmpl w:val="889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B7959BE"/>
    <w:multiLevelType w:val="multilevel"/>
    <w:tmpl w:val="1B08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8301FD"/>
    <w:multiLevelType w:val="multilevel"/>
    <w:tmpl w:val="EAC8A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3DA52555"/>
    <w:multiLevelType w:val="multilevel"/>
    <w:tmpl w:val="D3308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E2125F0"/>
    <w:multiLevelType w:val="multilevel"/>
    <w:tmpl w:val="435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E9C3143"/>
    <w:multiLevelType w:val="multilevel"/>
    <w:tmpl w:val="3352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1226BF4"/>
    <w:multiLevelType w:val="multilevel"/>
    <w:tmpl w:val="637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1E81A88"/>
    <w:multiLevelType w:val="multilevel"/>
    <w:tmpl w:val="ECE010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26D14FD"/>
    <w:multiLevelType w:val="multilevel"/>
    <w:tmpl w:val="E0C0A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4CD272D"/>
    <w:multiLevelType w:val="multilevel"/>
    <w:tmpl w:val="4B44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D40E12"/>
    <w:multiLevelType w:val="multilevel"/>
    <w:tmpl w:val="D46C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362ABB"/>
    <w:multiLevelType w:val="multilevel"/>
    <w:tmpl w:val="FB9072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47FF3F5F"/>
    <w:multiLevelType w:val="multilevel"/>
    <w:tmpl w:val="D86675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88D120B"/>
    <w:multiLevelType w:val="multilevel"/>
    <w:tmpl w:val="EBEC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300D2D"/>
    <w:multiLevelType w:val="multilevel"/>
    <w:tmpl w:val="389C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9883786"/>
    <w:multiLevelType w:val="multilevel"/>
    <w:tmpl w:val="7758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9992925"/>
    <w:multiLevelType w:val="multilevel"/>
    <w:tmpl w:val="665A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9EF1333"/>
    <w:multiLevelType w:val="multilevel"/>
    <w:tmpl w:val="900E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A316E89"/>
    <w:multiLevelType w:val="multilevel"/>
    <w:tmpl w:val="99D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A6F4FB9"/>
    <w:multiLevelType w:val="multilevel"/>
    <w:tmpl w:val="5210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A735D85"/>
    <w:multiLevelType w:val="multilevel"/>
    <w:tmpl w:val="0242D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A8B728C"/>
    <w:multiLevelType w:val="multilevel"/>
    <w:tmpl w:val="8204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B0A02AD"/>
    <w:multiLevelType w:val="multilevel"/>
    <w:tmpl w:val="B1189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B814DD8"/>
    <w:multiLevelType w:val="multilevel"/>
    <w:tmpl w:val="176E4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4DEA3F55"/>
    <w:multiLevelType w:val="multilevel"/>
    <w:tmpl w:val="A62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F6215A8"/>
    <w:multiLevelType w:val="multilevel"/>
    <w:tmpl w:val="1AB6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F7B5DBF"/>
    <w:multiLevelType w:val="multilevel"/>
    <w:tmpl w:val="76F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7F7B31"/>
    <w:multiLevelType w:val="multilevel"/>
    <w:tmpl w:val="9E74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8974D5"/>
    <w:multiLevelType w:val="multilevel"/>
    <w:tmpl w:val="B47C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B92D65"/>
    <w:multiLevelType w:val="multilevel"/>
    <w:tmpl w:val="862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FF40E52"/>
    <w:multiLevelType w:val="multilevel"/>
    <w:tmpl w:val="3EEC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0102EBF"/>
    <w:multiLevelType w:val="multilevel"/>
    <w:tmpl w:val="42CE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0367BF3"/>
    <w:multiLevelType w:val="multilevel"/>
    <w:tmpl w:val="EDA44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50A76A0B"/>
    <w:multiLevelType w:val="multilevel"/>
    <w:tmpl w:val="00A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D11780"/>
    <w:multiLevelType w:val="multilevel"/>
    <w:tmpl w:val="8A06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6C75A43"/>
    <w:multiLevelType w:val="multilevel"/>
    <w:tmpl w:val="2FCA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7634B6F"/>
    <w:multiLevelType w:val="multilevel"/>
    <w:tmpl w:val="58B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7741A8"/>
    <w:multiLevelType w:val="multilevel"/>
    <w:tmpl w:val="356860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581019B4"/>
    <w:multiLevelType w:val="multilevel"/>
    <w:tmpl w:val="A45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8894113"/>
    <w:multiLevelType w:val="multilevel"/>
    <w:tmpl w:val="6ACE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8F73925"/>
    <w:multiLevelType w:val="multilevel"/>
    <w:tmpl w:val="1E4A7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2E7C32"/>
    <w:multiLevelType w:val="multilevel"/>
    <w:tmpl w:val="C41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9BF2B63"/>
    <w:multiLevelType w:val="multilevel"/>
    <w:tmpl w:val="6602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AAA6EBC"/>
    <w:multiLevelType w:val="multilevel"/>
    <w:tmpl w:val="FC5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B0B76F2"/>
    <w:multiLevelType w:val="multilevel"/>
    <w:tmpl w:val="F39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B1A4E2F"/>
    <w:multiLevelType w:val="multilevel"/>
    <w:tmpl w:val="500E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BF62D0F"/>
    <w:multiLevelType w:val="multilevel"/>
    <w:tmpl w:val="C01EC4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5C364EAA"/>
    <w:multiLevelType w:val="multilevel"/>
    <w:tmpl w:val="3E6C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C3A6BAC"/>
    <w:multiLevelType w:val="multilevel"/>
    <w:tmpl w:val="E4C4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C4E5CEF"/>
    <w:multiLevelType w:val="multilevel"/>
    <w:tmpl w:val="1A6CED9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C796599"/>
    <w:multiLevelType w:val="multilevel"/>
    <w:tmpl w:val="E54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BF4FB0"/>
    <w:multiLevelType w:val="multilevel"/>
    <w:tmpl w:val="A732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E0B222F"/>
    <w:multiLevelType w:val="multilevel"/>
    <w:tmpl w:val="1760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FEA6A11"/>
    <w:multiLevelType w:val="multilevel"/>
    <w:tmpl w:val="B204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04345E2"/>
    <w:multiLevelType w:val="multilevel"/>
    <w:tmpl w:val="686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0806A5D"/>
    <w:multiLevelType w:val="multilevel"/>
    <w:tmpl w:val="7036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0A140A1"/>
    <w:multiLevelType w:val="multilevel"/>
    <w:tmpl w:val="4F0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1C101C3"/>
    <w:multiLevelType w:val="multilevel"/>
    <w:tmpl w:val="6B68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24C4BDD"/>
    <w:multiLevelType w:val="multilevel"/>
    <w:tmpl w:val="476C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30B60CF"/>
    <w:multiLevelType w:val="multilevel"/>
    <w:tmpl w:val="4BE2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34519AE"/>
    <w:multiLevelType w:val="multilevel"/>
    <w:tmpl w:val="D876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3E102B3"/>
    <w:multiLevelType w:val="multilevel"/>
    <w:tmpl w:val="52A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42C35A7"/>
    <w:multiLevelType w:val="multilevel"/>
    <w:tmpl w:val="F612B8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648A53D6"/>
    <w:multiLevelType w:val="multilevel"/>
    <w:tmpl w:val="F046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CE7AE4"/>
    <w:multiLevelType w:val="multilevel"/>
    <w:tmpl w:val="A6A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F72BB2"/>
    <w:multiLevelType w:val="multilevel"/>
    <w:tmpl w:val="13DE6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36206E"/>
    <w:multiLevelType w:val="multilevel"/>
    <w:tmpl w:val="8C74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70450A2"/>
    <w:multiLevelType w:val="multilevel"/>
    <w:tmpl w:val="34A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8736092"/>
    <w:multiLevelType w:val="multilevel"/>
    <w:tmpl w:val="F984D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68E60106"/>
    <w:multiLevelType w:val="multilevel"/>
    <w:tmpl w:val="D18C5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68EB449C"/>
    <w:multiLevelType w:val="multilevel"/>
    <w:tmpl w:val="95C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0A6AD5"/>
    <w:multiLevelType w:val="multilevel"/>
    <w:tmpl w:val="75F0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93C01F6"/>
    <w:multiLevelType w:val="multilevel"/>
    <w:tmpl w:val="F1A4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454384"/>
    <w:multiLevelType w:val="multilevel"/>
    <w:tmpl w:val="BD4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9A238D5"/>
    <w:multiLevelType w:val="multilevel"/>
    <w:tmpl w:val="0ECE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9633CD"/>
    <w:multiLevelType w:val="multilevel"/>
    <w:tmpl w:val="D71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C350B13"/>
    <w:multiLevelType w:val="multilevel"/>
    <w:tmpl w:val="30F45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C52621A"/>
    <w:multiLevelType w:val="multilevel"/>
    <w:tmpl w:val="82D6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E54504E"/>
    <w:multiLevelType w:val="multilevel"/>
    <w:tmpl w:val="054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FCF1A6C"/>
    <w:multiLevelType w:val="multilevel"/>
    <w:tmpl w:val="9A70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065EAD"/>
    <w:multiLevelType w:val="multilevel"/>
    <w:tmpl w:val="95F4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0523CD1"/>
    <w:multiLevelType w:val="multilevel"/>
    <w:tmpl w:val="CD72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1495E48"/>
    <w:multiLevelType w:val="multilevel"/>
    <w:tmpl w:val="592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E4169F"/>
    <w:multiLevelType w:val="multilevel"/>
    <w:tmpl w:val="EC1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2CB2551"/>
    <w:multiLevelType w:val="multilevel"/>
    <w:tmpl w:val="C06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306087F"/>
    <w:multiLevelType w:val="multilevel"/>
    <w:tmpl w:val="25FE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3FD7EF8"/>
    <w:multiLevelType w:val="multilevel"/>
    <w:tmpl w:val="6E8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4FC31BA"/>
    <w:multiLevelType w:val="multilevel"/>
    <w:tmpl w:val="F7AAF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752A1984"/>
    <w:multiLevelType w:val="multilevel"/>
    <w:tmpl w:val="8C96BD7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5A76666"/>
    <w:multiLevelType w:val="multilevel"/>
    <w:tmpl w:val="29EA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5DE0BC4"/>
    <w:multiLevelType w:val="multilevel"/>
    <w:tmpl w:val="0D6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6A567FC"/>
    <w:multiLevelType w:val="multilevel"/>
    <w:tmpl w:val="102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8A2209F"/>
    <w:multiLevelType w:val="multilevel"/>
    <w:tmpl w:val="554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8D003D2"/>
    <w:multiLevelType w:val="multilevel"/>
    <w:tmpl w:val="699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8F1069D"/>
    <w:multiLevelType w:val="multilevel"/>
    <w:tmpl w:val="D4FA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9810C2D"/>
    <w:multiLevelType w:val="multilevel"/>
    <w:tmpl w:val="8E5A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9E64B76"/>
    <w:multiLevelType w:val="multilevel"/>
    <w:tmpl w:val="60F87E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9EA4B16"/>
    <w:multiLevelType w:val="multilevel"/>
    <w:tmpl w:val="A4D6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B5F40F5"/>
    <w:multiLevelType w:val="multilevel"/>
    <w:tmpl w:val="6F3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D0B6CFA"/>
    <w:multiLevelType w:val="multilevel"/>
    <w:tmpl w:val="F032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DF3280B"/>
    <w:multiLevelType w:val="multilevel"/>
    <w:tmpl w:val="D29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E5F58EF"/>
    <w:multiLevelType w:val="multilevel"/>
    <w:tmpl w:val="35A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E7E6E73"/>
    <w:multiLevelType w:val="multilevel"/>
    <w:tmpl w:val="0ED66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A12B3E"/>
    <w:multiLevelType w:val="multilevel"/>
    <w:tmpl w:val="3E0A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FB81C76"/>
    <w:multiLevelType w:val="multilevel"/>
    <w:tmpl w:val="39B08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336766">
    <w:abstractNumId w:val="97"/>
  </w:num>
  <w:num w:numId="2" w16cid:durableId="399787871">
    <w:abstractNumId w:val="87"/>
  </w:num>
  <w:num w:numId="3" w16cid:durableId="329137888">
    <w:abstractNumId w:val="104"/>
  </w:num>
  <w:num w:numId="4" w16cid:durableId="981429092">
    <w:abstractNumId w:val="159"/>
  </w:num>
  <w:num w:numId="5" w16cid:durableId="347560669">
    <w:abstractNumId w:val="46"/>
  </w:num>
  <w:num w:numId="6" w16cid:durableId="578557648">
    <w:abstractNumId w:val="29"/>
  </w:num>
  <w:num w:numId="7" w16cid:durableId="464156916">
    <w:abstractNumId w:val="106"/>
  </w:num>
  <w:num w:numId="8" w16cid:durableId="124782375">
    <w:abstractNumId w:val="151"/>
  </w:num>
  <w:num w:numId="9" w16cid:durableId="2034571736">
    <w:abstractNumId w:val="44"/>
  </w:num>
  <w:num w:numId="10" w16cid:durableId="1674647339">
    <w:abstractNumId w:val="49"/>
  </w:num>
  <w:num w:numId="11" w16cid:durableId="2073843607">
    <w:abstractNumId w:val="171"/>
  </w:num>
  <w:num w:numId="12" w16cid:durableId="159663699">
    <w:abstractNumId w:val="15"/>
  </w:num>
  <w:num w:numId="13" w16cid:durableId="1873230375">
    <w:abstractNumId w:val="50"/>
  </w:num>
  <w:num w:numId="14" w16cid:durableId="534315322">
    <w:abstractNumId w:val="34"/>
  </w:num>
  <w:num w:numId="15" w16cid:durableId="712657372">
    <w:abstractNumId w:val="75"/>
  </w:num>
  <w:num w:numId="16" w16cid:durableId="379208110">
    <w:abstractNumId w:val="59"/>
  </w:num>
  <w:num w:numId="17" w16cid:durableId="1082145692">
    <w:abstractNumId w:val="123"/>
  </w:num>
  <w:num w:numId="18" w16cid:durableId="1048992923">
    <w:abstractNumId w:val="173"/>
  </w:num>
  <w:num w:numId="19" w16cid:durableId="1635254280">
    <w:abstractNumId w:val="168"/>
  </w:num>
  <w:num w:numId="20" w16cid:durableId="304362856">
    <w:abstractNumId w:val="142"/>
  </w:num>
  <w:num w:numId="21" w16cid:durableId="179317928">
    <w:abstractNumId w:val="11"/>
  </w:num>
  <w:num w:numId="22" w16cid:durableId="1576553519">
    <w:abstractNumId w:val="134"/>
  </w:num>
  <w:num w:numId="23" w16cid:durableId="888997818">
    <w:abstractNumId w:val="158"/>
  </w:num>
  <w:num w:numId="24" w16cid:durableId="990870880">
    <w:abstractNumId w:val="55"/>
  </w:num>
  <w:num w:numId="25" w16cid:durableId="1724213851">
    <w:abstractNumId w:val="41"/>
  </w:num>
  <w:num w:numId="26" w16cid:durableId="1172791265">
    <w:abstractNumId w:val="141"/>
  </w:num>
  <w:num w:numId="27" w16cid:durableId="1856578205">
    <w:abstractNumId w:val="17"/>
  </w:num>
  <w:num w:numId="28" w16cid:durableId="2099399635">
    <w:abstractNumId w:val="25"/>
  </w:num>
  <w:num w:numId="29" w16cid:durableId="405225485">
    <w:abstractNumId w:val="60"/>
  </w:num>
  <w:num w:numId="30" w16cid:durableId="224682617">
    <w:abstractNumId w:val="127"/>
  </w:num>
  <w:num w:numId="31" w16cid:durableId="1932620122">
    <w:abstractNumId w:val="24"/>
  </w:num>
  <w:num w:numId="32" w16cid:durableId="1242327786">
    <w:abstractNumId w:val="147"/>
  </w:num>
  <w:num w:numId="33" w16cid:durableId="491801938">
    <w:abstractNumId w:val="133"/>
  </w:num>
  <w:num w:numId="34" w16cid:durableId="1669560273">
    <w:abstractNumId w:val="169"/>
  </w:num>
  <w:num w:numId="35" w16cid:durableId="1428574718">
    <w:abstractNumId w:val="120"/>
  </w:num>
  <w:num w:numId="36" w16cid:durableId="143475323">
    <w:abstractNumId w:val="61"/>
  </w:num>
  <w:num w:numId="37" w16cid:durableId="212936088">
    <w:abstractNumId w:val="32"/>
  </w:num>
  <w:num w:numId="38" w16cid:durableId="1310207978">
    <w:abstractNumId w:val="163"/>
  </w:num>
  <w:num w:numId="39" w16cid:durableId="1099255919">
    <w:abstractNumId w:val="109"/>
  </w:num>
  <w:num w:numId="40" w16cid:durableId="930435800">
    <w:abstractNumId w:val="155"/>
  </w:num>
  <w:num w:numId="41" w16cid:durableId="2016609340">
    <w:abstractNumId w:val="131"/>
  </w:num>
  <w:num w:numId="42" w16cid:durableId="34425306">
    <w:abstractNumId w:val="36"/>
  </w:num>
  <w:num w:numId="43" w16cid:durableId="453254554">
    <w:abstractNumId w:val="143"/>
  </w:num>
  <w:num w:numId="44" w16cid:durableId="529608898">
    <w:abstractNumId w:val="128"/>
  </w:num>
  <w:num w:numId="45" w16cid:durableId="603807518">
    <w:abstractNumId w:val="71"/>
  </w:num>
  <w:num w:numId="46" w16cid:durableId="1905213527">
    <w:abstractNumId w:val="83"/>
  </w:num>
  <w:num w:numId="47" w16cid:durableId="1027676506">
    <w:abstractNumId w:val="18"/>
  </w:num>
  <w:num w:numId="48" w16cid:durableId="658583841">
    <w:abstractNumId w:val="94"/>
  </w:num>
  <w:num w:numId="49" w16cid:durableId="2130120739">
    <w:abstractNumId w:val="144"/>
  </w:num>
  <w:num w:numId="50" w16cid:durableId="1185250071">
    <w:abstractNumId w:val="62"/>
  </w:num>
  <w:num w:numId="51" w16cid:durableId="180974551">
    <w:abstractNumId w:val="162"/>
  </w:num>
  <w:num w:numId="52" w16cid:durableId="1946880529">
    <w:abstractNumId w:val="115"/>
  </w:num>
  <w:num w:numId="53" w16cid:durableId="1786847315">
    <w:abstractNumId w:val="117"/>
  </w:num>
  <w:num w:numId="54" w16cid:durableId="600602175">
    <w:abstractNumId w:val="101"/>
  </w:num>
  <w:num w:numId="55" w16cid:durableId="919218046">
    <w:abstractNumId w:val="48"/>
  </w:num>
  <w:num w:numId="56" w16cid:durableId="2095666265">
    <w:abstractNumId w:val="85"/>
  </w:num>
  <w:num w:numId="57" w16cid:durableId="426463063">
    <w:abstractNumId w:val="35"/>
  </w:num>
  <w:num w:numId="58" w16cid:durableId="1256134959">
    <w:abstractNumId w:val="10"/>
  </w:num>
  <w:num w:numId="59" w16cid:durableId="1311669358">
    <w:abstractNumId w:val="119"/>
  </w:num>
  <w:num w:numId="60" w16cid:durableId="972251765">
    <w:abstractNumId w:val="5"/>
  </w:num>
  <w:num w:numId="61" w16cid:durableId="109397259">
    <w:abstractNumId w:val="130"/>
  </w:num>
  <w:num w:numId="62" w16cid:durableId="484663674">
    <w:abstractNumId w:val="161"/>
  </w:num>
  <w:num w:numId="63" w16cid:durableId="577448002">
    <w:abstractNumId w:val="110"/>
  </w:num>
  <w:num w:numId="64" w16cid:durableId="1701516307">
    <w:abstractNumId w:val="67"/>
  </w:num>
  <w:num w:numId="65" w16cid:durableId="739640175">
    <w:abstractNumId w:val="100"/>
  </w:num>
  <w:num w:numId="66" w16cid:durableId="1294746990">
    <w:abstractNumId w:val="167"/>
  </w:num>
  <w:num w:numId="67" w16cid:durableId="1511725372">
    <w:abstractNumId w:val="78"/>
  </w:num>
  <w:num w:numId="68" w16cid:durableId="1270048201">
    <w:abstractNumId w:val="80"/>
  </w:num>
  <w:num w:numId="69" w16cid:durableId="501430618">
    <w:abstractNumId w:val="56"/>
  </w:num>
  <w:num w:numId="70" w16cid:durableId="48968393">
    <w:abstractNumId w:val="148"/>
  </w:num>
  <w:num w:numId="71" w16cid:durableId="1237206144">
    <w:abstractNumId w:val="20"/>
  </w:num>
  <w:num w:numId="72" w16cid:durableId="966424814">
    <w:abstractNumId w:val="64"/>
  </w:num>
  <w:num w:numId="73" w16cid:durableId="131289833">
    <w:abstractNumId w:val="7"/>
  </w:num>
  <w:num w:numId="74" w16cid:durableId="1185366381">
    <w:abstractNumId w:val="166"/>
  </w:num>
  <w:num w:numId="75" w16cid:durableId="1040788295">
    <w:abstractNumId w:val="96"/>
  </w:num>
  <w:num w:numId="76" w16cid:durableId="595140608">
    <w:abstractNumId w:val="6"/>
  </w:num>
  <w:num w:numId="77" w16cid:durableId="1510606569">
    <w:abstractNumId w:val="114"/>
  </w:num>
  <w:num w:numId="78" w16cid:durableId="1399743249">
    <w:abstractNumId w:val="77"/>
  </w:num>
  <w:num w:numId="79" w16cid:durableId="159003056">
    <w:abstractNumId w:val="90"/>
  </w:num>
  <w:num w:numId="80" w16cid:durableId="1846627480">
    <w:abstractNumId w:val="107"/>
  </w:num>
  <w:num w:numId="81" w16cid:durableId="1862667610">
    <w:abstractNumId w:val="68"/>
  </w:num>
  <w:num w:numId="82" w16cid:durableId="566765216">
    <w:abstractNumId w:val="112"/>
  </w:num>
  <w:num w:numId="83" w16cid:durableId="317197321">
    <w:abstractNumId w:val="153"/>
  </w:num>
  <w:num w:numId="84" w16cid:durableId="1944650034">
    <w:abstractNumId w:val="146"/>
  </w:num>
  <w:num w:numId="85" w16cid:durableId="1835880499">
    <w:abstractNumId w:val="13"/>
  </w:num>
  <w:num w:numId="86" w16cid:durableId="1009454555">
    <w:abstractNumId w:val="157"/>
  </w:num>
  <w:num w:numId="87" w16cid:durableId="1392075222">
    <w:abstractNumId w:val="81"/>
  </w:num>
  <w:num w:numId="88" w16cid:durableId="1923373742">
    <w:abstractNumId w:val="16"/>
  </w:num>
  <w:num w:numId="89" w16cid:durableId="1483691612">
    <w:abstractNumId w:val="43"/>
  </w:num>
  <w:num w:numId="90" w16cid:durableId="2014650631">
    <w:abstractNumId w:val="89"/>
  </w:num>
  <w:num w:numId="91" w16cid:durableId="374277201">
    <w:abstractNumId w:val="63"/>
  </w:num>
  <w:num w:numId="92" w16cid:durableId="272632713">
    <w:abstractNumId w:val="82"/>
  </w:num>
  <w:num w:numId="93" w16cid:durableId="1296445882">
    <w:abstractNumId w:val="72"/>
  </w:num>
  <w:num w:numId="94" w16cid:durableId="364985713">
    <w:abstractNumId w:val="116"/>
  </w:num>
  <w:num w:numId="95" w16cid:durableId="926496428">
    <w:abstractNumId w:val="111"/>
  </w:num>
  <w:num w:numId="96" w16cid:durableId="1297563624">
    <w:abstractNumId w:val="22"/>
  </w:num>
  <w:num w:numId="97" w16cid:durableId="1101954696">
    <w:abstractNumId w:val="140"/>
  </w:num>
  <w:num w:numId="98" w16cid:durableId="1833568834">
    <w:abstractNumId w:val="152"/>
  </w:num>
  <w:num w:numId="99" w16cid:durableId="391851216">
    <w:abstractNumId w:val="69"/>
  </w:num>
  <w:num w:numId="100" w16cid:durableId="640034610">
    <w:abstractNumId w:val="126"/>
  </w:num>
  <w:num w:numId="101" w16cid:durableId="1298803552">
    <w:abstractNumId w:val="136"/>
  </w:num>
  <w:num w:numId="102" w16cid:durableId="695159812">
    <w:abstractNumId w:val="70"/>
  </w:num>
  <w:num w:numId="103" w16cid:durableId="1215699986">
    <w:abstractNumId w:val="2"/>
  </w:num>
  <w:num w:numId="104" w16cid:durableId="785465737">
    <w:abstractNumId w:val="9"/>
  </w:num>
  <w:num w:numId="105" w16cid:durableId="2127655763">
    <w:abstractNumId w:val="122"/>
  </w:num>
  <w:num w:numId="106" w16cid:durableId="1615207815">
    <w:abstractNumId w:val="28"/>
  </w:num>
  <w:num w:numId="107" w16cid:durableId="1688947008">
    <w:abstractNumId w:val="149"/>
  </w:num>
  <w:num w:numId="108" w16cid:durableId="359664439">
    <w:abstractNumId w:val="105"/>
  </w:num>
  <w:num w:numId="109" w16cid:durableId="403452939">
    <w:abstractNumId w:val="121"/>
  </w:num>
  <w:num w:numId="110" w16cid:durableId="1369791808">
    <w:abstractNumId w:val="95"/>
  </w:num>
  <w:num w:numId="111" w16cid:durableId="545024414">
    <w:abstractNumId w:val="51"/>
  </w:num>
  <w:num w:numId="112" w16cid:durableId="345714724">
    <w:abstractNumId w:val="42"/>
  </w:num>
  <w:num w:numId="113" w16cid:durableId="1187132714">
    <w:abstractNumId w:val="31"/>
  </w:num>
  <w:num w:numId="114" w16cid:durableId="1637949273">
    <w:abstractNumId w:val="73"/>
  </w:num>
  <w:num w:numId="115" w16cid:durableId="1785805528">
    <w:abstractNumId w:val="99"/>
  </w:num>
  <w:num w:numId="116" w16cid:durableId="1727486863">
    <w:abstractNumId w:val="45"/>
  </w:num>
  <w:num w:numId="117" w16cid:durableId="1301883044">
    <w:abstractNumId w:val="76"/>
  </w:num>
  <w:num w:numId="118" w16cid:durableId="1190996485">
    <w:abstractNumId w:val="125"/>
  </w:num>
  <w:num w:numId="119" w16cid:durableId="1032267426">
    <w:abstractNumId w:val="88"/>
  </w:num>
  <w:num w:numId="120" w16cid:durableId="1474444436">
    <w:abstractNumId w:val="118"/>
  </w:num>
  <w:num w:numId="121" w16cid:durableId="1347557594">
    <w:abstractNumId w:val="84"/>
  </w:num>
  <w:num w:numId="122" w16cid:durableId="1692609421">
    <w:abstractNumId w:val="37"/>
  </w:num>
  <w:num w:numId="123" w16cid:durableId="2095130215">
    <w:abstractNumId w:val="0"/>
  </w:num>
  <w:num w:numId="124" w16cid:durableId="191890905">
    <w:abstractNumId w:val="170"/>
  </w:num>
  <w:num w:numId="125" w16cid:durableId="1455247446">
    <w:abstractNumId w:val="145"/>
  </w:num>
  <w:num w:numId="126" w16cid:durableId="679501370">
    <w:abstractNumId w:val="53"/>
  </w:num>
  <w:num w:numId="127" w16cid:durableId="2105300679">
    <w:abstractNumId w:val="54"/>
  </w:num>
  <w:num w:numId="128" w16cid:durableId="1344359195">
    <w:abstractNumId w:val="103"/>
  </w:num>
  <w:num w:numId="129" w16cid:durableId="1092161196">
    <w:abstractNumId w:val="21"/>
  </w:num>
  <w:num w:numId="130" w16cid:durableId="366297365">
    <w:abstractNumId w:val="27"/>
  </w:num>
  <w:num w:numId="131" w16cid:durableId="1415928696">
    <w:abstractNumId w:val="174"/>
  </w:num>
  <w:num w:numId="132" w16cid:durableId="919632947">
    <w:abstractNumId w:val="135"/>
  </w:num>
  <w:num w:numId="133" w16cid:durableId="715735488">
    <w:abstractNumId w:val="172"/>
  </w:num>
  <w:num w:numId="134" w16cid:durableId="1556114866">
    <w:abstractNumId w:val="52"/>
  </w:num>
  <w:num w:numId="135" w16cid:durableId="2059816124">
    <w:abstractNumId w:val="12"/>
  </w:num>
  <w:num w:numId="136" w16cid:durableId="2098552991">
    <w:abstractNumId w:val="19"/>
  </w:num>
  <w:num w:numId="137" w16cid:durableId="594561095">
    <w:abstractNumId w:val="4"/>
  </w:num>
  <w:num w:numId="138" w16cid:durableId="1146123744">
    <w:abstractNumId w:val="47"/>
  </w:num>
  <w:num w:numId="139" w16cid:durableId="974335869">
    <w:abstractNumId w:val="137"/>
  </w:num>
  <w:num w:numId="140" w16cid:durableId="2101293230">
    <w:abstractNumId w:val="164"/>
  </w:num>
  <w:num w:numId="141" w16cid:durableId="338460322">
    <w:abstractNumId w:val="102"/>
  </w:num>
  <w:num w:numId="142" w16cid:durableId="1120102091">
    <w:abstractNumId w:val="132"/>
  </w:num>
  <w:num w:numId="143" w16cid:durableId="416754042">
    <w:abstractNumId w:val="93"/>
  </w:num>
  <w:num w:numId="144" w16cid:durableId="1747873943">
    <w:abstractNumId w:val="108"/>
  </w:num>
  <w:num w:numId="145" w16cid:durableId="1179077720">
    <w:abstractNumId w:val="23"/>
  </w:num>
  <w:num w:numId="146" w16cid:durableId="1480076717">
    <w:abstractNumId w:val="40"/>
  </w:num>
  <w:num w:numId="147" w16cid:durableId="125052744">
    <w:abstractNumId w:val="14"/>
  </w:num>
  <w:num w:numId="148" w16cid:durableId="1298955089">
    <w:abstractNumId w:val="66"/>
  </w:num>
  <w:num w:numId="149" w16cid:durableId="54739151">
    <w:abstractNumId w:val="65"/>
  </w:num>
  <w:num w:numId="150" w16cid:durableId="715131435">
    <w:abstractNumId w:val="3"/>
  </w:num>
  <w:num w:numId="151" w16cid:durableId="186674689">
    <w:abstractNumId w:val="92"/>
  </w:num>
  <w:num w:numId="152" w16cid:durableId="1670719932">
    <w:abstractNumId w:val="154"/>
  </w:num>
  <w:num w:numId="153" w16cid:durableId="2116092187">
    <w:abstractNumId w:val="113"/>
  </w:num>
  <w:num w:numId="154" w16cid:durableId="1896353403">
    <w:abstractNumId w:val="39"/>
  </w:num>
  <w:num w:numId="155" w16cid:durableId="2080057929">
    <w:abstractNumId w:val="74"/>
  </w:num>
  <w:num w:numId="156" w16cid:durableId="1336037233">
    <w:abstractNumId w:val="129"/>
  </w:num>
  <w:num w:numId="157" w16cid:durableId="50621436">
    <w:abstractNumId w:val="139"/>
  </w:num>
  <w:num w:numId="158" w16cid:durableId="1598826556">
    <w:abstractNumId w:val="1"/>
  </w:num>
  <w:num w:numId="159" w16cid:durableId="1762139945">
    <w:abstractNumId w:val="98"/>
  </w:num>
  <w:num w:numId="160" w16cid:durableId="1418477030">
    <w:abstractNumId w:val="58"/>
  </w:num>
  <w:num w:numId="161" w16cid:durableId="1141536705">
    <w:abstractNumId w:val="124"/>
  </w:num>
  <w:num w:numId="162" w16cid:durableId="85618799">
    <w:abstractNumId w:val="150"/>
  </w:num>
  <w:num w:numId="163" w16cid:durableId="1200053037">
    <w:abstractNumId w:val="30"/>
  </w:num>
  <w:num w:numId="164" w16cid:durableId="1363164851">
    <w:abstractNumId w:val="38"/>
  </w:num>
  <w:num w:numId="165" w16cid:durableId="1418820909">
    <w:abstractNumId w:val="26"/>
  </w:num>
  <w:num w:numId="166" w16cid:durableId="747767327">
    <w:abstractNumId w:val="8"/>
  </w:num>
  <w:num w:numId="167" w16cid:durableId="516239201">
    <w:abstractNumId w:val="160"/>
  </w:num>
  <w:num w:numId="168" w16cid:durableId="2116634741">
    <w:abstractNumId w:val="91"/>
  </w:num>
  <w:num w:numId="169" w16cid:durableId="903024499">
    <w:abstractNumId w:val="165"/>
  </w:num>
  <w:num w:numId="170" w16cid:durableId="727918706">
    <w:abstractNumId w:val="156"/>
  </w:num>
  <w:num w:numId="171" w16cid:durableId="741173419">
    <w:abstractNumId w:val="86"/>
  </w:num>
  <w:num w:numId="172" w16cid:durableId="99498552">
    <w:abstractNumId w:val="79"/>
  </w:num>
  <w:num w:numId="173" w16cid:durableId="2113552944">
    <w:abstractNumId w:val="57"/>
  </w:num>
  <w:num w:numId="174" w16cid:durableId="1548643965">
    <w:abstractNumId w:val="138"/>
  </w:num>
  <w:num w:numId="175" w16cid:durableId="1139374736">
    <w:abstractNumId w:val="33"/>
  </w:num>
  <w:numIdMacAtCleanup w:val="1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e de Graaf">
    <w15:presenceInfo w15:providerId="AD" w15:userId="S::s.degraaf@khn.nl::72b6dbd5-7de0-47bd-9903-5c2c065c7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FE"/>
    <w:rsid w:val="00002AA8"/>
    <w:rsid w:val="000136EC"/>
    <w:rsid w:val="000710C9"/>
    <w:rsid w:val="000817B9"/>
    <w:rsid w:val="000E5146"/>
    <w:rsid w:val="001004F9"/>
    <w:rsid w:val="001063BD"/>
    <w:rsid w:val="001405B5"/>
    <w:rsid w:val="00167FE6"/>
    <w:rsid w:val="00193C59"/>
    <w:rsid w:val="001C7343"/>
    <w:rsid w:val="0021075C"/>
    <w:rsid w:val="002110B4"/>
    <w:rsid w:val="00214C45"/>
    <w:rsid w:val="002351B4"/>
    <w:rsid w:val="00270AC8"/>
    <w:rsid w:val="002A1053"/>
    <w:rsid w:val="002B625B"/>
    <w:rsid w:val="003226E7"/>
    <w:rsid w:val="003257C6"/>
    <w:rsid w:val="003F2BBC"/>
    <w:rsid w:val="004130D2"/>
    <w:rsid w:val="00461C47"/>
    <w:rsid w:val="00476252"/>
    <w:rsid w:val="00552B28"/>
    <w:rsid w:val="00571A4D"/>
    <w:rsid w:val="005D5347"/>
    <w:rsid w:val="005D5655"/>
    <w:rsid w:val="00620DE7"/>
    <w:rsid w:val="00621932"/>
    <w:rsid w:val="00627575"/>
    <w:rsid w:val="0063309F"/>
    <w:rsid w:val="00656EA7"/>
    <w:rsid w:val="006A29C5"/>
    <w:rsid w:val="006D32AC"/>
    <w:rsid w:val="006E3E94"/>
    <w:rsid w:val="006F3B9A"/>
    <w:rsid w:val="00723EB7"/>
    <w:rsid w:val="007571BD"/>
    <w:rsid w:val="00775E28"/>
    <w:rsid w:val="00784251"/>
    <w:rsid w:val="00795243"/>
    <w:rsid w:val="00796E23"/>
    <w:rsid w:val="007D0A3B"/>
    <w:rsid w:val="007E7A65"/>
    <w:rsid w:val="00803C47"/>
    <w:rsid w:val="00812AEA"/>
    <w:rsid w:val="00824317"/>
    <w:rsid w:val="00826476"/>
    <w:rsid w:val="00884A7C"/>
    <w:rsid w:val="008872A8"/>
    <w:rsid w:val="00891A88"/>
    <w:rsid w:val="008A1C51"/>
    <w:rsid w:val="009046A4"/>
    <w:rsid w:val="00986E67"/>
    <w:rsid w:val="009B158C"/>
    <w:rsid w:val="009B34B7"/>
    <w:rsid w:val="009F2C52"/>
    <w:rsid w:val="00A51C52"/>
    <w:rsid w:val="00A6175F"/>
    <w:rsid w:val="00A86E6A"/>
    <w:rsid w:val="00A9799E"/>
    <w:rsid w:val="00AB5443"/>
    <w:rsid w:val="00AB7C15"/>
    <w:rsid w:val="00AC3E64"/>
    <w:rsid w:val="00AD2BAB"/>
    <w:rsid w:val="00AE216F"/>
    <w:rsid w:val="00AE62C9"/>
    <w:rsid w:val="00AE7A51"/>
    <w:rsid w:val="00B20501"/>
    <w:rsid w:val="00B4313C"/>
    <w:rsid w:val="00B94FD0"/>
    <w:rsid w:val="00BA6B5A"/>
    <w:rsid w:val="00BF1780"/>
    <w:rsid w:val="00BF6133"/>
    <w:rsid w:val="00C11490"/>
    <w:rsid w:val="00C768A1"/>
    <w:rsid w:val="00C8527E"/>
    <w:rsid w:val="00CA458C"/>
    <w:rsid w:val="00CA5F74"/>
    <w:rsid w:val="00CA6EF1"/>
    <w:rsid w:val="00CC5CFE"/>
    <w:rsid w:val="00D15F4E"/>
    <w:rsid w:val="00D44030"/>
    <w:rsid w:val="00D574BD"/>
    <w:rsid w:val="00D81AC6"/>
    <w:rsid w:val="00DD2700"/>
    <w:rsid w:val="00DD406F"/>
    <w:rsid w:val="00DE4DA4"/>
    <w:rsid w:val="00DF5303"/>
    <w:rsid w:val="00E00E8D"/>
    <w:rsid w:val="00EA4927"/>
    <w:rsid w:val="00EB0556"/>
    <w:rsid w:val="00F23944"/>
    <w:rsid w:val="00F5615F"/>
    <w:rsid w:val="00F6101A"/>
    <w:rsid w:val="00F93B2F"/>
    <w:rsid w:val="00FB1581"/>
    <w:rsid w:val="00FC1294"/>
    <w:rsid w:val="00FE069F"/>
    <w:rsid w:val="00FF32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37791"/>
  <w15:chartTrackingRefBased/>
  <w15:docId w15:val="{AA4F965D-81ED-48E2-A11D-16F60829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C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5C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5C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5C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5C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5C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5C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5C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5C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C5C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5C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5C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5C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5C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5C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5C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5CFE"/>
    <w:rPr>
      <w:rFonts w:eastAsiaTheme="majorEastAsia" w:cstheme="majorBidi"/>
      <w:color w:val="272727" w:themeColor="text1" w:themeTint="D8"/>
    </w:rPr>
  </w:style>
  <w:style w:type="paragraph" w:styleId="Titel">
    <w:name w:val="Title"/>
    <w:basedOn w:val="Standaard"/>
    <w:next w:val="Standaard"/>
    <w:link w:val="TitelChar"/>
    <w:uiPriority w:val="10"/>
    <w:qFormat/>
    <w:rsid w:val="00CC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5C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5C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5C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5C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5CFE"/>
    <w:rPr>
      <w:i/>
      <w:iCs/>
      <w:color w:val="404040" w:themeColor="text1" w:themeTint="BF"/>
    </w:rPr>
  </w:style>
  <w:style w:type="paragraph" w:styleId="Lijstalinea">
    <w:name w:val="List Paragraph"/>
    <w:basedOn w:val="Standaard"/>
    <w:uiPriority w:val="34"/>
    <w:qFormat/>
    <w:rsid w:val="00CC5CFE"/>
    <w:pPr>
      <w:ind w:left="720"/>
      <w:contextualSpacing/>
    </w:pPr>
  </w:style>
  <w:style w:type="character" w:styleId="Intensievebenadrukking">
    <w:name w:val="Intense Emphasis"/>
    <w:basedOn w:val="Standaardalinea-lettertype"/>
    <w:uiPriority w:val="21"/>
    <w:qFormat/>
    <w:rsid w:val="00CC5CFE"/>
    <w:rPr>
      <w:i/>
      <w:iCs/>
      <w:color w:val="0F4761" w:themeColor="accent1" w:themeShade="BF"/>
    </w:rPr>
  </w:style>
  <w:style w:type="paragraph" w:styleId="Duidelijkcitaat">
    <w:name w:val="Intense Quote"/>
    <w:basedOn w:val="Standaard"/>
    <w:next w:val="Standaard"/>
    <w:link w:val="DuidelijkcitaatChar"/>
    <w:uiPriority w:val="30"/>
    <w:qFormat/>
    <w:rsid w:val="00CC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5CFE"/>
    <w:rPr>
      <w:i/>
      <w:iCs/>
      <w:color w:val="0F4761" w:themeColor="accent1" w:themeShade="BF"/>
    </w:rPr>
  </w:style>
  <w:style w:type="character" w:styleId="Intensieveverwijzing">
    <w:name w:val="Intense Reference"/>
    <w:basedOn w:val="Standaardalinea-lettertype"/>
    <w:uiPriority w:val="32"/>
    <w:qFormat/>
    <w:rsid w:val="00CC5CFE"/>
    <w:rPr>
      <w:b/>
      <w:bCs/>
      <w:smallCaps/>
      <w:color w:val="0F4761" w:themeColor="accent1" w:themeShade="BF"/>
      <w:spacing w:val="5"/>
    </w:rPr>
  </w:style>
  <w:style w:type="paragraph" w:customStyle="1" w:styleId="paragraph">
    <w:name w:val="paragraph"/>
    <w:basedOn w:val="Standaard"/>
    <w:rsid w:val="00CC5CF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C5CFE"/>
  </w:style>
  <w:style w:type="character" w:customStyle="1" w:styleId="eop">
    <w:name w:val="eop"/>
    <w:basedOn w:val="Standaardalinea-lettertype"/>
    <w:rsid w:val="00CC5CFE"/>
  </w:style>
  <w:style w:type="character" w:styleId="Hyperlink">
    <w:name w:val="Hyperlink"/>
    <w:basedOn w:val="Standaardalinea-lettertype"/>
    <w:uiPriority w:val="99"/>
    <w:unhideWhenUsed/>
    <w:rsid w:val="00CC5CFE"/>
    <w:rPr>
      <w:color w:val="467886" w:themeColor="hyperlink"/>
      <w:u w:val="single"/>
    </w:rPr>
  </w:style>
  <w:style w:type="character" w:styleId="Onopgelostemelding">
    <w:name w:val="Unresolved Mention"/>
    <w:basedOn w:val="Standaardalinea-lettertype"/>
    <w:uiPriority w:val="99"/>
    <w:semiHidden/>
    <w:unhideWhenUsed/>
    <w:rsid w:val="00CC5CFE"/>
    <w:rPr>
      <w:color w:val="605E5C"/>
      <w:shd w:val="clear" w:color="auto" w:fill="E1DFDD"/>
    </w:rPr>
  </w:style>
  <w:style w:type="character" w:customStyle="1" w:styleId="scxw245360732">
    <w:name w:val="scxw245360732"/>
    <w:basedOn w:val="Standaardalinea-lettertype"/>
    <w:rsid w:val="00CC5CFE"/>
  </w:style>
  <w:style w:type="character" w:customStyle="1" w:styleId="scxw60500703">
    <w:name w:val="scxw60500703"/>
    <w:basedOn w:val="Standaardalinea-lettertype"/>
    <w:rsid w:val="00CC5CFE"/>
  </w:style>
  <w:style w:type="character" w:customStyle="1" w:styleId="scxw160001225">
    <w:name w:val="scxw160001225"/>
    <w:basedOn w:val="Standaardalinea-lettertype"/>
    <w:rsid w:val="00AE62C9"/>
  </w:style>
  <w:style w:type="character" w:customStyle="1" w:styleId="wacimagecontainer">
    <w:name w:val="wacimagecontainer"/>
    <w:basedOn w:val="Standaardalinea-lettertype"/>
    <w:rsid w:val="00AE62C9"/>
  </w:style>
  <w:style w:type="character" w:customStyle="1" w:styleId="unsupportedobjecttext">
    <w:name w:val="unsupportedobjecttext"/>
    <w:basedOn w:val="Standaardalinea-lettertype"/>
    <w:rsid w:val="00AE62C9"/>
  </w:style>
  <w:style w:type="character" w:customStyle="1" w:styleId="scxw208809425">
    <w:name w:val="scxw208809425"/>
    <w:basedOn w:val="Standaardalinea-lettertype"/>
    <w:rsid w:val="00AE62C9"/>
  </w:style>
  <w:style w:type="character" w:customStyle="1" w:styleId="scxw252715232">
    <w:name w:val="scxw252715232"/>
    <w:basedOn w:val="Standaardalinea-lettertype"/>
    <w:rsid w:val="00AE62C9"/>
  </w:style>
  <w:style w:type="paragraph" w:customStyle="1" w:styleId="BasistekstINretail">
    <w:name w:val="Basistekst INretail"/>
    <w:basedOn w:val="Standaard"/>
    <w:qFormat/>
    <w:rsid w:val="00AE62C9"/>
    <w:pPr>
      <w:spacing w:after="0" w:line="280" w:lineRule="atLeast"/>
    </w:pPr>
    <w:rPr>
      <w:rFonts w:ascii="Arial" w:eastAsia="Times New Roman" w:hAnsi="Arial" w:cs="Arial"/>
      <w:color w:val="000000" w:themeColor="text1"/>
      <w:kern w:val="0"/>
      <w:sz w:val="20"/>
      <w:szCs w:val="18"/>
      <w:lang w:eastAsia="nl-NL"/>
      <w14:ligatures w14:val="none"/>
    </w:rPr>
  </w:style>
  <w:style w:type="paragraph" w:styleId="Geenafstand">
    <w:name w:val="No Spacing"/>
    <w:uiPriority w:val="1"/>
    <w:qFormat/>
    <w:rsid w:val="00AE62C9"/>
    <w:pPr>
      <w:spacing w:after="0" w:line="240" w:lineRule="auto"/>
    </w:pPr>
  </w:style>
  <w:style w:type="paragraph" w:styleId="Inhopg1">
    <w:name w:val="toc 1"/>
    <w:aliases w:val="Inhopg 1 INretail"/>
    <w:basedOn w:val="Standaard"/>
    <w:next w:val="BasistekstINretail"/>
    <w:uiPriority w:val="39"/>
    <w:rsid w:val="0063309F"/>
    <w:pPr>
      <w:tabs>
        <w:tab w:val="left" w:pos="8647"/>
      </w:tabs>
      <w:spacing w:after="0" w:line="300" w:lineRule="atLeast"/>
      <w:ind w:left="340" w:right="1021" w:hanging="340"/>
    </w:pPr>
    <w:rPr>
      <w:rFonts w:ascii="Arial" w:eastAsia="Times New Roman" w:hAnsi="Arial" w:cs="Arial"/>
      <w:b/>
      <w:color w:val="000000" w:themeColor="text1"/>
      <w:kern w:val="0"/>
      <w:sz w:val="20"/>
      <w:szCs w:val="18"/>
      <w:lang w:eastAsia="nl-NL"/>
      <w14:ligatures w14:val="none"/>
    </w:rPr>
  </w:style>
  <w:style w:type="paragraph" w:styleId="Kopvaninhoudsopgave">
    <w:name w:val="TOC Heading"/>
    <w:basedOn w:val="Standaard"/>
    <w:next w:val="BasistekstINretail"/>
    <w:uiPriority w:val="39"/>
    <w:unhideWhenUsed/>
    <w:qFormat/>
    <w:rsid w:val="0063309F"/>
    <w:pPr>
      <w:keepLines/>
      <w:spacing w:before="480" w:after="0" w:line="280" w:lineRule="atLeast"/>
    </w:pPr>
    <w:rPr>
      <w:rFonts w:asciiTheme="majorHAnsi" w:eastAsiaTheme="majorEastAsia" w:hAnsiTheme="majorHAnsi" w:cstheme="majorBidi"/>
      <w:color w:val="000000" w:themeColor="text1"/>
      <w:kern w:val="0"/>
      <w:sz w:val="28"/>
      <w:szCs w:val="28"/>
      <w:lang w:eastAsia="nl-NL"/>
      <w14:ligatures w14:val="none"/>
    </w:rPr>
  </w:style>
  <w:style w:type="paragraph" w:styleId="Koptekst">
    <w:name w:val="header"/>
    <w:basedOn w:val="Standaard"/>
    <w:link w:val="KoptekstChar"/>
    <w:uiPriority w:val="99"/>
    <w:unhideWhenUsed/>
    <w:rsid w:val="0063309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3309F"/>
  </w:style>
  <w:style w:type="paragraph" w:styleId="Voettekst">
    <w:name w:val="footer"/>
    <w:basedOn w:val="Standaard"/>
    <w:link w:val="VoettekstChar"/>
    <w:uiPriority w:val="99"/>
    <w:unhideWhenUsed/>
    <w:rsid w:val="0063309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3309F"/>
  </w:style>
  <w:style w:type="table" w:styleId="Onopgemaaktetabel1">
    <w:name w:val="Plain Table 1"/>
    <w:basedOn w:val="Standaardtabel"/>
    <w:uiPriority w:val="41"/>
    <w:rsid w:val="006F3B9A"/>
    <w:pPr>
      <w:spacing w:after="0" w:line="240" w:lineRule="auto"/>
    </w:pPr>
    <w:rPr>
      <w:rFonts w:ascii="Times New Roman" w:eastAsia="Times New Roman" w:hAnsi="Times New Roman" w:cs="Times New Roman"/>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erwijzingopmerking">
    <w:name w:val="annotation reference"/>
    <w:basedOn w:val="Standaardalinea-lettertype"/>
    <w:uiPriority w:val="99"/>
    <w:semiHidden/>
    <w:unhideWhenUsed/>
    <w:rsid w:val="00FB1581"/>
    <w:rPr>
      <w:sz w:val="16"/>
      <w:szCs w:val="16"/>
    </w:rPr>
  </w:style>
  <w:style w:type="paragraph" w:styleId="Tekstopmerking">
    <w:name w:val="annotation text"/>
    <w:basedOn w:val="Standaard"/>
    <w:link w:val="TekstopmerkingChar"/>
    <w:uiPriority w:val="99"/>
    <w:unhideWhenUsed/>
    <w:rsid w:val="00FB1581"/>
    <w:pPr>
      <w:spacing w:line="240" w:lineRule="auto"/>
    </w:pPr>
    <w:rPr>
      <w:sz w:val="20"/>
      <w:szCs w:val="20"/>
    </w:rPr>
  </w:style>
  <w:style w:type="character" w:customStyle="1" w:styleId="TekstopmerkingChar">
    <w:name w:val="Tekst opmerking Char"/>
    <w:basedOn w:val="Standaardalinea-lettertype"/>
    <w:link w:val="Tekstopmerking"/>
    <w:uiPriority w:val="99"/>
    <w:rsid w:val="00FB1581"/>
    <w:rPr>
      <w:sz w:val="20"/>
      <w:szCs w:val="20"/>
    </w:rPr>
  </w:style>
  <w:style w:type="paragraph" w:styleId="Onderwerpvanopmerking">
    <w:name w:val="annotation subject"/>
    <w:basedOn w:val="Tekstopmerking"/>
    <w:next w:val="Tekstopmerking"/>
    <w:link w:val="OnderwerpvanopmerkingChar"/>
    <w:uiPriority w:val="99"/>
    <w:semiHidden/>
    <w:unhideWhenUsed/>
    <w:rsid w:val="00FB1581"/>
    <w:rPr>
      <w:b/>
      <w:bCs/>
    </w:rPr>
  </w:style>
  <w:style w:type="character" w:customStyle="1" w:styleId="OnderwerpvanopmerkingChar">
    <w:name w:val="Onderwerp van opmerking Char"/>
    <w:basedOn w:val="TekstopmerkingChar"/>
    <w:link w:val="Onderwerpvanopmerking"/>
    <w:uiPriority w:val="99"/>
    <w:semiHidden/>
    <w:rsid w:val="00FB1581"/>
    <w:rPr>
      <w:b/>
      <w:bCs/>
      <w:sz w:val="20"/>
      <w:szCs w:val="20"/>
    </w:rPr>
  </w:style>
  <w:style w:type="paragraph" w:styleId="Inhopg2">
    <w:name w:val="toc 2"/>
    <w:basedOn w:val="Standaard"/>
    <w:next w:val="Standaard"/>
    <w:autoRedefine/>
    <w:uiPriority w:val="39"/>
    <w:unhideWhenUsed/>
    <w:rsid w:val="00EB055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n.nl/veelgestelde-vragen/bedrijfshulpverlening" TargetMode="External"/><Relationship Id="rId13" Type="http://schemas.microsoft.com/office/2016/09/relationships/commentsIds" Target="commentsIds.xml"/><Relationship Id="rId18" Type="http://schemas.openxmlformats.org/officeDocument/2006/relationships/hyperlink" Target="https://www.khn.nl/kennis/brandmeld-en-ontruimingsinstallat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hn.nl/veelgestelde-vragen/ondernemen-in-de-horeca/verplichting-preventiemedewerker-in-bedrijf" TargetMode="External"/><Relationship Id="rId12" Type="http://schemas.microsoft.com/office/2011/relationships/commentsExtended" Target="commentsExtended.xml"/><Relationship Id="rId17" Type="http://schemas.openxmlformats.org/officeDocument/2006/relationships/hyperlink" Target="https://www.khn.nl/veelgestelde-vragen/ondernemen-in-de-horeca/hoe-vaak-moet-ik-mijn-brandblusmiddelen-laten-controleren" TargetMode="External"/><Relationship Id="rId2" Type="http://schemas.openxmlformats.org/officeDocument/2006/relationships/styles" Target="styles.xml"/><Relationship Id="rId16" Type="http://schemas.openxmlformats.org/officeDocument/2006/relationships/hyperlink" Target="https://assets.khn.nl/uploads/media/Tools/Arbeidsomstandigheden/veiligheidsinformatiekaart-werken-met-koolzuur-in-de-horeca.pdf?_gl=1*xutvzw*_ga*NDM4MTU0MTUxLjE2NDg4MTI2Mzc.*_ga_L5SL4WYZD5*MTcwNTY2NzkxMy4xNDM3LjEuMTcwNTY3MjU3Mi4wLjAuM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www.khn.nl/kennis/arbo-regels-voor-opslag-van-koolzuur" TargetMode="External"/><Relationship Id="rId23" Type="http://schemas.openxmlformats.org/officeDocument/2006/relationships/theme" Target="theme/theme1.xml"/><Relationship Id="rId10" Type="http://schemas.openxmlformats.org/officeDocument/2006/relationships/hyperlink" Target="https://www.khn.nl/veelgestelde-vragen/ondernemen-in-de-horeca/welke-alternatieven-zijn-er-voor-het-volgen-van-een-herhalingscursus-voor-bh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khn.nl/cursus/basistraining-bhv-1-dag-en-e-learning-1" TargetMode="Externa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3677</Words>
  <Characters>23021</Characters>
  <Application>Microsoft Office Word</Application>
  <DocSecurity>0</DocSecurity>
  <Lines>742</Lines>
  <Paragraphs>452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Geerlings</dc:creator>
  <cp:keywords/>
  <dc:description/>
  <cp:lastModifiedBy>Nunzia Yama-ter Burg</cp:lastModifiedBy>
  <cp:revision>3</cp:revision>
  <dcterms:created xsi:type="dcterms:W3CDTF">2026-03-04T10:32:00Z</dcterms:created>
  <dcterms:modified xsi:type="dcterms:W3CDTF">2026-03-04T10:37:00Z</dcterms:modified>
</cp:coreProperties>
</file>