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51A8" w14:textId="23B06578" w:rsidR="00C849D3" w:rsidRPr="00D57836" w:rsidRDefault="00465852" w:rsidP="00C849D3">
      <w:pPr>
        <w:spacing w:line="240" w:lineRule="auto"/>
        <w:jc w:val="both"/>
        <w:rPr>
          <w:rFonts w:ascii="Arial" w:eastAsia="Times New Roman" w:hAnsi="Arial" w:cs="Arial"/>
          <w:i/>
          <w:iCs/>
          <w:sz w:val="20"/>
          <w:szCs w:val="20"/>
          <w:lang w:eastAsia="nl-NL"/>
        </w:rPr>
      </w:pPr>
      <w:r>
        <w:rPr>
          <w:rFonts w:ascii="Arial" w:eastAsia="Times New Roman" w:hAnsi="Arial" w:cs="Arial"/>
          <w:i/>
          <w:iCs/>
          <w:sz w:val="20"/>
          <w:szCs w:val="20"/>
          <w:lang w:eastAsia="nl-NL"/>
        </w:rPr>
        <w:t>D</w:t>
      </w:r>
      <w:r w:rsidR="00C849D3" w:rsidRPr="00D57836">
        <w:rPr>
          <w:rFonts w:ascii="Arial" w:eastAsia="Times New Roman" w:hAnsi="Arial" w:cs="Arial"/>
          <w:i/>
          <w:iCs/>
          <w:sz w:val="20"/>
          <w:szCs w:val="20"/>
          <w:lang w:eastAsia="nl-NL"/>
        </w:rPr>
        <w:t>eze informatie is met de grootste zorg samengesteld. Koninklijke Horeca Nederland aanvaardt echter geen aansprakelijkheid voor de inhoud ervan. Raadpleeg bij onduidelijkheden of aanpassingen de afdeling KHN Advies.</w:t>
      </w:r>
    </w:p>
    <w:p w14:paraId="3F32F36C" w14:textId="1C55D7F5" w:rsidR="007A66A4" w:rsidRPr="00DB2B64" w:rsidRDefault="00FC7993">
      <w:pPr>
        <w:rPr>
          <w:rFonts w:ascii="Arial" w:hAnsi="Arial" w:cs="Arial"/>
          <w:b/>
          <w:bCs/>
          <w:color w:val="1A1876"/>
          <w:sz w:val="32"/>
          <w:szCs w:val="32"/>
        </w:rPr>
      </w:pPr>
      <w:r w:rsidRPr="00DB2B64">
        <w:rPr>
          <w:rFonts w:ascii="Arial" w:hAnsi="Arial" w:cs="Arial"/>
          <w:b/>
          <w:bCs/>
          <w:color w:val="1A1876"/>
          <w:sz w:val="32"/>
          <w:szCs w:val="32"/>
        </w:rPr>
        <w:t xml:space="preserve">Modelprotocol ongewenst gedrag </w:t>
      </w:r>
    </w:p>
    <w:p w14:paraId="5F6391A3" w14:textId="42A90FE3" w:rsidR="00BD6482" w:rsidRPr="00BD6482" w:rsidRDefault="00BD6482" w:rsidP="0042270E">
      <w:pPr>
        <w:rPr>
          <w:rFonts w:ascii="Arial" w:hAnsi="Arial" w:cs="Arial"/>
          <w:b/>
          <w:bCs/>
          <w:sz w:val="24"/>
          <w:szCs w:val="24"/>
          <w:lang w:eastAsia="nl-NL"/>
        </w:rPr>
      </w:pPr>
      <w:r w:rsidRPr="00BD6482">
        <w:rPr>
          <w:rFonts w:ascii="Arial" w:hAnsi="Arial" w:cs="Arial"/>
          <w:b/>
          <w:bCs/>
          <w:sz w:val="24"/>
          <w:szCs w:val="24"/>
          <w:lang w:eastAsia="nl-NL"/>
        </w:rPr>
        <w:t>Uitleg voor de werkgever</w:t>
      </w:r>
    </w:p>
    <w:p w14:paraId="379DD92D" w14:textId="7F280D70" w:rsidR="00D42833" w:rsidRPr="00346D6E" w:rsidRDefault="00DD4118" w:rsidP="00D42833">
      <w:pPr>
        <w:shd w:val="clear" w:color="auto" w:fill="FFFFFF"/>
        <w:rPr>
          <w:rFonts w:ascii="Arial" w:hAnsi="Arial" w:cs="Arial"/>
          <w:sz w:val="20"/>
          <w:szCs w:val="20"/>
          <w:lang w:eastAsia="nl-NL"/>
        </w:rPr>
      </w:pPr>
      <w:r w:rsidRPr="00346D6E">
        <w:rPr>
          <w:rFonts w:ascii="Arial" w:hAnsi="Arial" w:cs="Arial"/>
          <w:sz w:val="20"/>
          <w:szCs w:val="20"/>
          <w:u w:val="single"/>
          <w:lang w:eastAsia="nl-NL"/>
        </w:rPr>
        <w:t>Waarom</w:t>
      </w:r>
      <w:r w:rsidRPr="00346D6E">
        <w:rPr>
          <w:rFonts w:ascii="Arial" w:hAnsi="Arial" w:cs="Arial"/>
          <w:sz w:val="20"/>
          <w:szCs w:val="20"/>
          <w:lang w:eastAsia="nl-NL"/>
        </w:rPr>
        <w:br/>
      </w:r>
      <w:r w:rsidR="008F234D" w:rsidRPr="00346D6E">
        <w:rPr>
          <w:rFonts w:ascii="Arial" w:hAnsi="Arial" w:cs="Arial"/>
          <w:sz w:val="20"/>
          <w:szCs w:val="20"/>
          <w:lang w:eastAsia="nl-NL"/>
        </w:rPr>
        <w:t xml:space="preserve">Een werkgever </w:t>
      </w:r>
      <w:r w:rsidR="00FA1019" w:rsidRPr="00346D6E">
        <w:rPr>
          <w:rFonts w:ascii="Arial" w:hAnsi="Arial" w:cs="Arial"/>
          <w:sz w:val="20"/>
          <w:szCs w:val="20"/>
          <w:lang w:eastAsia="nl-NL"/>
        </w:rPr>
        <w:t xml:space="preserve">dient </w:t>
      </w:r>
      <w:r w:rsidR="008F234D" w:rsidRPr="00346D6E">
        <w:rPr>
          <w:rFonts w:ascii="Arial" w:hAnsi="Arial" w:cs="Arial"/>
          <w:sz w:val="20"/>
          <w:szCs w:val="20"/>
          <w:lang w:eastAsia="nl-NL"/>
        </w:rPr>
        <w:t>zorg</w:t>
      </w:r>
      <w:r w:rsidR="00F5325D" w:rsidRPr="00346D6E">
        <w:rPr>
          <w:rFonts w:ascii="Arial" w:hAnsi="Arial" w:cs="Arial"/>
          <w:sz w:val="20"/>
          <w:szCs w:val="20"/>
          <w:lang w:eastAsia="nl-NL"/>
        </w:rPr>
        <w:t xml:space="preserve"> te dragen</w:t>
      </w:r>
      <w:r w:rsidR="008F234D" w:rsidRPr="00346D6E">
        <w:rPr>
          <w:rFonts w:ascii="Arial" w:hAnsi="Arial" w:cs="Arial"/>
          <w:sz w:val="20"/>
          <w:szCs w:val="20"/>
          <w:lang w:eastAsia="nl-NL"/>
        </w:rPr>
        <w:t xml:space="preserve"> voor een werkomgeving die vrij is van agressie, </w:t>
      </w:r>
      <w:r w:rsidR="00134161" w:rsidRPr="00346D6E">
        <w:rPr>
          <w:rFonts w:ascii="Arial" w:hAnsi="Arial" w:cs="Arial"/>
          <w:sz w:val="20"/>
          <w:szCs w:val="20"/>
          <w:lang w:eastAsia="nl-NL"/>
        </w:rPr>
        <w:t xml:space="preserve">geweld, </w:t>
      </w:r>
      <w:r w:rsidR="008F234D" w:rsidRPr="00346D6E">
        <w:rPr>
          <w:rFonts w:ascii="Arial" w:hAnsi="Arial" w:cs="Arial"/>
          <w:sz w:val="20"/>
          <w:szCs w:val="20"/>
          <w:lang w:eastAsia="nl-NL"/>
        </w:rPr>
        <w:t>(seksuele) intimidatie, (</w:t>
      </w:r>
      <w:proofErr w:type="spellStart"/>
      <w:r w:rsidR="008F234D" w:rsidRPr="00346D6E">
        <w:rPr>
          <w:rFonts w:ascii="Arial" w:hAnsi="Arial" w:cs="Arial"/>
          <w:sz w:val="20"/>
          <w:szCs w:val="20"/>
          <w:lang w:eastAsia="nl-NL"/>
        </w:rPr>
        <w:t>zwangerschaps</w:t>
      </w:r>
      <w:proofErr w:type="spellEnd"/>
      <w:r w:rsidR="008F234D" w:rsidRPr="00346D6E">
        <w:rPr>
          <w:rFonts w:ascii="Arial" w:hAnsi="Arial" w:cs="Arial"/>
          <w:sz w:val="20"/>
          <w:szCs w:val="20"/>
          <w:lang w:eastAsia="nl-NL"/>
        </w:rPr>
        <w:t>)discriminatie, pesten</w:t>
      </w:r>
      <w:r w:rsidR="00E83778">
        <w:rPr>
          <w:rFonts w:ascii="Arial" w:hAnsi="Arial" w:cs="Arial"/>
          <w:sz w:val="20"/>
          <w:szCs w:val="20"/>
          <w:lang w:eastAsia="nl-NL"/>
        </w:rPr>
        <w:t xml:space="preserve">, </w:t>
      </w:r>
      <w:proofErr w:type="gramStart"/>
      <w:r w:rsidR="00E83778">
        <w:rPr>
          <w:rFonts w:ascii="Arial" w:hAnsi="Arial" w:cs="Arial"/>
          <w:sz w:val="20"/>
          <w:szCs w:val="20"/>
          <w:lang w:eastAsia="nl-NL"/>
        </w:rPr>
        <w:t>werkdruk</w:t>
      </w:r>
      <w:r w:rsidR="008F234D" w:rsidRPr="00346D6E">
        <w:rPr>
          <w:rFonts w:ascii="Arial" w:hAnsi="Arial" w:cs="Arial"/>
          <w:sz w:val="20"/>
          <w:szCs w:val="20"/>
          <w:lang w:eastAsia="nl-NL"/>
        </w:rPr>
        <w:t xml:space="preserve"> </w:t>
      </w:r>
      <w:r w:rsidR="006B1972">
        <w:rPr>
          <w:rFonts w:ascii="Arial" w:hAnsi="Arial" w:cs="Arial"/>
          <w:sz w:val="20"/>
          <w:szCs w:val="20"/>
          <w:lang w:eastAsia="nl-NL"/>
        </w:rPr>
        <w:t>.</w:t>
      </w:r>
      <w:proofErr w:type="gramEnd"/>
      <w:r w:rsidR="00F5325D" w:rsidRPr="00346D6E">
        <w:rPr>
          <w:rFonts w:ascii="Arial" w:hAnsi="Arial" w:cs="Arial"/>
          <w:sz w:val="20"/>
          <w:szCs w:val="20"/>
          <w:lang w:eastAsia="nl-NL"/>
        </w:rPr>
        <w:t xml:space="preserve"> </w:t>
      </w:r>
      <w:r w:rsidR="00006E62" w:rsidRPr="00346D6E">
        <w:rPr>
          <w:rFonts w:ascii="Arial" w:hAnsi="Arial" w:cs="Arial"/>
          <w:sz w:val="20"/>
          <w:szCs w:val="20"/>
          <w:lang w:eastAsia="nl-NL"/>
        </w:rPr>
        <w:t xml:space="preserve">In de horeca </w:t>
      </w:r>
      <w:r w:rsidR="00E83778">
        <w:rPr>
          <w:rFonts w:ascii="Arial" w:hAnsi="Arial" w:cs="Arial"/>
          <w:sz w:val="20"/>
          <w:szCs w:val="20"/>
          <w:lang w:eastAsia="nl-NL"/>
        </w:rPr>
        <w:t xml:space="preserve">kan men te maken krijgen met </w:t>
      </w:r>
      <w:r w:rsidR="00006E62" w:rsidRPr="00346D6E">
        <w:rPr>
          <w:rFonts w:ascii="Arial" w:hAnsi="Arial" w:cs="Arial"/>
          <w:sz w:val="20"/>
          <w:szCs w:val="20"/>
          <w:lang w:eastAsia="nl-NL"/>
        </w:rPr>
        <w:t xml:space="preserve">intern ongewenst gedrag op de werkvloer tussen </w:t>
      </w:r>
      <w:r w:rsidR="009B7CA2" w:rsidRPr="00346D6E">
        <w:rPr>
          <w:rFonts w:ascii="Arial" w:hAnsi="Arial" w:cs="Arial"/>
          <w:sz w:val="20"/>
          <w:szCs w:val="20"/>
          <w:lang w:eastAsia="nl-NL"/>
        </w:rPr>
        <w:t>de</w:t>
      </w:r>
      <w:r w:rsidR="00006E62" w:rsidRPr="00346D6E">
        <w:rPr>
          <w:rFonts w:ascii="Arial" w:hAnsi="Arial" w:cs="Arial"/>
          <w:sz w:val="20"/>
          <w:szCs w:val="20"/>
          <w:lang w:eastAsia="nl-NL"/>
        </w:rPr>
        <w:t xml:space="preserve"> werkenden in het bedrijf. Maar ook extern ongewenst gedrag, door derden zoals gasten, leveranciers of </w:t>
      </w:r>
      <w:r w:rsidR="00D33A70" w:rsidRPr="00346D6E">
        <w:rPr>
          <w:rFonts w:ascii="Arial" w:hAnsi="Arial" w:cs="Arial"/>
          <w:sz w:val="20"/>
          <w:szCs w:val="20"/>
          <w:lang w:eastAsia="nl-NL"/>
        </w:rPr>
        <w:t>voorbijgangers</w:t>
      </w:r>
      <w:r w:rsidR="009B7CA2" w:rsidRPr="00346D6E">
        <w:rPr>
          <w:rFonts w:ascii="Arial" w:hAnsi="Arial" w:cs="Arial"/>
          <w:sz w:val="20"/>
          <w:szCs w:val="20"/>
          <w:lang w:eastAsia="nl-NL"/>
        </w:rPr>
        <w:t xml:space="preserve"> </w:t>
      </w:r>
      <w:r w:rsidR="00E83778">
        <w:rPr>
          <w:rFonts w:ascii="Arial" w:hAnsi="Arial" w:cs="Arial"/>
          <w:sz w:val="20"/>
          <w:szCs w:val="20"/>
          <w:lang w:eastAsia="nl-NL"/>
        </w:rPr>
        <w:t xml:space="preserve">kan een rol spelen. </w:t>
      </w:r>
      <w:r w:rsidR="00E279BB" w:rsidRPr="00346D6E">
        <w:rPr>
          <w:rFonts w:ascii="Arial" w:hAnsi="Arial" w:cs="Arial"/>
          <w:sz w:val="20"/>
          <w:szCs w:val="20"/>
          <w:lang w:eastAsia="nl-NL"/>
        </w:rPr>
        <w:br/>
      </w:r>
      <w:r w:rsidR="00D33A70" w:rsidRPr="00346D6E">
        <w:rPr>
          <w:rFonts w:ascii="Arial" w:hAnsi="Arial" w:cs="Arial"/>
          <w:sz w:val="20"/>
          <w:szCs w:val="20"/>
          <w:lang w:eastAsia="nl-NL"/>
        </w:rPr>
        <w:br/>
        <w:t xml:space="preserve">Een werkgever </w:t>
      </w:r>
      <w:r w:rsidR="007E37F6" w:rsidRPr="00346D6E">
        <w:rPr>
          <w:rFonts w:ascii="Arial" w:hAnsi="Arial" w:cs="Arial"/>
          <w:sz w:val="20"/>
          <w:szCs w:val="20"/>
          <w:lang w:eastAsia="nl-NL"/>
        </w:rPr>
        <w:t xml:space="preserve">is volgens de Arbeidsomstandighedenwet verplicht </w:t>
      </w:r>
      <w:r w:rsidR="00BC0291">
        <w:rPr>
          <w:rFonts w:ascii="Arial" w:hAnsi="Arial" w:cs="Arial"/>
          <w:sz w:val="20"/>
          <w:szCs w:val="20"/>
          <w:lang w:eastAsia="nl-NL"/>
        </w:rPr>
        <w:t xml:space="preserve">om </w:t>
      </w:r>
      <w:r w:rsidR="007E37F6" w:rsidRPr="00346D6E">
        <w:rPr>
          <w:rFonts w:ascii="Arial" w:hAnsi="Arial" w:cs="Arial"/>
          <w:sz w:val="20"/>
          <w:szCs w:val="20"/>
          <w:lang w:eastAsia="nl-NL"/>
        </w:rPr>
        <w:t xml:space="preserve">beleid te voeren op ongewenst gedrag ter voorkoming van PSA. </w:t>
      </w:r>
      <w:r w:rsidR="006169EB" w:rsidRPr="00346D6E">
        <w:rPr>
          <w:rFonts w:ascii="Arial" w:hAnsi="Arial" w:cs="Arial"/>
          <w:sz w:val="20"/>
          <w:szCs w:val="20"/>
          <w:lang w:eastAsia="nl-NL"/>
        </w:rPr>
        <w:t xml:space="preserve">De Arbeidsinspectie controleert de naleving van deze wet. </w:t>
      </w:r>
      <w:r w:rsidR="00BC0291">
        <w:rPr>
          <w:rFonts w:ascii="Arial" w:hAnsi="Arial" w:cs="Arial"/>
          <w:sz w:val="20"/>
          <w:szCs w:val="20"/>
          <w:lang w:eastAsia="nl-NL"/>
        </w:rPr>
        <w:t>G</w:t>
      </w:r>
      <w:r w:rsidR="00E83778" w:rsidRPr="00E83778">
        <w:rPr>
          <w:rFonts w:ascii="Arial" w:hAnsi="Arial" w:cs="Arial"/>
          <w:sz w:val="20"/>
          <w:szCs w:val="20"/>
          <w:lang w:eastAsia="nl-NL"/>
        </w:rPr>
        <w:t xml:space="preserve">oed beleid </w:t>
      </w:r>
      <w:r w:rsidR="00BC0291">
        <w:rPr>
          <w:rFonts w:ascii="Arial" w:hAnsi="Arial" w:cs="Arial"/>
          <w:sz w:val="20"/>
          <w:szCs w:val="20"/>
          <w:lang w:eastAsia="nl-NL"/>
        </w:rPr>
        <w:t xml:space="preserve">zorgt </w:t>
      </w:r>
      <w:r w:rsidR="00E83778" w:rsidRPr="00E83778">
        <w:rPr>
          <w:rFonts w:ascii="Arial" w:hAnsi="Arial" w:cs="Arial"/>
          <w:sz w:val="20"/>
          <w:szCs w:val="20"/>
          <w:lang w:eastAsia="nl-NL"/>
        </w:rPr>
        <w:t xml:space="preserve">niet alleen voor minder ziekteverzuim en meer tevreden </w:t>
      </w:r>
      <w:r w:rsidR="00E83778">
        <w:rPr>
          <w:rFonts w:ascii="Arial" w:hAnsi="Arial" w:cs="Arial"/>
          <w:sz w:val="20"/>
          <w:szCs w:val="20"/>
          <w:lang w:eastAsia="nl-NL"/>
        </w:rPr>
        <w:t>medewerkers</w:t>
      </w:r>
      <w:r w:rsidR="00E83778" w:rsidRPr="00E83778">
        <w:rPr>
          <w:rFonts w:ascii="Arial" w:hAnsi="Arial" w:cs="Arial"/>
          <w:sz w:val="20"/>
          <w:szCs w:val="20"/>
          <w:lang w:eastAsia="nl-NL"/>
        </w:rPr>
        <w:t xml:space="preserve"> maar </w:t>
      </w:r>
      <w:r w:rsidR="00E83778">
        <w:rPr>
          <w:rFonts w:ascii="Arial" w:hAnsi="Arial" w:cs="Arial"/>
          <w:sz w:val="20"/>
          <w:szCs w:val="20"/>
          <w:lang w:eastAsia="nl-NL"/>
        </w:rPr>
        <w:t xml:space="preserve">kan </w:t>
      </w:r>
      <w:r w:rsidR="00E83778" w:rsidRPr="00E83778">
        <w:rPr>
          <w:rFonts w:ascii="Arial" w:hAnsi="Arial" w:cs="Arial"/>
          <w:sz w:val="20"/>
          <w:szCs w:val="20"/>
          <w:lang w:eastAsia="nl-NL"/>
        </w:rPr>
        <w:t xml:space="preserve">ook flinke besparingen </w:t>
      </w:r>
      <w:r w:rsidR="00E83778">
        <w:rPr>
          <w:rFonts w:ascii="Arial" w:hAnsi="Arial" w:cs="Arial"/>
          <w:sz w:val="20"/>
          <w:szCs w:val="20"/>
          <w:lang w:eastAsia="nl-NL"/>
        </w:rPr>
        <w:t xml:space="preserve">opleveren vanwege </w:t>
      </w:r>
      <w:r w:rsidR="00E83778" w:rsidRPr="00E83778">
        <w:rPr>
          <w:rFonts w:ascii="Arial" w:hAnsi="Arial" w:cs="Arial"/>
          <w:sz w:val="20"/>
          <w:szCs w:val="20"/>
          <w:lang w:eastAsia="nl-NL"/>
        </w:rPr>
        <w:t xml:space="preserve">minder </w:t>
      </w:r>
      <w:r w:rsidR="00E83778">
        <w:rPr>
          <w:rFonts w:ascii="Arial" w:hAnsi="Arial" w:cs="Arial"/>
          <w:sz w:val="20"/>
          <w:szCs w:val="20"/>
          <w:lang w:eastAsia="nl-NL"/>
        </w:rPr>
        <w:t xml:space="preserve">verzuim en </w:t>
      </w:r>
      <w:r w:rsidR="00BC0291">
        <w:rPr>
          <w:rFonts w:ascii="Arial" w:hAnsi="Arial" w:cs="Arial"/>
          <w:sz w:val="20"/>
          <w:szCs w:val="20"/>
          <w:lang w:eastAsia="nl-NL"/>
        </w:rPr>
        <w:t>een hogere</w:t>
      </w:r>
      <w:r w:rsidR="00E83778">
        <w:rPr>
          <w:rFonts w:ascii="Arial" w:hAnsi="Arial" w:cs="Arial"/>
          <w:sz w:val="20"/>
          <w:szCs w:val="20"/>
          <w:lang w:eastAsia="nl-NL"/>
        </w:rPr>
        <w:t xml:space="preserve"> </w:t>
      </w:r>
      <w:r w:rsidR="00E83778" w:rsidRPr="00E83778">
        <w:rPr>
          <w:rFonts w:ascii="Arial" w:hAnsi="Arial" w:cs="Arial"/>
          <w:sz w:val="20"/>
          <w:szCs w:val="20"/>
          <w:lang w:eastAsia="nl-NL"/>
        </w:rPr>
        <w:t>productiviteit</w:t>
      </w:r>
      <w:r w:rsidR="00E83778">
        <w:rPr>
          <w:rFonts w:ascii="Arial" w:hAnsi="Arial" w:cs="Arial"/>
          <w:sz w:val="20"/>
          <w:szCs w:val="20"/>
          <w:lang w:eastAsia="nl-NL"/>
        </w:rPr>
        <w:t>.</w:t>
      </w:r>
    </w:p>
    <w:p w14:paraId="6742C9BE" w14:textId="5CB74446" w:rsidR="00DD4118" w:rsidRPr="00346D6E" w:rsidRDefault="00DD4118" w:rsidP="00DD4118">
      <w:pPr>
        <w:rPr>
          <w:rFonts w:ascii="Arial" w:hAnsi="Arial" w:cs="Arial"/>
          <w:sz w:val="20"/>
          <w:szCs w:val="20"/>
          <w:u w:val="single"/>
          <w:lang w:eastAsia="nl-NL"/>
        </w:rPr>
      </w:pPr>
      <w:r w:rsidRPr="00346D6E">
        <w:rPr>
          <w:rFonts w:ascii="Arial" w:hAnsi="Arial" w:cs="Arial"/>
          <w:sz w:val="20"/>
          <w:szCs w:val="20"/>
          <w:u w:val="single"/>
          <w:lang w:eastAsia="nl-NL"/>
        </w:rPr>
        <w:t>Aan de slag</w:t>
      </w:r>
      <w:r w:rsidRPr="00346D6E">
        <w:rPr>
          <w:rFonts w:ascii="Arial" w:hAnsi="Arial" w:cs="Arial"/>
          <w:sz w:val="20"/>
          <w:szCs w:val="20"/>
          <w:u w:val="single"/>
          <w:lang w:eastAsia="nl-NL"/>
        </w:rPr>
        <w:br/>
      </w:r>
      <w:r w:rsidR="00F011D5" w:rsidRPr="00346D6E">
        <w:rPr>
          <w:rFonts w:ascii="Arial" w:hAnsi="Arial" w:cs="Arial"/>
          <w:sz w:val="20"/>
          <w:szCs w:val="20"/>
          <w:lang w:eastAsia="nl-NL"/>
        </w:rPr>
        <w:t>Het</w:t>
      </w:r>
      <w:r w:rsidR="00561268" w:rsidRPr="00346D6E">
        <w:rPr>
          <w:rFonts w:ascii="Arial" w:hAnsi="Arial" w:cs="Arial"/>
          <w:sz w:val="20"/>
          <w:szCs w:val="20"/>
          <w:lang w:eastAsia="nl-NL"/>
        </w:rPr>
        <w:t xml:space="preserve"> model</w:t>
      </w:r>
      <w:r w:rsidR="002276C3" w:rsidRPr="00346D6E">
        <w:rPr>
          <w:rFonts w:ascii="Arial" w:hAnsi="Arial" w:cs="Arial"/>
          <w:sz w:val="20"/>
          <w:szCs w:val="20"/>
          <w:lang w:eastAsia="nl-NL"/>
        </w:rPr>
        <w:t>protocol ongewenst gedrag van KHN</w:t>
      </w:r>
      <w:r w:rsidR="00054BF9" w:rsidRPr="00346D6E">
        <w:rPr>
          <w:rFonts w:ascii="Arial" w:hAnsi="Arial" w:cs="Arial"/>
          <w:sz w:val="20"/>
          <w:szCs w:val="20"/>
          <w:lang w:eastAsia="nl-NL"/>
        </w:rPr>
        <w:t xml:space="preserve"> kun je gebruiken om het beleid </w:t>
      </w:r>
      <w:r w:rsidR="00B2030F">
        <w:rPr>
          <w:rFonts w:ascii="Arial" w:hAnsi="Arial" w:cs="Arial"/>
          <w:sz w:val="20"/>
          <w:szCs w:val="20"/>
          <w:lang w:eastAsia="nl-NL"/>
        </w:rPr>
        <w:t xml:space="preserve">rondom </w:t>
      </w:r>
      <w:r w:rsidR="00054BF9" w:rsidRPr="00346D6E">
        <w:rPr>
          <w:rFonts w:ascii="Arial" w:hAnsi="Arial" w:cs="Arial"/>
          <w:sz w:val="20"/>
          <w:szCs w:val="20"/>
          <w:lang w:eastAsia="nl-NL"/>
        </w:rPr>
        <w:t>ongewenst gedrag binnen jouw bedrijf vast te leggen</w:t>
      </w:r>
      <w:r w:rsidR="00B2030F">
        <w:rPr>
          <w:rFonts w:ascii="Arial" w:hAnsi="Arial" w:cs="Arial"/>
          <w:sz w:val="20"/>
          <w:szCs w:val="20"/>
          <w:lang w:eastAsia="nl-NL"/>
        </w:rPr>
        <w:t>. D</w:t>
      </w:r>
      <w:r w:rsidR="005B510E">
        <w:rPr>
          <w:rFonts w:ascii="Arial" w:hAnsi="Arial" w:cs="Arial"/>
          <w:sz w:val="20"/>
          <w:szCs w:val="20"/>
          <w:lang w:eastAsia="nl-NL"/>
        </w:rPr>
        <w:t>aarmee</w:t>
      </w:r>
      <w:r w:rsidR="00BB23E7" w:rsidRPr="00346D6E">
        <w:rPr>
          <w:rFonts w:ascii="Arial" w:hAnsi="Arial" w:cs="Arial"/>
          <w:sz w:val="20"/>
          <w:szCs w:val="20"/>
          <w:lang w:eastAsia="nl-NL"/>
        </w:rPr>
        <w:t xml:space="preserve"> kun je aantonen dat je maatregelen hebt genomen om ongewenst gedrag </w:t>
      </w:r>
      <w:r w:rsidR="005B510E">
        <w:rPr>
          <w:rFonts w:ascii="Arial" w:hAnsi="Arial" w:cs="Arial"/>
          <w:sz w:val="20"/>
          <w:szCs w:val="20"/>
          <w:lang w:eastAsia="nl-NL"/>
        </w:rPr>
        <w:t xml:space="preserve">in jouw bedrijf </w:t>
      </w:r>
      <w:r w:rsidR="00BB23E7" w:rsidRPr="00346D6E">
        <w:rPr>
          <w:rFonts w:ascii="Arial" w:hAnsi="Arial" w:cs="Arial"/>
          <w:sz w:val="20"/>
          <w:szCs w:val="20"/>
          <w:lang w:eastAsia="nl-NL"/>
        </w:rPr>
        <w:t xml:space="preserve">te voorkomen. </w:t>
      </w:r>
      <w:r w:rsidR="00024FA8">
        <w:rPr>
          <w:rFonts w:ascii="Arial" w:hAnsi="Arial" w:cs="Arial"/>
          <w:sz w:val="20"/>
          <w:szCs w:val="20"/>
          <w:lang w:eastAsia="nl-NL"/>
        </w:rPr>
        <w:br/>
      </w:r>
      <w:r w:rsidR="00024FA8">
        <w:rPr>
          <w:rFonts w:ascii="Arial" w:hAnsi="Arial" w:cs="Arial"/>
          <w:sz w:val="20"/>
          <w:szCs w:val="20"/>
          <w:lang w:eastAsia="nl-NL"/>
        </w:rPr>
        <w:br/>
      </w:r>
      <w:r w:rsidR="00FE2B66" w:rsidRPr="00346D6E">
        <w:rPr>
          <w:rFonts w:ascii="Arial" w:hAnsi="Arial" w:cs="Arial"/>
          <w:sz w:val="20"/>
          <w:szCs w:val="20"/>
          <w:lang w:eastAsia="nl-NL"/>
        </w:rPr>
        <w:t xml:space="preserve">Je </w:t>
      </w:r>
      <w:r w:rsidR="00024FA8">
        <w:rPr>
          <w:rFonts w:ascii="Arial" w:hAnsi="Arial" w:cs="Arial"/>
          <w:sz w:val="20"/>
          <w:szCs w:val="20"/>
          <w:lang w:eastAsia="nl-NL"/>
        </w:rPr>
        <w:t xml:space="preserve">kunt </w:t>
      </w:r>
      <w:r w:rsidR="00FE2B66" w:rsidRPr="00346D6E">
        <w:rPr>
          <w:rFonts w:ascii="Arial" w:hAnsi="Arial" w:cs="Arial"/>
          <w:sz w:val="20"/>
          <w:szCs w:val="20"/>
          <w:lang w:eastAsia="nl-NL"/>
        </w:rPr>
        <w:t>het modelprotocol zelf aanvullen met jouw specifieke bedrijfsgegevens.</w:t>
      </w:r>
      <w:r w:rsidR="00F946EC" w:rsidRPr="00346D6E">
        <w:rPr>
          <w:rFonts w:ascii="Arial" w:hAnsi="Arial" w:cs="Arial"/>
          <w:sz w:val="20"/>
          <w:szCs w:val="20"/>
          <w:lang w:eastAsia="nl-NL"/>
        </w:rPr>
        <w:t xml:space="preserve"> </w:t>
      </w:r>
      <w:r w:rsidR="00D95911" w:rsidRPr="00346D6E">
        <w:rPr>
          <w:rFonts w:ascii="Arial" w:hAnsi="Arial" w:cs="Arial"/>
          <w:sz w:val="20"/>
          <w:szCs w:val="20"/>
        </w:rPr>
        <w:t>De punten waarop je het protocol kunt personaliseren</w:t>
      </w:r>
      <w:r w:rsidR="001F76F7">
        <w:rPr>
          <w:rFonts w:ascii="Arial" w:hAnsi="Arial" w:cs="Arial"/>
          <w:sz w:val="20"/>
          <w:szCs w:val="20"/>
        </w:rPr>
        <w:t xml:space="preserve"> </w:t>
      </w:r>
      <w:r w:rsidR="00D95911" w:rsidRPr="00346D6E">
        <w:rPr>
          <w:rFonts w:ascii="Arial" w:hAnsi="Arial" w:cs="Arial"/>
          <w:sz w:val="20"/>
          <w:szCs w:val="20"/>
        </w:rPr>
        <w:t>worden</w:t>
      </w:r>
      <w:r w:rsidR="00024FA8">
        <w:rPr>
          <w:rFonts w:ascii="Arial" w:hAnsi="Arial" w:cs="Arial"/>
          <w:sz w:val="20"/>
          <w:szCs w:val="20"/>
        </w:rPr>
        <w:t xml:space="preserve"> aangegeven</w:t>
      </w:r>
      <w:r w:rsidR="00D95911" w:rsidRPr="00346D6E">
        <w:rPr>
          <w:rFonts w:ascii="Arial" w:hAnsi="Arial" w:cs="Arial"/>
          <w:sz w:val="20"/>
          <w:szCs w:val="20"/>
        </w:rPr>
        <w:t xml:space="preserve"> door </w:t>
      </w:r>
      <w:r w:rsidR="00D95911" w:rsidRPr="00346D6E">
        <w:rPr>
          <w:rFonts w:ascii="Arial" w:hAnsi="Arial" w:cs="Arial"/>
          <w:sz w:val="20"/>
          <w:szCs w:val="20"/>
          <w:highlight w:val="yellow"/>
        </w:rPr>
        <w:t>geel gearceerde</w:t>
      </w:r>
      <w:r w:rsidR="00D95911" w:rsidRPr="00346D6E">
        <w:rPr>
          <w:rFonts w:ascii="Arial" w:hAnsi="Arial" w:cs="Arial"/>
          <w:sz w:val="20"/>
          <w:szCs w:val="20"/>
        </w:rPr>
        <w:t xml:space="preserve"> tekst</w:t>
      </w:r>
      <w:r w:rsidR="00D33928">
        <w:rPr>
          <w:rFonts w:ascii="Arial" w:hAnsi="Arial" w:cs="Arial"/>
          <w:sz w:val="20"/>
          <w:szCs w:val="20"/>
        </w:rPr>
        <w:t>.</w:t>
      </w:r>
      <w:r w:rsidR="00D33928" w:rsidRPr="00346D6E">
        <w:rPr>
          <w:rFonts w:ascii="Arial" w:hAnsi="Arial" w:cs="Arial"/>
          <w:sz w:val="20"/>
          <w:szCs w:val="20"/>
          <w:lang w:eastAsia="nl-NL"/>
        </w:rPr>
        <w:t xml:space="preserve"> </w:t>
      </w:r>
      <w:r w:rsidR="00324BEF">
        <w:rPr>
          <w:rFonts w:ascii="Arial" w:hAnsi="Arial" w:cs="Arial"/>
          <w:sz w:val="20"/>
          <w:szCs w:val="20"/>
          <w:lang w:eastAsia="nl-NL"/>
        </w:rPr>
        <w:br/>
      </w:r>
      <w:r w:rsidR="00324BEF">
        <w:rPr>
          <w:rFonts w:ascii="Arial" w:hAnsi="Arial" w:cs="Arial"/>
          <w:sz w:val="20"/>
          <w:szCs w:val="20"/>
          <w:lang w:eastAsia="nl-NL"/>
        </w:rPr>
        <w:br/>
      </w:r>
      <w:r w:rsidR="00D33928" w:rsidRPr="00346D6E">
        <w:rPr>
          <w:rFonts w:ascii="Arial" w:hAnsi="Arial" w:cs="Arial"/>
          <w:sz w:val="20"/>
          <w:szCs w:val="20"/>
          <w:lang w:eastAsia="nl-NL"/>
        </w:rPr>
        <w:t>Wanneer</w:t>
      </w:r>
      <w:r w:rsidRPr="00346D6E">
        <w:rPr>
          <w:rFonts w:ascii="Arial" w:hAnsi="Arial" w:cs="Arial"/>
          <w:sz w:val="20"/>
          <w:szCs w:val="20"/>
          <w:lang w:eastAsia="nl-NL"/>
        </w:rPr>
        <w:t xml:space="preserve"> j</w:t>
      </w:r>
      <w:r w:rsidR="00324BEF">
        <w:rPr>
          <w:rFonts w:ascii="Arial" w:hAnsi="Arial" w:cs="Arial"/>
          <w:sz w:val="20"/>
          <w:szCs w:val="20"/>
          <w:lang w:eastAsia="nl-NL"/>
        </w:rPr>
        <w:t>ouw</w:t>
      </w:r>
      <w:r w:rsidRPr="00346D6E">
        <w:rPr>
          <w:rFonts w:ascii="Arial" w:hAnsi="Arial" w:cs="Arial"/>
          <w:sz w:val="20"/>
          <w:szCs w:val="20"/>
          <w:lang w:eastAsia="nl-NL"/>
        </w:rPr>
        <w:t xml:space="preserve"> bedrijf beschikt over een ondernemingsraad (OR) of personeelsvertegenwoordiging (</w:t>
      </w:r>
      <w:proofErr w:type="spellStart"/>
      <w:r w:rsidRPr="00346D6E">
        <w:rPr>
          <w:rFonts w:ascii="Arial" w:hAnsi="Arial" w:cs="Arial"/>
          <w:sz w:val="20"/>
          <w:szCs w:val="20"/>
          <w:lang w:eastAsia="nl-NL"/>
        </w:rPr>
        <w:t>PvT</w:t>
      </w:r>
      <w:proofErr w:type="spellEnd"/>
      <w:r w:rsidRPr="00346D6E">
        <w:rPr>
          <w:rFonts w:ascii="Arial" w:hAnsi="Arial" w:cs="Arial"/>
          <w:sz w:val="20"/>
          <w:szCs w:val="20"/>
          <w:lang w:eastAsia="nl-NL"/>
        </w:rPr>
        <w:t xml:space="preserve">) </w:t>
      </w:r>
      <w:r w:rsidR="00E83778">
        <w:rPr>
          <w:rFonts w:ascii="Arial" w:hAnsi="Arial" w:cs="Arial"/>
          <w:sz w:val="20"/>
          <w:szCs w:val="20"/>
          <w:lang w:eastAsia="nl-NL"/>
        </w:rPr>
        <w:t>d</w:t>
      </w:r>
      <w:r w:rsidRPr="00346D6E">
        <w:rPr>
          <w:rFonts w:ascii="Arial" w:hAnsi="Arial" w:cs="Arial"/>
          <w:sz w:val="20"/>
          <w:szCs w:val="20"/>
          <w:lang w:eastAsia="nl-NL"/>
        </w:rPr>
        <w:t>ien je dit protocol op te stellen</w:t>
      </w:r>
      <w:r w:rsidR="00504C4E" w:rsidRPr="00346D6E">
        <w:rPr>
          <w:rFonts w:ascii="Arial" w:hAnsi="Arial" w:cs="Arial"/>
          <w:sz w:val="20"/>
          <w:szCs w:val="20"/>
          <w:lang w:eastAsia="nl-NL"/>
        </w:rPr>
        <w:t xml:space="preserve"> </w:t>
      </w:r>
      <w:r w:rsidRPr="00346D6E">
        <w:rPr>
          <w:rFonts w:ascii="Arial" w:hAnsi="Arial" w:cs="Arial"/>
          <w:sz w:val="20"/>
          <w:szCs w:val="20"/>
          <w:lang w:eastAsia="nl-NL"/>
        </w:rPr>
        <w:t>en in te voeren na overleg en instemming van de OR/</w:t>
      </w:r>
      <w:proofErr w:type="spellStart"/>
      <w:r w:rsidRPr="00346D6E">
        <w:rPr>
          <w:rFonts w:ascii="Arial" w:hAnsi="Arial" w:cs="Arial"/>
          <w:sz w:val="20"/>
          <w:szCs w:val="20"/>
          <w:lang w:eastAsia="nl-NL"/>
        </w:rPr>
        <w:t>PvT</w:t>
      </w:r>
      <w:proofErr w:type="spellEnd"/>
      <w:r w:rsidRPr="00346D6E">
        <w:rPr>
          <w:rFonts w:ascii="Arial" w:hAnsi="Arial" w:cs="Arial"/>
          <w:sz w:val="20"/>
          <w:szCs w:val="20"/>
          <w:lang w:eastAsia="nl-NL"/>
        </w:rPr>
        <w:t xml:space="preserve">. </w:t>
      </w:r>
      <w:r w:rsidR="00504C4E" w:rsidRPr="00346D6E">
        <w:rPr>
          <w:rFonts w:ascii="Arial" w:hAnsi="Arial" w:cs="Arial"/>
          <w:sz w:val="20"/>
          <w:szCs w:val="20"/>
          <w:lang w:eastAsia="nl-NL"/>
        </w:rPr>
        <w:t xml:space="preserve">Dit geldt ook voor </w:t>
      </w:r>
      <w:r w:rsidR="00F011D5" w:rsidRPr="00346D6E">
        <w:rPr>
          <w:rFonts w:ascii="Arial" w:hAnsi="Arial" w:cs="Arial"/>
          <w:sz w:val="20"/>
          <w:szCs w:val="20"/>
          <w:lang w:eastAsia="nl-NL"/>
        </w:rPr>
        <w:t xml:space="preserve">tussentijdse </w:t>
      </w:r>
      <w:r w:rsidR="00504C4E" w:rsidRPr="00346D6E">
        <w:rPr>
          <w:rFonts w:ascii="Arial" w:hAnsi="Arial" w:cs="Arial"/>
          <w:sz w:val="20"/>
          <w:szCs w:val="20"/>
          <w:lang w:eastAsia="nl-NL"/>
        </w:rPr>
        <w:t>wijzigingen</w:t>
      </w:r>
      <w:r w:rsidR="00F011D5" w:rsidRPr="00346D6E">
        <w:rPr>
          <w:rFonts w:ascii="Arial" w:hAnsi="Arial" w:cs="Arial"/>
          <w:sz w:val="20"/>
          <w:szCs w:val="20"/>
          <w:lang w:eastAsia="nl-NL"/>
        </w:rPr>
        <w:t xml:space="preserve">. </w:t>
      </w:r>
    </w:p>
    <w:p w14:paraId="20A26DBB" w14:textId="77777777" w:rsidR="00EE7766" w:rsidRDefault="00B338F9" w:rsidP="0042270E">
      <w:pPr>
        <w:rPr>
          <w:rFonts w:ascii="Arial" w:hAnsi="Arial" w:cs="Arial"/>
          <w:sz w:val="20"/>
          <w:szCs w:val="20"/>
          <w:lang w:eastAsia="nl-NL"/>
        </w:rPr>
      </w:pPr>
      <w:r w:rsidRPr="00346D6E">
        <w:rPr>
          <w:rFonts w:ascii="Arial" w:hAnsi="Arial" w:cs="Arial"/>
          <w:sz w:val="20"/>
          <w:szCs w:val="20"/>
          <w:lang w:eastAsia="nl-NL"/>
        </w:rPr>
        <w:t xml:space="preserve">Zodra je </w:t>
      </w:r>
      <w:r w:rsidR="00324BEF">
        <w:rPr>
          <w:rFonts w:ascii="Arial" w:hAnsi="Arial" w:cs="Arial"/>
          <w:sz w:val="20"/>
          <w:szCs w:val="20"/>
          <w:lang w:eastAsia="nl-NL"/>
        </w:rPr>
        <w:t>dit</w:t>
      </w:r>
      <w:r w:rsidRPr="00346D6E">
        <w:rPr>
          <w:rFonts w:ascii="Arial" w:hAnsi="Arial" w:cs="Arial"/>
          <w:sz w:val="20"/>
          <w:szCs w:val="20"/>
          <w:lang w:eastAsia="nl-NL"/>
        </w:rPr>
        <w:t xml:space="preserve"> beleid hebt vastgelegd is het raadzaam </w:t>
      </w:r>
      <w:r w:rsidR="00324BEF">
        <w:rPr>
          <w:rFonts w:ascii="Arial" w:hAnsi="Arial" w:cs="Arial"/>
          <w:sz w:val="20"/>
          <w:szCs w:val="20"/>
          <w:lang w:eastAsia="nl-NL"/>
        </w:rPr>
        <w:t xml:space="preserve">om het </w:t>
      </w:r>
      <w:r w:rsidRPr="00346D6E">
        <w:rPr>
          <w:rFonts w:ascii="Arial" w:hAnsi="Arial" w:cs="Arial"/>
          <w:sz w:val="20"/>
          <w:szCs w:val="20"/>
          <w:lang w:eastAsia="nl-NL"/>
        </w:rPr>
        <w:t xml:space="preserve">onderdeel te maken van </w:t>
      </w:r>
      <w:r w:rsidR="00324BEF">
        <w:rPr>
          <w:rFonts w:ascii="Arial" w:hAnsi="Arial" w:cs="Arial"/>
          <w:sz w:val="20"/>
          <w:szCs w:val="20"/>
          <w:lang w:eastAsia="nl-NL"/>
        </w:rPr>
        <w:t xml:space="preserve">het </w:t>
      </w:r>
      <w:r w:rsidRPr="00346D6E">
        <w:rPr>
          <w:rFonts w:ascii="Arial" w:hAnsi="Arial" w:cs="Arial"/>
          <w:sz w:val="20"/>
          <w:szCs w:val="20"/>
          <w:lang w:eastAsia="nl-NL"/>
        </w:rPr>
        <w:t xml:space="preserve">personeelshandboek. </w:t>
      </w:r>
      <w:r w:rsidR="00A00ED5" w:rsidRPr="00346D6E">
        <w:rPr>
          <w:rFonts w:ascii="Arial" w:hAnsi="Arial" w:cs="Arial"/>
          <w:sz w:val="20"/>
          <w:szCs w:val="20"/>
          <w:lang w:eastAsia="nl-NL"/>
        </w:rPr>
        <w:t xml:space="preserve">In het </w:t>
      </w:r>
      <w:hyperlink r:id="rId7" w:history="1">
        <w:proofErr w:type="gramStart"/>
        <w:r w:rsidR="00B046F8" w:rsidRPr="00346D6E">
          <w:rPr>
            <w:rStyle w:val="Hyperlink"/>
            <w:rFonts w:ascii="Arial" w:hAnsi="Arial" w:cs="Arial"/>
            <w:sz w:val="20"/>
            <w:szCs w:val="20"/>
            <w:lang w:eastAsia="nl-NL"/>
          </w:rPr>
          <w:t>KHN modelpersoneelshandboek</w:t>
        </w:r>
        <w:proofErr w:type="gramEnd"/>
      </w:hyperlink>
      <w:r w:rsidR="00A00ED5" w:rsidRPr="00346D6E">
        <w:rPr>
          <w:rFonts w:ascii="Arial" w:hAnsi="Arial" w:cs="Arial"/>
          <w:sz w:val="20"/>
          <w:szCs w:val="20"/>
          <w:lang w:eastAsia="nl-NL"/>
        </w:rPr>
        <w:t xml:space="preserve"> komt het modelprotocol ongewenst gedrag ook terug. </w:t>
      </w:r>
    </w:p>
    <w:p w14:paraId="4E04CD60" w14:textId="415389FA" w:rsidR="00E00DEF" w:rsidRPr="00346D6E" w:rsidRDefault="00EE7766" w:rsidP="0042270E">
      <w:pPr>
        <w:rPr>
          <w:rFonts w:ascii="Arial" w:hAnsi="Arial" w:cs="Arial"/>
          <w:sz w:val="20"/>
          <w:szCs w:val="20"/>
          <w:lang w:eastAsia="nl-NL"/>
        </w:rPr>
      </w:pPr>
      <w:r>
        <w:rPr>
          <w:rFonts w:ascii="Arial" w:hAnsi="Arial" w:cs="Arial"/>
          <w:sz w:val="20"/>
          <w:szCs w:val="20"/>
          <w:lang w:eastAsia="nl-NL"/>
        </w:rPr>
        <w:br/>
      </w:r>
      <w:r w:rsidRPr="00EE7766">
        <w:rPr>
          <w:rFonts w:ascii="Arial" w:hAnsi="Arial" w:cs="Arial"/>
          <w:sz w:val="20"/>
          <w:szCs w:val="20"/>
          <w:u w:val="single"/>
          <w:lang w:eastAsia="nl-NL"/>
        </w:rPr>
        <w:t>Naleving van het protocol</w:t>
      </w:r>
      <w:r>
        <w:rPr>
          <w:rFonts w:ascii="Arial" w:hAnsi="Arial" w:cs="Arial"/>
          <w:sz w:val="20"/>
          <w:szCs w:val="20"/>
          <w:u w:val="single"/>
          <w:lang w:eastAsia="nl-NL"/>
        </w:rPr>
        <w:br/>
      </w:r>
      <w:r w:rsidR="00192DC3" w:rsidRPr="00346D6E">
        <w:rPr>
          <w:rFonts w:ascii="Arial" w:hAnsi="Arial" w:cs="Arial"/>
          <w:sz w:val="20"/>
          <w:szCs w:val="20"/>
          <w:lang w:eastAsia="nl-NL"/>
        </w:rPr>
        <w:t>Het is belangrijk</w:t>
      </w:r>
      <w:r w:rsidR="0012369F" w:rsidRPr="00346D6E">
        <w:rPr>
          <w:rFonts w:ascii="Arial" w:hAnsi="Arial" w:cs="Arial"/>
          <w:sz w:val="20"/>
          <w:szCs w:val="20"/>
          <w:lang w:eastAsia="nl-NL"/>
        </w:rPr>
        <w:t xml:space="preserve"> </w:t>
      </w:r>
      <w:r w:rsidR="00192DC3" w:rsidRPr="00346D6E">
        <w:rPr>
          <w:rFonts w:ascii="Arial" w:hAnsi="Arial" w:cs="Arial"/>
          <w:sz w:val="20"/>
          <w:szCs w:val="20"/>
          <w:lang w:eastAsia="nl-NL"/>
        </w:rPr>
        <w:t>dat iedereen</w:t>
      </w:r>
      <w:r w:rsidR="00AD6E46" w:rsidRPr="00346D6E">
        <w:rPr>
          <w:rFonts w:ascii="Arial" w:hAnsi="Arial" w:cs="Arial"/>
          <w:sz w:val="20"/>
          <w:szCs w:val="20"/>
          <w:lang w:eastAsia="nl-NL"/>
        </w:rPr>
        <w:t xml:space="preserve"> </w:t>
      </w:r>
      <w:r w:rsidR="00192DC3" w:rsidRPr="00346D6E">
        <w:rPr>
          <w:rFonts w:ascii="Arial" w:hAnsi="Arial" w:cs="Arial"/>
          <w:sz w:val="20"/>
          <w:szCs w:val="20"/>
          <w:lang w:eastAsia="nl-NL"/>
        </w:rPr>
        <w:t>binnen het bedrijf bekend is met het protocol en de werking ervan</w:t>
      </w:r>
      <w:r w:rsidR="00AD6E46" w:rsidRPr="00346D6E">
        <w:rPr>
          <w:rFonts w:ascii="Arial" w:hAnsi="Arial" w:cs="Arial"/>
          <w:sz w:val="20"/>
          <w:szCs w:val="20"/>
          <w:lang w:eastAsia="nl-NL"/>
        </w:rPr>
        <w:t>. Uiteraard moet het</w:t>
      </w:r>
      <w:r w:rsidR="00531CC6" w:rsidRPr="00346D6E">
        <w:rPr>
          <w:rFonts w:ascii="Arial" w:hAnsi="Arial" w:cs="Arial"/>
          <w:sz w:val="20"/>
          <w:szCs w:val="20"/>
          <w:lang w:eastAsia="nl-NL"/>
        </w:rPr>
        <w:t xml:space="preserve"> protocol daadwerkelijk worden nageleefd. </w:t>
      </w:r>
      <w:r w:rsidR="00F267B1">
        <w:rPr>
          <w:rFonts w:ascii="Arial" w:hAnsi="Arial" w:cs="Arial"/>
          <w:sz w:val="20"/>
          <w:szCs w:val="20"/>
        </w:rPr>
        <w:t>Daarnaast dienen</w:t>
      </w:r>
      <w:r w:rsidR="00E87588" w:rsidRPr="00346D6E">
        <w:rPr>
          <w:rFonts w:ascii="Arial" w:hAnsi="Arial" w:cs="Arial"/>
          <w:sz w:val="20"/>
          <w:szCs w:val="20"/>
        </w:rPr>
        <w:t xml:space="preserve"> </w:t>
      </w:r>
      <w:r w:rsidR="00E87588" w:rsidRPr="00346D6E">
        <w:rPr>
          <w:rFonts w:ascii="Arial" w:hAnsi="Arial" w:cs="Arial"/>
          <w:sz w:val="20"/>
          <w:szCs w:val="20"/>
          <w:lang w:eastAsia="nl-NL"/>
        </w:rPr>
        <w:t>medewerker</w:t>
      </w:r>
      <w:r w:rsidR="00F267B1">
        <w:rPr>
          <w:rFonts w:ascii="Arial" w:hAnsi="Arial" w:cs="Arial"/>
          <w:sz w:val="20"/>
          <w:szCs w:val="20"/>
          <w:lang w:eastAsia="nl-NL"/>
        </w:rPr>
        <w:t>s</w:t>
      </w:r>
      <w:r w:rsidR="00E87588" w:rsidRPr="00346D6E">
        <w:rPr>
          <w:rFonts w:ascii="Arial" w:hAnsi="Arial" w:cs="Arial"/>
          <w:sz w:val="20"/>
          <w:szCs w:val="20"/>
        </w:rPr>
        <w:t xml:space="preserve"> het protocol</w:t>
      </w:r>
      <w:r w:rsidR="00734457" w:rsidRPr="00346D6E">
        <w:rPr>
          <w:rFonts w:ascii="Arial" w:hAnsi="Arial" w:cs="Arial"/>
          <w:sz w:val="20"/>
          <w:szCs w:val="20"/>
        </w:rPr>
        <w:t xml:space="preserve"> (of het gehele personeelshandboek) </w:t>
      </w:r>
      <w:r w:rsidR="00F267B1">
        <w:rPr>
          <w:rFonts w:ascii="Arial" w:hAnsi="Arial" w:cs="Arial"/>
          <w:sz w:val="20"/>
          <w:szCs w:val="20"/>
        </w:rPr>
        <w:t xml:space="preserve">te </w:t>
      </w:r>
      <w:r w:rsidR="00E87588" w:rsidRPr="00346D6E">
        <w:rPr>
          <w:rFonts w:ascii="Arial" w:hAnsi="Arial" w:cs="Arial"/>
          <w:sz w:val="20"/>
          <w:szCs w:val="20"/>
        </w:rPr>
        <w:t>onderteken</w:t>
      </w:r>
      <w:r w:rsidR="00F267B1">
        <w:rPr>
          <w:rFonts w:ascii="Arial" w:hAnsi="Arial" w:cs="Arial"/>
          <w:sz w:val="20"/>
          <w:szCs w:val="20"/>
        </w:rPr>
        <w:t>en,</w:t>
      </w:r>
      <w:r w:rsidR="00E87588" w:rsidRPr="00346D6E">
        <w:rPr>
          <w:rFonts w:ascii="Arial" w:hAnsi="Arial" w:cs="Arial"/>
          <w:sz w:val="20"/>
          <w:szCs w:val="20"/>
        </w:rPr>
        <w:t xml:space="preserve"> daarmee </w:t>
      </w:r>
      <w:r w:rsidR="00F267B1">
        <w:rPr>
          <w:rFonts w:ascii="Arial" w:hAnsi="Arial" w:cs="Arial"/>
          <w:sz w:val="20"/>
          <w:szCs w:val="20"/>
        </w:rPr>
        <w:t xml:space="preserve">geven zij aan dat </w:t>
      </w:r>
      <w:r w:rsidR="00E87588" w:rsidRPr="00346D6E">
        <w:rPr>
          <w:rFonts w:ascii="Arial" w:hAnsi="Arial" w:cs="Arial"/>
          <w:sz w:val="20"/>
          <w:szCs w:val="20"/>
        </w:rPr>
        <w:t xml:space="preserve">hij/zij met de inhoud instemt. </w:t>
      </w:r>
      <w:r w:rsidR="00F267B1">
        <w:rPr>
          <w:rFonts w:ascii="Arial" w:hAnsi="Arial" w:cs="Arial"/>
          <w:sz w:val="20"/>
          <w:szCs w:val="20"/>
        </w:rPr>
        <w:t>Je kunt</w:t>
      </w:r>
      <w:r w:rsidR="00E83778">
        <w:rPr>
          <w:rFonts w:ascii="Arial" w:hAnsi="Arial" w:cs="Arial"/>
          <w:sz w:val="20"/>
          <w:szCs w:val="20"/>
        </w:rPr>
        <w:t xml:space="preserve"> het protocol van toepassing verklaren in de individuele arbeidsovereenkomsten van de medewerkers. </w:t>
      </w:r>
      <w:r w:rsidR="00C336DF" w:rsidRPr="00346D6E">
        <w:rPr>
          <w:rFonts w:ascii="Arial" w:hAnsi="Arial" w:cs="Arial"/>
          <w:sz w:val="20"/>
          <w:szCs w:val="20"/>
        </w:rPr>
        <w:t xml:space="preserve">Juridisch gezien is dat voor een protocol niet strikt noodzakelijk. Maar voor de duidelijkheid naar het personeel toe en de bewijskracht is het </w:t>
      </w:r>
      <w:r w:rsidR="00954A9C" w:rsidRPr="00346D6E">
        <w:rPr>
          <w:rFonts w:ascii="Arial" w:hAnsi="Arial" w:cs="Arial"/>
          <w:sz w:val="20"/>
          <w:szCs w:val="20"/>
        </w:rPr>
        <w:t xml:space="preserve">toch </w:t>
      </w:r>
      <w:r w:rsidR="00C336DF" w:rsidRPr="00346D6E">
        <w:rPr>
          <w:rFonts w:ascii="Arial" w:hAnsi="Arial" w:cs="Arial"/>
          <w:sz w:val="20"/>
          <w:szCs w:val="20"/>
        </w:rPr>
        <w:t xml:space="preserve">verstandig om alle personeelsleden te laten tekenen voor </w:t>
      </w:r>
      <w:r w:rsidR="00E83778">
        <w:rPr>
          <w:rFonts w:ascii="Arial" w:hAnsi="Arial" w:cs="Arial"/>
          <w:sz w:val="20"/>
          <w:szCs w:val="20"/>
        </w:rPr>
        <w:t>ontvangst/</w:t>
      </w:r>
      <w:r w:rsidR="00C336DF" w:rsidRPr="00346D6E">
        <w:rPr>
          <w:rFonts w:ascii="Arial" w:hAnsi="Arial" w:cs="Arial"/>
          <w:sz w:val="20"/>
          <w:szCs w:val="20"/>
        </w:rPr>
        <w:t xml:space="preserve">akkoord </w:t>
      </w:r>
      <w:r w:rsidR="00954A9C" w:rsidRPr="00346D6E">
        <w:rPr>
          <w:rFonts w:ascii="Arial" w:hAnsi="Arial" w:cs="Arial"/>
          <w:sz w:val="20"/>
          <w:szCs w:val="20"/>
        </w:rPr>
        <w:t>én</w:t>
      </w:r>
      <w:r w:rsidR="00C336DF" w:rsidRPr="00346D6E">
        <w:rPr>
          <w:rFonts w:ascii="Arial" w:hAnsi="Arial" w:cs="Arial"/>
          <w:sz w:val="20"/>
          <w:szCs w:val="20"/>
        </w:rPr>
        <w:t xml:space="preserve"> aan hen kenbaar te maken op welke wijze zij het protocol kunnen inzien</w:t>
      </w:r>
      <w:r w:rsidR="00402479">
        <w:rPr>
          <w:rFonts w:ascii="Arial" w:hAnsi="Arial" w:cs="Arial"/>
          <w:sz w:val="20"/>
          <w:szCs w:val="20"/>
        </w:rPr>
        <w:t>. B</w:t>
      </w:r>
      <w:r w:rsidR="00C336DF" w:rsidRPr="00346D6E">
        <w:rPr>
          <w:rFonts w:ascii="Arial" w:hAnsi="Arial" w:cs="Arial"/>
          <w:sz w:val="20"/>
          <w:szCs w:val="20"/>
        </w:rPr>
        <w:t xml:space="preserve">ijvoorbeeld door aan te geven </w:t>
      </w:r>
      <w:r w:rsidR="006768D8" w:rsidRPr="00346D6E">
        <w:rPr>
          <w:rFonts w:ascii="Arial" w:hAnsi="Arial" w:cs="Arial"/>
          <w:sz w:val="20"/>
          <w:szCs w:val="20"/>
        </w:rPr>
        <w:t xml:space="preserve">hoe en </w:t>
      </w:r>
      <w:r w:rsidR="00C336DF" w:rsidRPr="00346D6E">
        <w:rPr>
          <w:rFonts w:ascii="Arial" w:hAnsi="Arial" w:cs="Arial"/>
          <w:sz w:val="20"/>
          <w:szCs w:val="20"/>
        </w:rPr>
        <w:t xml:space="preserve">waar </w:t>
      </w:r>
      <w:r w:rsidR="00402479">
        <w:rPr>
          <w:rFonts w:ascii="Arial" w:hAnsi="Arial" w:cs="Arial"/>
          <w:sz w:val="20"/>
          <w:szCs w:val="20"/>
        </w:rPr>
        <w:t xml:space="preserve">ze </w:t>
      </w:r>
      <w:r w:rsidR="00C336DF" w:rsidRPr="00346D6E">
        <w:rPr>
          <w:rFonts w:ascii="Arial" w:hAnsi="Arial" w:cs="Arial"/>
          <w:sz w:val="20"/>
          <w:szCs w:val="20"/>
        </w:rPr>
        <w:t xml:space="preserve">het </w:t>
      </w:r>
      <w:r w:rsidR="006768D8" w:rsidRPr="00346D6E">
        <w:rPr>
          <w:rFonts w:ascii="Arial" w:hAnsi="Arial" w:cs="Arial"/>
          <w:sz w:val="20"/>
          <w:szCs w:val="20"/>
        </w:rPr>
        <w:t xml:space="preserve">protocol </w:t>
      </w:r>
      <w:r w:rsidR="00402479">
        <w:rPr>
          <w:rFonts w:ascii="Arial" w:hAnsi="Arial" w:cs="Arial"/>
          <w:sz w:val="20"/>
          <w:szCs w:val="20"/>
        </w:rPr>
        <w:t>kunnen</w:t>
      </w:r>
      <w:r w:rsidR="006768D8" w:rsidRPr="00346D6E">
        <w:rPr>
          <w:rFonts w:ascii="Arial" w:hAnsi="Arial" w:cs="Arial"/>
          <w:sz w:val="20"/>
          <w:szCs w:val="20"/>
        </w:rPr>
        <w:t xml:space="preserve"> raadplege</w:t>
      </w:r>
      <w:r w:rsidR="00402479">
        <w:rPr>
          <w:rFonts w:ascii="Arial" w:hAnsi="Arial" w:cs="Arial"/>
          <w:sz w:val="20"/>
          <w:szCs w:val="20"/>
        </w:rPr>
        <w:t>n.</w:t>
      </w:r>
      <w:r w:rsidR="006768D8" w:rsidRPr="00346D6E">
        <w:rPr>
          <w:rFonts w:ascii="Arial" w:hAnsi="Arial" w:cs="Arial"/>
          <w:sz w:val="20"/>
          <w:szCs w:val="20"/>
        </w:rPr>
        <w:t xml:space="preserve"> </w:t>
      </w:r>
    </w:p>
    <w:p w14:paraId="4260F098" w14:textId="5D8F7F7C" w:rsidR="00B418F8" w:rsidRPr="00346D6E" w:rsidRDefault="00B418F8" w:rsidP="0042270E">
      <w:pPr>
        <w:rPr>
          <w:rFonts w:ascii="Arial" w:hAnsi="Arial" w:cs="Arial"/>
          <w:sz w:val="20"/>
          <w:szCs w:val="20"/>
          <w:lang w:eastAsia="nl-NL"/>
        </w:rPr>
      </w:pPr>
      <w:r w:rsidRPr="00346D6E">
        <w:rPr>
          <w:rFonts w:ascii="Arial" w:hAnsi="Arial" w:cs="Arial"/>
          <w:sz w:val="20"/>
          <w:szCs w:val="20"/>
          <w:lang w:eastAsia="nl-NL"/>
        </w:rPr>
        <w:t xml:space="preserve">Om derden </w:t>
      </w:r>
      <w:r w:rsidR="00493766" w:rsidRPr="00346D6E">
        <w:rPr>
          <w:rFonts w:ascii="Arial" w:hAnsi="Arial" w:cs="Arial"/>
          <w:sz w:val="20"/>
          <w:szCs w:val="20"/>
          <w:lang w:eastAsia="nl-NL"/>
        </w:rPr>
        <w:t xml:space="preserve">(gasten, leveranciers, voorbijgangers) </w:t>
      </w:r>
      <w:r w:rsidRPr="00346D6E">
        <w:rPr>
          <w:rFonts w:ascii="Arial" w:hAnsi="Arial" w:cs="Arial"/>
          <w:sz w:val="20"/>
          <w:szCs w:val="20"/>
          <w:lang w:eastAsia="nl-NL"/>
        </w:rPr>
        <w:t xml:space="preserve">te informeren over de gedragsregels binnen het bedrijf kun je gebruik maken van het </w:t>
      </w:r>
      <w:hyperlink r:id="rId8" w:history="1">
        <w:r w:rsidR="001E0377" w:rsidRPr="00346D6E">
          <w:rPr>
            <w:rStyle w:val="Hyperlink"/>
            <w:rFonts w:ascii="Arial" w:hAnsi="Arial" w:cs="Arial"/>
            <w:sz w:val="20"/>
            <w:szCs w:val="20"/>
            <w:lang w:eastAsia="nl-NL"/>
          </w:rPr>
          <w:t>KHN | Huisregelbordje</w:t>
        </w:r>
      </w:hyperlink>
      <w:r w:rsidR="001E0377" w:rsidRPr="00346D6E">
        <w:rPr>
          <w:rFonts w:ascii="Arial" w:hAnsi="Arial" w:cs="Arial"/>
          <w:sz w:val="20"/>
          <w:szCs w:val="20"/>
          <w:lang w:eastAsia="nl-NL"/>
        </w:rPr>
        <w:t xml:space="preserve"> of </w:t>
      </w:r>
      <w:r w:rsidR="00402479">
        <w:rPr>
          <w:rFonts w:ascii="Arial" w:hAnsi="Arial" w:cs="Arial"/>
          <w:sz w:val="20"/>
          <w:szCs w:val="20"/>
          <w:lang w:eastAsia="nl-NL"/>
        </w:rPr>
        <w:t xml:space="preserve">zelf </w:t>
      </w:r>
      <w:r w:rsidR="004C46CC" w:rsidRPr="00346D6E">
        <w:rPr>
          <w:rFonts w:ascii="Arial" w:hAnsi="Arial" w:cs="Arial"/>
          <w:sz w:val="20"/>
          <w:szCs w:val="20"/>
          <w:lang w:eastAsia="nl-NL"/>
        </w:rPr>
        <w:t>aparte huisregels opstellen</w:t>
      </w:r>
      <w:r w:rsidR="00402479">
        <w:rPr>
          <w:rFonts w:ascii="Arial" w:hAnsi="Arial" w:cs="Arial"/>
          <w:sz w:val="20"/>
          <w:szCs w:val="20"/>
          <w:lang w:eastAsia="nl-NL"/>
        </w:rPr>
        <w:t>. J</w:t>
      </w:r>
      <w:r w:rsidR="007225E1" w:rsidRPr="00346D6E">
        <w:rPr>
          <w:rFonts w:ascii="Arial" w:hAnsi="Arial" w:cs="Arial"/>
          <w:sz w:val="20"/>
          <w:szCs w:val="20"/>
          <w:lang w:eastAsia="nl-NL"/>
        </w:rPr>
        <w:t xml:space="preserve">e kunt deze regels meesturen met een reserveringsbevestiging of op de website van </w:t>
      </w:r>
      <w:r w:rsidR="00402479">
        <w:rPr>
          <w:rFonts w:ascii="Arial" w:hAnsi="Arial" w:cs="Arial"/>
          <w:sz w:val="20"/>
          <w:szCs w:val="20"/>
          <w:lang w:eastAsia="nl-NL"/>
        </w:rPr>
        <w:t>jouw</w:t>
      </w:r>
      <w:r w:rsidR="007225E1" w:rsidRPr="00346D6E">
        <w:rPr>
          <w:rFonts w:ascii="Arial" w:hAnsi="Arial" w:cs="Arial"/>
          <w:sz w:val="20"/>
          <w:szCs w:val="20"/>
          <w:lang w:eastAsia="nl-NL"/>
        </w:rPr>
        <w:t xml:space="preserve"> bedrijf plaatsen.</w:t>
      </w:r>
      <w:r w:rsidR="00EF1C7C" w:rsidRPr="00346D6E">
        <w:rPr>
          <w:rFonts w:ascii="Arial" w:hAnsi="Arial" w:cs="Arial"/>
          <w:sz w:val="20"/>
          <w:szCs w:val="20"/>
          <w:lang w:eastAsia="nl-NL"/>
        </w:rPr>
        <w:br/>
      </w:r>
    </w:p>
    <w:p w14:paraId="0159716F" w14:textId="77777777" w:rsidR="00F872F2" w:rsidRDefault="00402479" w:rsidP="00DB2B64">
      <w:pPr>
        <w:shd w:val="clear" w:color="auto" w:fill="FFFFFF"/>
        <w:rPr>
          <w:rFonts w:ascii="Arial" w:hAnsi="Arial" w:cs="Arial"/>
          <w:sz w:val="20"/>
          <w:szCs w:val="20"/>
          <w:lang w:eastAsia="nl-NL"/>
        </w:rPr>
      </w:pPr>
      <w:r>
        <w:rPr>
          <w:rFonts w:ascii="Arial" w:hAnsi="Arial" w:cs="Arial"/>
          <w:sz w:val="20"/>
          <w:szCs w:val="20"/>
          <w:u w:val="single"/>
          <w:lang w:eastAsia="nl-NL"/>
        </w:rPr>
        <w:t>Houd ongewenst gedrag bespreekbaar in je bedrijf</w:t>
      </w:r>
      <w:r w:rsidR="00446C00" w:rsidRPr="00346D6E">
        <w:rPr>
          <w:rFonts w:ascii="Arial" w:hAnsi="Arial" w:cs="Arial"/>
          <w:sz w:val="20"/>
          <w:szCs w:val="20"/>
          <w:u w:val="single"/>
          <w:lang w:eastAsia="nl-NL"/>
        </w:rPr>
        <w:br/>
      </w:r>
      <w:r w:rsidR="00F872F2" w:rsidRPr="00346D6E">
        <w:rPr>
          <w:rFonts w:ascii="Arial" w:hAnsi="Arial" w:cs="Arial"/>
          <w:sz w:val="20"/>
          <w:szCs w:val="20"/>
          <w:lang w:eastAsia="nl-NL"/>
        </w:rPr>
        <w:t>Naast beleid ter voorkoming van ongewenst gedrag moet ongewenst gedrag regelmatig op de agenda staa</w:t>
      </w:r>
      <w:r w:rsidR="00F872F2">
        <w:rPr>
          <w:rFonts w:ascii="Arial" w:hAnsi="Arial" w:cs="Arial"/>
          <w:sz w:val="20"/>
          <w:szCs w:val="20"/>
          <w:lang w:eastAsia="nl-NL"/>
        </w:rPr>
        <w:t>n</w:t>
      </w:r>
      <w:r w:rsidR="00F872F2" w:rsidRPr="00346D6E">
        <w:rPr>
          <w:rFonts w:ascii="Arial" w:hAnsi="Arial" w:cs="Arial"/>
          <w:sz w:val="20"/>
          <w:szCs w:val="20"/>
          <w:lang w:eastAsia="nl-NL"/>
        </w:rPr>
        <w:t xml:space="preserve"> voor individuele gesprekken met medewerkers maar ook tijdens werkoverleggen met het gehele team of per afdeling.</w:t>
      </w:r>
    </w:p>
    <w:p w14:paraId="3F6A8924" w14:textId="693A6C4B" w:rsidR="00EE435A" w:rsidRDefault="00F872F2" w:rsidP="00DB2B64">
      <w:pPr>
        <w:shd w:val="clear" w:color="auto" w:fill="FFFFFF"/>
        <w:rPr>
          <w:rFonts w:ascii="Arial" w:hAnsi="Arial" w:cs="Arial"/>
          <w:b/>
          <w:bCs/>
          <w:sz w:val="56"/>
          <w:szCs w:val="56"/>
        </w:rPr>
      </w:pPr>
      <w:r>
        <w:rPr>
          <w:rFonts w:ascii="Arial" w:hAnsi="Arial" w:cs="Arial"/>
          <w:sz w:val="20"/>
          <w:szCs w:val="20"/>
          <w:lang w:eastAsia="nl-NL"/>
        </w:rPr>
        <w:br/>
      </w:r>
      <w:r w:rsidR="00493766" w:rsidRPr="00346D6E">
        <w:rPr>
          <w:rFonts w:ascii="Arial" w:hAnsi="Arial" w:cs="Arial"/>
          <w:sz w:val="20"/>
          <w:szCs w:val="20"/>
          <w:lang w:eastAsia="nl-NL"/>
        </w:rPr>
        <w:t>Je dient medewerkers</w:t>
      </w:r>
      <w:r w:rsidR="00290853" w:rsidRPr="00346D6E">
        <w:rPr>
          <w:rFonts w:ascii="Arial" w:hAnsi="Arial" w:cs="Arial"/>
          <w:sz w:val="20"/>
          <w:szCs w:val="20"/>
          <w:lang w:eastAsia="nl-NL"/>
        </w:rPr>
        <w:t>/leidinggevenden</w:t>
      </w:r>
      <w:r w:rsidR="00493766" w:rsidRPr="00346D6E">
        <w:rPr>
          <w:rFonts w:ascii="Arial" w:hAnsi="Arial" w:cs="Arial"/>
          <w:sz w:val="20"/>
          <w:szCs w:val="20"/>
          <w:lang w:eastAsia="nl-NL"/>
        </w:rPr>
        <w:t xml:space="preserve"> </w:t>
      </w:r>
      <w:r w:rsidR="001B7A7D">
        <w:rPr>
          <w:rFonts w:ascii="Arial" w:hAnsi="Arial" w:cs="Arial"/>
          <w:sz w:val="20"/>
          <w:szCs w:val="20"/>
          <w:lang w:eastAsia="nl-NL"/>
        </w:rPr>
        <w:t>te betrekken bij het</w:t>
      </w:r>
      <w:r w:rsidR="00752CE7">
        <w:rPr>
          <w:rFonts w:ascii="Arial" w:hAnsi="Arial" w:cs="Arial"/>
          <w:sz w:val="20"/>
          <w:szCs w:val="20"/>
          <w:lang w:eastAsia="nl-NL"/>
        </w:rPr>
        <w:t xml:space="preserve"> protocol, bijvoorbeeld wanneer deze aangevuld of gewijzigd dient te worden. Daarnaast </w:t>
      </w:r>
      <w:r w:rsidR="005B05B4">
        <w:rPr>
          <w:rFonts w:ascii="Arial" w:hAnsi="Arial" w:cs="Arial"/>
          <w:sz w:val="20"/>
          <w:szCs w:val="20"/>
          <w:lang w:eastAsia="nl-NL"/>
        </w:rPr>
        <w:t xml:space="preserve">moet je hen die </w:t>
      </w:r>
      <w:r w:rsidR="00493766" w:rsidRPr="00346D6E">
        <w:rPr>
          <w:rFonts w:ascii="Arial" w:hAnsi="Arial" w:cs="Arial"/>
          <w:sz w:val="20"/>
          <w:szCs w:val="20"/>
          <w:lang w:eastAsia="nl-NL"/>
        </w:rPr>
        <w:t>het toezicht op ongewenst gedrag uitoefenen, in te lichten</w:t>
      </w:r>
      <w:r w:rsidR="00774FD3" w:rsidRPr="00346D6E">
        <w:rPr>
          <w:rFonts w:ascii="Arial" w:hAnsi="Arial" w:cs="Arial"/>
          <w:sz w:val="20"/>
          <w:szCs w:val="20"/>
          <w:lang w:eastAsia="nl-NL"/>
        </w:rPr>
        <w:t xml:space="preserve"> over het beleid op ongewenst gedr</w:t>
      </w:r>
      <w:r w:rsidR="008E1770" w:rsidRPr="00346D6E">
        <w:rPr>
          <w:rFonts w:ascii="Arial" w:hAnsi="Arial" w:cs="Arial"/>
          <w:sz w:val="20"/>
          <w:szCs w:val="20"/>
          <w:lang w:eastAsia="nl-NL"/>
        </w:rPr>
        <w:t xml:space="preserve">ag, hen voor te lichten over het </w:t>
      </w:r>
      <w:r w:rsidR="00290853" w:rsidRPr="00346D6E">
        <w:rPr>
          <w:rFonts w:ascii="Arial" w:hAnsi="Arial" w:cs="Arial"/>
          <w:sz w:val="20"/>
          <w:szCs w:val="20"/>
          <w:lang w:eastAsia="nl-NL"/>
        </w:rPr>
        <w:t>herkennen en voorkomen</w:t>
      </w:r>
      <w:r w:rsidR="00493766" w:rsidRPr="00346D6E">
        <w:rPr>
          <w:rFonts w:ascii="Arial" w:hAnsi="Arial" w:cs="Arial"/>
          <w:sz w:val="20"/>
          <w:szCs w:val="20"/>
          <w:lang w:eastAsia="nl-NL"/>
        </w:rPr>
        <w:t xml:space="preserve"> </w:t>
      </w:r>
      <w:r w:rsidR="00290853" w:rsidRPr="00346D6E">
        <w:rPr>
          <w:rFonts w:ascii="Arial" w:hAnsi="Arial" w:cs="Arial"/>
          <w:sz w:val="20"/>
          <w:szCs w:val="20"/>
          <w:lang w:eastAsia="nl-NL"/>
        </w:rPr>
        <w:t xml:space="preserve">van ongewenst gedrag </w:t>
      </w:r>
      <w:r w:rsidR="00493766" w:rsidRPr="00346D6E">
        <w:rPr>
          <w:rFonts w:ascii="Arial" w:hAnsi="Arial" w:cs="Arial"/>
          <w:sz w:val="20"/>
          <w:szCs w:val="20"/>
          <w:lang w:eastAsia="nl-NL"/>
        </w:rPr>
        <w:t xml:space="preserve">en meldingen </w:t>
      </w:r>
      <w:r w:rsidR="00203D5C" w:rsidRPr="00346D6E">
        <w:rPr>
          <w:rFonts w:ascii="Arial" w:hAnsi="Arial" w:cs="Arial"/>
          <w:sz w:val="20"/>
          <w:szCs w:val="20"/>
          <w:lang w:eastAsia="nl-NL"/>
        </w:rPr>
        <w:t xml:space="preserve">met betrekking tot ongewenst gedrag </w:t>
      </w:r>
      <w:r w:rsidR="00493766" w:rsidRPr="00346D6E">
        <w:rPr>
          <w:rFonts w:ascii="Arial" w:hAnsi="Arial" w:cs="Arial"/>
          <w:sz w:val="20"/>
          <w:szCs w:val="20"/>
          <w:lang w:eastAsia="nl-NL"/>
        </w:rPr>
        <w:t>op een zo goed mogelijke wijze af te handelen.</w:t>
      </w:r>
      <w:r w:rsidR="00734457" w:rsidRPr="00346D6E">
        <w:rPr>
          <w:rFonts w:ascii="Arial" w:hAnsi="Arial" w:cs="Arial"/>
          <w:sz w:val="20"/>
          <w:szCs w:val="20"/>
          <w:lang w:eastAsia="nl-NL"/>
        </w:rPr>
        <w:t xml:space="preserve"> </w:t>
      </w:r>
      <w:r w:rsidR="006743EF" w:rsidRPr="00346D6E">
        <w:rPr>
          <w:rFonts w:ascii="Arial" w:hAnsi="Arial" w:cs="Arial"/>
          <w:sz w:val="20"/>
          <w:szCs w:val="20"/>
          <w:lang w:eastAsia="nl-NL"/>
        </w:rPr>
        <w:t xml:space="preserve">Daarnaast dien je regelmatig na te gaan of de maatregelen in het protocol </w:t>
      </w:r>
      <w:r w:rsidR="00FA755C">
        <w:rPr>
          <w:rFonts w:ascii="Arial" w:hAnsi="Arial" w:cs="Arial"/>
          <w:sz w:val="20"/>
          <w:szCs w:val="20"/>
          <w:lang w:eastAsia="nl-NL"/>
        </w:rPr>
        <w:t xml:space="preserve">goed genoeg </w:t>
      </w:r>
      <w:r w:rsidR="006743EF" w:rsidRPr="00346D6E">
        <w:rPr>
          <w:rFonts w:ascii="Arial" w:hAnsi="Arial" w:cs="Arial"/>
          <w:sz w:val="20"/>
          <w:szCs w:val="20"/>
          <w:lang w:eastAsia="nl-NL"/>
        </w:rPr>
        <w:t xml:space="preserve">functioneren. Dat maakt dat je het protocol regelmatig </w:t>
      </w:r>
      <w:r>
        <w:rPr>
          <w:rFonts w:ascii="Arial" w:hAnsi="Arial" w:cs="Arial"/>
          <w:sz w:val="20"/>
          <w:szCs w:val="20"/>
          <w:lang w:eastAsia="nl-NL"/>
        </w:rPr>
        <w:t>met elkaar moet</w:t>
      </w:r>
      <w:r w:rsidR="006743EF" w:rsidRPr="00346D6E">
        <w:rPr>
          <w:rFonts w:ascii="Arial" w:hAnsi="Arial" w:cs="Arial"/>
          <w:sz w:val="20"/>
          <w:szCs w:val="20"/>
          <w:lang w:eastAsia="nl-NL"/>
        </w:rPr>
        <w:t xml:space="preserve"> evalueren</w:t>
      </w:r>
      <w:r>
        <w:rPr>
          <w:rFonts w:ascii="Arial" w:hAnsi="Arial" w:cs="Arial"/>
          <w:sz w:val="20"/>
          <w:szCs w:val="20"/>
          <w:lang w:eastAsia="nl-NL"/>
        </w:rPr>
        <w:t xml:space="preserve"> en eventueel moet aanpassen</w:t>
      </w:r>
      <w:r w:rsidR="006743EF" w:rsidRPr="00346D6E">
        <w:rPr>
          <w:rFonts w:ascii="Arial" w:hAnsi="Arial" w:cs="Arial"/>
          <w:sz w:val="20"/>
          <w:szCs w:val="20"/>
          <w:lang w:eastAsia="nl-NL"/>
        </w:rPr>
        <w:t>. Als het naar aanleiding van de evaluatie nodig blijkt te zijn, dient het protocol aangepast te worden.</w:t>
      </w:r>
      <w:r w:rsidR="00F011D5" w:rsidRPr="00346D6E">
        <w:rPr>
          <w:rFonts w:ascii="Arial" w:hAnsi="Arial" w:cs="Arial"/>
          <w:sz w:val="20"/>
          <w:szCs w:val="20"/>
          <w:lang w:eastAsia="nl-NL"/>
        </w:rPr>
        <w:t xml:space="preserve"> </w:t>
      </w:r>
    </w:p>
    <w:p w14:paraId="506A2D8C" w14:textId="77777777" w:rsidR="00EE435A" w:rsidRDefault="00EE435A" w:rsidP="00346D6E">
      <w:pPr>
        <w:ind w:left="708"/>
        <w:rPr>
          <w:rFonts w:ascii="Arial" w:hAnsi="Arial" w:cs="Arial"/>
          <w:b/>
          <w:bCs/>
          <w:sz w:val="56"/>
          <w:szCs w:val="56"/>
        </w:rPr>
      </w:pPr>
    </w:p>
    <w:p w14:paraId="7819AFA4" w14:textId="77777777" w:rsidR="005B05B4" w:rsidRDefault="005B05B4" w:rsidP="00346D6E">
      <w:pPr>
        <w:ind w:left="708"/>
        <w:rPr>
          <w:rFonts w:ascii="Arial" w:hAnsi="Arial" w:cs="Arial"/>
          <w:b/>
          <w:bCs/>
          <w:color w:val="1A1876"/>
          <w:sz w:val="56"/>
          <w:szCs w:val="56"/>
        </w:rPr>
      </w:pPr>
    </w:p>
    <w:p w14:paraId="5E42E0F0" w14:textId="77777777" w:rsidR="005B05B4" w:rsidRDefault="005B05B4" w:rsidP="00346D6E">
      <w:pPr>
        <w:ind w:left="708"/>
        <w:rPr>
          <w:rFonts w:ascii="Arial" w:hAnsi="Arial" w:cs="Arial"/>
          <w:b/>
          <w:bCs/>
          <w:color w:val="1A1876"/>
          <w:sz w:val="56"/>
          <w:szCs w:val="56"/>
        </w:rPr>
      </w:pPr>
    </w:p>
    <w:p w14:paraId="3E2FFA04" w14:textId="77777777" w:rsidR="005B05B4" w:rsidRDefault="005B05B4" w:rsidP="00346D6E">
      <w:pPr>
        <w:ind w:left="708"/>
        <w:rPr>
          <w:rFonts w:ascii="Arial" w:hAnsi="Arial" w:cs="Arial"/>
          <w:b/>
          <w:bCs/>
          <w:color w:val="1A1876"/>
          <w:sz w:val="56"/>
          <w:szCs w:val="56"/>
        </w:rPr>
      </w:pPr>
    </w:p>
    <w:p w14:paraId="319253B5" w14:textId="77777777" w:rsidR="005B05B4" w:rsidRDefault="005B05B4" w:rsidP="00346D6E">
      <w:pPr>
        <w:ind w:left="708"/>
        <w:rPr>
          <w:rFonts w:ascii="Arial" w:hAnsi="Arial" w:cs="Arial"/>
          <w:b/>
          <w:bCs/>
          <w:color w:val="1A1876"/>
          <w:sz w:val="56"/>
          <w:szCs w:val="56"/>
        </w:rPr>
      </w:pPr>
    </w:p>
    <w:p w14:paraId="44793F0B" w14:textId="77777777" w:rsidR="005B05B4" w:rsidRDefault="005B05B4" w:rsidP="00346D6E">
      <w:pPr>
        <w:ind w:left="708"/>
        <w:rPr>
          <w:rFonts w:ascii="Arial" w:hAnsi="Arial" w:cs="Arial"/>
          <w:b/>
          <w:bCs/>
          <w:color w:val="1A1876"/>
          <w:sz w:val="56"/>
          <w:szCs w:val="56"/>
        </w:rPr>
      </w:pPr>
    </w:p>
    <w:p w14:paraId="5C2632C0" w14:textId="77777777" w:rsidR="005B05B4" w:rsidRDefault="005B05B4" w:rsidP="00346D6E">
      <w:pPr>
        <w:ind w:left="708"/>
        <w:rPr>
          <w:rFonts w:ascii="Arial" w:hAnsi="Arial" w:cs="Arial"/>
          <w:b/>
          <w:bCs/>
          <w:color w:val="1A1876"/>
          <w:sz w:val="56"/>
          <w:szCs w:val="56"/>
        </w:rPr>
      </w:pPr>
    </w:p>
    <w:p w14:paraId="05DF8833" w14:textId="77777777" w:rsidR="005B05B4" w:rsidRDefault="005B05B4" w:rsidP="00346D6E">
      <w:pPr>
        <w:ind w:left="708"/>
        <w:rPr>
          <w:rFonts w:ascii="Arial" w:hAnsi="Arial" w:cs="Arial"/>
          <w:b/>
          <w:bCs/>
          <w:color w:val="1A1876"/>
          <w:sz w:val="56"/>
          <w:szCs w:val="56"/>
        </w:rPr>
      </w:pPr>
    </w:p>
    <w:p w14:paraId="1087CDC4" w14:textId="77777777" w:rsidR="005B05B4" w:rsidRDefault="005B05B4" w:rsidP="00346D6E">
      <w:pPr>
        <w:ind w:left="708"/>
        <w:rPr>
          <w:rFonts w:ascii="Arial" w:hAnsi="Arial" w:cs="Arial"/>
          <w:b/>
          <w:bCs/>
          <w:color w:val="1A1876"/>
          <w:sz w:val="56"/>
          <w:szCs w:val="56"/>
        </w:rPr>
      </w:pPr>
    </w:p>
    <w:p w14:paraId="684DE14B" w14:textId="77777777" w:rsidR="005B05B4" w:rsidRDefault="005B05B4" w:rsidP="00346D6E">
      <w:pPr>
        <w:ind w:left="708"/>
        <w:rPr>
          <w:rFonts w:ascii="Arial" w:hAnsi="Arial" w:cs="Arial"/>
          <w:b/>
          <w:bCs/>
          <w:color w:val="1A1876"/>
          <w:sz w:val="56"/>
          <w:szCs w:val="56"/>
        </w:rPr>
      </w:pPr>
    </w:p>
    <w:p w14:paraId="4E512A0E" w14:textId="77777777" w:rsidR="005B05B4" w:rsidRDefault="005B05B4" w:rsidP="00346D6E">
      <w:pPr>
        <w:ind w:left="708"/>
        <w:rPr>
          <w:rFonts w:ascii="Arial" w:hAnsi="Arial" w:cs="Arial"/>
          <w:b/>
          <w:bCs/>
          <w:color w:val="1A1876"/>
          <w:sz w:val="56"/>
          <w:szCs w:val="56"/>
        </w:rPr>
      </w:pPr>
    </w:p>
    <w:p w14:paraId="661B4738" w14:textId="77777777" w:rsidR="005B05B4" w:rsidRDefault="005B05B4" w:rsidP="00346D6E">
      <w:pPr>
        <w:ind w:left="708"/>
        <w:rPr>
          <w:rFonts w:ascii="Arial" w:hAnsi="Arial" w:cs="Arial"/>
          <w:b/>
          <w:bCs/>
          <w:color w:val="1A1876"/>
          <w:sz w:val="56"/>
          <w:szCs w:val="56"/>
        </w:rPr>
      </w:pPr>
    </w:p>
    <w:p w14:paraId="61C0D724" w14:textId="77777777" w:rsidR="005B05B4" w:rsidRDefault="005B05B4" w:rsidP="00346D6E">
      <w:pPr>
        <w:ind w:left="708"/>
        <w:rPr>
          <w:rFonts w:ascii="Arial" w:hAnsi="Arial" w:cs="Arial"/>
          <w:b/>
          <w:bCs/>
          <w:color w:val="1A1876"/>
          <w:sz w:val="56"/>
          <w:szCs w:val="56"/>
        </w:rPr>
      </w:pPr>
    </w:p>
    <w:p w14:paraId="2F30D225" w14:textId="77777777" w:rsidR="005B05B4" w:rsidRDefault="005B05B4" w:rsidP="00346D6E">
      <w:pPr>
        <w:ind w:left="708"/>
        <w:rPr>
          <w:rFonts w:ascii="Arial" w:hAnsi="Arial" w:cs="Arial"/>
          <w:b/>
          <w:bCs/>
          <w:color w:val="1A1876"/>
          <w:sz w:val="56"/>
          <w:szCs w:val="56"/>
        </w:rPr>
      </w:pPr>
    </w:p>
    <w:p w14:paraId="3AB01A58" w14:textId="77777777" w:rsidR="00294882" w:rsidRDefault="00294882" w:rsidP="00B60577">
      <w:pPr>
        <w:rPr>
          <w:rFonts w:ascii="Arial" w:hAnsi="Arial" w:cs="Arial"/>
          <w:b/>
          <w:bCs/>
          <w:color w:val="1A1876"/>
          <w:sz w:val="56"/>
          <w:szCs w:val="56"/>
        </w:rPr>
      </w:pPr>
    </w:p>
    <w:p w14:paraId="1269E662" w14:textId="10EF80FB" w:rsidR="009547DA" w:rsidRPr="00DB2B64" w:rsidRDefault="009547DA" w:rsidP="00346D6E">
      <w:pPr>
        <w:ind w:left="708"/>
        <w:rPr>
          <w:rFonts w:ascii="Arial" w:hAnsi="Arial" w:cs="Arial"/>
          <w:b/>
          <w:bCs/>
          <w:color w:val="1A1876"/>
          <w:sz w:val="56"/>
          <w:szCs w:val="56"/>
        </w:rPr>
      </w:pPr>
      <w:r w:rsidRPr="00DB2B64">
        <w:rPr>
          <w:rFonts w:ascii="Arial" w:hAnsi="Arial" w:cs="Arial"/>
          <w:b/>
          <w:bCs/>
          <w:color w:val="1A1876"/>
          <w:sz w:val="56"/>
          <w:szCs w:val="56"/>
        </w:rPr>
        <w:t>Protocol ongewenst gedrag</w:t>
      </w:r>
    </w:p>
    <w:p w14:paraId="03B8053D" w14:textId="77777777" w:rsidR="009547DA" w:rsidRPr="00476360" w:rsidRDefault="009547DA" w:rsidP="009547DA">
      <w:pPr>
        <w:jc w:val="center"/>
        <w:rPr>
          <w:rFonts w:ascii="Arial" w:hAnsi="Arial" w:cs="Arial"/>
          <w:b/>
          <w:bCs/>
          <w:color w:val="1A1876"/>
          <w:sz w:val="56"/>
          <w:szCs w:val="56"/>
        </w:rPr>
      </w:pPr>
      <w:r w:rsidRPr="00476360">
        <w:rPr>
          <w:rFonts w:ascii="Arial" w:hAnsi="Arial" w:cs="Arial"/>
          <w:b/>
          <w:bCs/>
          <w:color w:val="1A1876"/>
          <w:sz w:val="56"/>
          <w:szCs w:val="56"/>
          <w:highlight w:val="yellow"/>
        </w:rPr>
        <w:t>[Bedrijfsnaam]</w:t>
      </w:r>
    </w:p>
    <w:p w14:paraId="45AD9B26" w14:textId="77777777" w:rsidR="009547DA" w:rsidRPr="00D57836" w:rsidRDefault="009547DA" w:rsidP="009547DA"/>
    <w:p w14:paraId="3025DE2B" w14:textId="77777777" w:rsidR="009547DA" w:rsidRPr="00D57836" w:rsidRDefault="009547DA" w:rsidP="009547DA"/>
    <w:p w14:paraId="37C8D789" w14:textId="77777777" w:rsidR="009547DA" w:rsidRPr="00D57836" w:rsidRDefault="009547DA" w:rsidP="009547DA">
      <w:pPr>
        <w:ind w:left="1416" w:firstLine="708"/>
      </w:pPr>
    </w:p>
    <w:p w14:paraId="2F017A4A" w14:textId="77777777" w:rsidR="009547DA" w:rsidRPr="00D57836" w:rsidRDefault="009547DA" w:rsidP="009547DA">
      <w:pPr>
        <w:ind w:left="1416" w:firstLine="708"/>
      </w:pPr>
    </w:p>
    <w:p w14:paraId="66BD225A" w14:textId="77777777" w:rsidR="009547DA" w:rsidRPr="00D57836" w:rsidRDefault="009547DA" w:rsidP="009547DA">
      <w:pPr>
        <w:ind w:left="1416" w:firstLine="708"/>
      </w:pPr>
    </w:p>
    <w:p w14:paraId="00DBBCC0" w14:textId="77777777" w:rsidR="009547DA" w:rsidRPr="00D57836" w:rsidRDefault="009547DA" w:rsidP="009547DA">
      <w:pPr>
        <w:ind w:left="1416" w:firstLine="708"/>
      </w:pPr>
    </w:p>
    <w:p w14:paraId="08E4D45D" w14:textId="77777777" w:rsidR="009547DA" w:rsidRPr="00D57836" w:rsidRDefault="009547DA" w:rsidP="009547DA">
      <w:pPr>
        <w:ind w:left="1416" w:firstLine="708"/>
      </w:pPr>
    </w:p>
    <w:p w14:paraId="4DB3B99E" w14:textId="77777777" w:rsidR="009547DA" w:rsidRPr="00D57836" w:rsidRDefault="009547DA" w:rsidP="009547DA">
      <w:pPr>
        <w:jc w:val="center"/>
        <w:rPr>
          <w:rFonts w:ascii="Arial" w:hAnsi="Arial" w:cs="Arial"/>
          <w:sz w:val="32"/>
          <w:szCs w:val="32"/>
        </w:rPr>
      </w:pPr>
      <w:r w:rsidRPr="00D57836">
        <w:rPr>
          <w:rFonts w:ascii="Arial" w:hAnsi="Arial" w:cs="Arial"/>
          <w:sz w:val="32"/>
          <w:szCs w:val="32"/>
          <w:highlight w:val="yellow"/>
        </w:rPr>
        <w:t>[</w:t>
      </w:r>
      <w:proofErr w:type="gramStart"/>
      <w:r w:rsidRPr="00D57836">
        <w:rPr>
          <w:rFonts w:ascii="Arial" w:hAnsi="Arial" w:cs="Arial"/>
          <w:sz w:val="32"/>
          <w:szCs w:val="32"/>
          <w:highlight w:val="yellow"/>
        </w:rPr>
        <w:t>ruimte</w:t>
      </w:r>
      <w:proofErr w:type="gramEnd"/>
      <w:r w:rsidRPr="00D57836">
        <w:rPr>
          <w:rFonts w:ascii="Arial" w:hAnsi="Arial" w:cs="Arial"/>
          <w:sz w:val="32"/>
          <w:szCs w:val="32"/>
          <w:highlight w:val="yellow"/>
        </w:rPr>
        <w:t xml:space="preserve"> om foto of logo van bedrijf te plaatsen]</w:t>
      </w:r>
    </w:p>
    <w:p w14:paraId="4D76C9BB" w14:textId="77777777" w:rsidR="008553B1" w:rsidRPr="00446C00" w:rsidRDefault="008553B1" w:rsidP="000038E7">
      <w:pPr>
        <w:shd w:val="clear" w:color="auto" w:fill="FFFFFF"/>
        <w:rPr>
          <w:rFonts w:ascii="Arial" w:hAnsi="Arial" w:cs="Arial"/>
          <w:sz w:val="21"/>
          <w:szCs w:val="21"/>
          <w:u w:val="single"/>
          <w:lang w:eastAsia="nl-NL"/>
        </w:rPr>
      </w:pPr>
    </w:p>
    <w:p w14:paraId="71434717" w14:textId="77777777" w:rsidR="00774FD3" w:rsidRDefault="00774FD3" w:rsidP="000038E7">
      <w:pPr>
        <w:shd w:val="clear" w:color="auto" w:fill="FFFFFF"/>
        <w:rPr>
          <w:rFonts w:ascii="Arial" w:hAnsi="Arial" w:cs="Arial"/>
          <w:sz w:val="21"/>
          <w:szCs w:val="21"/>
          <w:lang w:eastAsia="nl-NL"/>
        </w:rPr>
      </w:pPr>
    </w:p>
    <w:p w14:paraId="549FF7FE" w14:textId="2A3599F9" w:rsidR="00493766" w:rsidRDefault="00493766" w:rsidP="0042270E">
      <w:pPr>
        <w:rPr>
          <w:rFonts w:ascii="Arial" w:hAnsi="Arial" w:cs="Arial"/>
          <w:sz w:val="21"/>
          <w:szCs w:val="21"/>
          <w:lang w:eastAsia="nl-NL"/>
        </w:rPr>
      </w:pPr>
      <w:r>
        <w:rPr>
          <w:rFonts w:ascii="Arial" w:hAnsi="Arial" w:cs="Arial"/>
          <w:sz w:val="21"/>
          <w:szCs w:val="21"/>
          <w:lang w:eastAsia="nl-NL"/>
        </w:rPr>
        <w:br/>
      </w:r>
    </w:p>
    <w:p w14:paraId="0E9380D5" w14:textId="77777777" w:rsidR="007225E1" w:rsidRDefault="007225E1">
      <w:pPr>
        <w:rPr>
          <w:rFonts w:ascii="Arial" w:hAnsi="Arial" w:cs="Arial"/>
          <w:sz w:val="21"/>
          <w:szCs w:val="21"/>
          <w:lang w:eastAsia="nl-NL"/>
        </w:rPr>
      </w:pPr>
    </w:p>
    <w:p w14:paraId="518F96E2" w14:textId="77777777" w:rsidR="005352C5" w:rsidRDefault="005352C5">
      <w:pPr>
        <w:rPr>
          <w:rFonts w:ascii="Arial" w:hAnsi="Arial" w:cs="Arial"/>
          <w:sz w:val="21"/>
          <w:szCs w:val="21"/>
          <w:lang w:eastAsia="nl-NL"/>
        </w:rPr>
      </w:pPr>
    </w:p>
    <w:p w14:paraId="2BDFA910" w14:textId="77777777" w:rsidR="00A00ED5" w:rsidRDefault="00A00ED5">
      <w:pPr>
        <w:rPr>
          <w:rFonts w:ascii="Arial" w:hAnsi="Arial" w:cs="Arial"/>
          <w:sz w:val="21"/>
          <w:szCs w:val="21"/>
          <w:lang w:eastAsia="nl-NL"/>
        </w:rPr>
      </w:pPr>
    </w:p>
    <w:p w14:paraId="5CC66833" w14:textId="77777777" w:rsidR="00A00ED5" w:rsidRDefault="00A00ED5">
      <w:pPr>
        <w:rPr>
          <w:rFonts w:ascii="Arial" w:hAnsi="Arial" w:cs="Arial"/>
          <w:sz w:val="21"/>
          <w:szCs w:val="21"/>
          <w:lang w:eastAsia="nl-NL"/>
        </w:rPr>
      </w:pPr>
    </w:p>
    <w:p w14:paraId="5B5B3773" w14:textId="77777777" w:rsidR="00695759" w:rsidRDefault="00695759">
      <w:pPr>
        <w:rPr>
          <w:rFonts w:ascii="Arial" w:hAnsi="Arial" w:cs="Arial"/>
          <w:sz w:val="21"/>
          <w:szCs w:val="21"/>
          <w:lang w:eastAsia="nl-NL"/>
        </w:rPr>
      </w:pPr>
    </w:p>
    <w:p w14:paraId="0BCA5CA3" w14:textId="77777777" w:rsidR="00695759" w:rsidRDefault="00695759">
      <w:pPr>
        <w:rPr>
          <w:rFonts w:ascii="Arial" w:hAnsi="Arial" w:cs="Arial"/>
          <w:sz w:val="21"/>
          <w:szCs w:val="21"/>
          <w:lang w:eastAsia="nl-NL"/>
        </w:rPr>
      </w:pPr>
    </w:p>
    <w:p w14:paraId="7658F699" w14:textId="77777777" w:rsidR="001B23F8" w:rsidRDefault="001B23F8" w:rsidP="001B23F8">
      <w:pPr>
        <w:rPr>
          <w:rFonts w:ascii="Arial" w:hAnsi="Arial" w:cs="Arial"/>
          <w:b/>
          <w:bCs/>
          <w:sz w:val="20"/>
          <w:szCs w:val="20"/>
        </w:rPr>
      </w:pPr>
    </w:p>
    <w:p w14:paraId="6F4D763B" w14:textId="77777777" w:rsidR="001B23F8" w:rsidRDefault="001B23F8" w:rsidP="001B23F8">
      <w:pPr>
        <w:rPr>
          <w:rFonts w:ascii="Arial" w:hAnsi="Arial" w:cs="Arial"/>
          <w:b/>
          <w:bCs/>
          <w:sz w:val="20"/>
          <w:szCs w:val="20"/>
        </w:rPr>
      </w:pPr>
    </w:p>
    <w:p w14:paraId="4B4A7E47" w14:textId="77777777" w:rsidR="001B23F8" w:rsidRDefault="001B23F8" w:rsidP="001B23F8">
      <w:pPr>
        <w:rPr>
          <w:rFonts w:ascii="Arial" w:hAnsi="Arial" w:cs="Arial"/>
          <w:b/>
          <w:bCs/>
          <w:sz w:val="20"/>
          <w:szCs w:val="20"/>
        </w:rPr>
      </w:pPr>
    </w:p>
    <w:p w14:paraId="0F148023" w14:textId="77777777" w:rsidR="001B23F8" w:rsidRDefault="001B23F8" w:rsidP="001B23F8">
      <w:pPr>
        <w:rPr>
          <w:rFonts w:ascii="Arial" w:hAnsi="Arial" w:cs="Arial"/>
          <w:b/>
          <w:bCs/>
          <w:sz w:val="20"/>
          <w:szCs w:val="20"/>
        </w:rPr>
      </w:pPr>
    </w:p>
    <w:p w14:paraId="154B65E5" w14:textId="77777777" w:rsidR="001B23F8" w:rsidRDefault="001B23F8" w:rsidP="001B23F8">
      <w:pPr>
        <w:rPr>
          <w:rFonts w:ascii="Arial" w:hAnsi="Arial" w:cs="Arial"/>
          <w:b/>
          <w:bCs/>
          <w:sz w:val="20"/>
          <w:szCs w:val="20"/>
        </w:rPr>
      </w:pPr>
    </w:p>
    <w:p w14:paraId="43F0E802" w14:textId="77777777" w:rsidR="00346D6E" w:rsidRDefault="001B23F8" w:rsidP="00346D6E">
      <w:pPr>
        <w:rPr>
          <w:rFonts w:ascii="Arial" w:hAnsi="Arial" w:cs="Arial"/>
          <w:sz w:val="20"/>
          <w:szCs w:val="20"/>
        </w:rPr>
      </w:pPr>
      <w:r w:rsidRPr="00D57836">
        <w:rPr>
          <w:rFonts w:ascii="Arial" w:hAnsi="Arial" w:cs="Arial"/>
          <w:b/>
          <w:bCs/>
          <w:sz w:val="20"/>
          <w:szCs w:val="20"/>
        </w:rPr>
        <w:t xml:space="preserve">Versie: </w:t>
      </w:r>
      <w:r w:rsidRPr="00D57836">
        <w:rPr>
          <w:rFonts w:ascii="Arial" w:hAnsi="Arial" w:cs="Arial"/>
          <w:sz w:val="20"/>
          <w:szCs w:val="20"/>
          <w:highlight w:val="yellow"/>
        </w:rPr>
        <w:t>[maand en jaartal]</w:t>
      </w:r>
      <w:bookmarkStart w:id="0" w:name="_Toc152058327"/>
    </w:p>
    <w:p w14:paraId="3B2BC39F" w14:textId="1CCB7269" w:rsidR="003B611E" w:rsidRPr="00697D22" w:rsidRDefault="003B611E" w:rsidP="00346D6E">
      <w:pPr>
        <w:pStyle w:val="Kop2"/>
        <w:rPr>
          <w:rFonts w:ascii="Arial" w:hAnsi="Arial" w:cs="Arial"/>
          <w:b/>
          <w:bCs/>
          <w:color w:val="1A1876"/>
          <w:sz w:val="28"/>
          <w:szCs w:val="28"/>
        </w:rPr>
      </w:pPr>
      <w:bookmarkStart w:id="1" w:name="_Toc221710793"/>
      <w:bookmarkStart w:id="2" w:name="_Toc221710814"/>
      <w:r w:rsidRPr="00697D22">
        <w:rPr>
          <w:b/>
          <w:bCs/>
          <w:color w:val="1A1876"/>
          <w:sz w:val="44"/>
          <w:szCs w:val="44"/>
        </w:rPr>
        <w:t>Inleiding</w:t>
      </w:r>
      <w:bookmarkEnd w:id="0"/>
      <w:bookmarkEnd w:id="1"/>
      <w:bookmarkEnd w:id="2"/>
    </w:p>
    <w:p w14:paraId="36C488EF" w14:textId="0DC64FB1" w:rsidR="00226340" w:rsidRPr="003E633F" w:rsidRDefault="009E5B8C" w:rsidP="00226340">
      <w:pPr>
        <w:spacing w:before="100" w:beforeAutospacing="1" w:after="0" w:line="240" w:lineRule="auto"/>
        <w:outlineLvl w:val="1"/>
        <w:rPr>
          <w:rFonts w:ascii="Arial" w:hAnsi="Arial" w:cs="Arial"/>
          <w:color w:val="000000"/>
          <w:sz w:val="20"/>
          <w:szCs w:val="20"/>
        </w:rPr>
      </w:pPr>
      <w:bookmarkStart w:id="3" w:name="_Toc219203696"/>
      <w:bookmarkStart w:id="4" w:name="_Toc221710794"/>
      <w:bookmarkStart w:id="5" w:name="_Toc221710815"/>
      <w:r w:rsidRPr="003E633F">
        <w:rPr>
          <w:rFonts w:ascii="Arial" w:hAnsi="Arial" w:cs="Arial"/>
          <w:color w:val="000000" w:themeColor="text1"/>
          <w:sz w:val="20"/>
          <w:szCs w:val="20"/>
        </w:rPr>
        <w:t xml:space="preserve">Bij </w:t>
      </w:r>
      <w:r w:rsidR="00D36D0E" w:rsidRPr="003E633F">
        <w:rPr>
          <w:rFonts w:ascii="Arial" w:hAnsi="Arial" w:cs="Arial"/>
          <w:color w:val="000000" w:themeColor="text1"/>
          <w:sz w:val="20"/>
          <w:szCs w:val="20"/>
          <w:highlight w:val="yellow"/>
        </w:rPr>
        <w:t>[bedrijfsnaam]</w:t>
      </w:r>
      <w:r w:rsidR="00D36D0E" w:rsidRPr="003E633F">
        <w:rPr>
          <w:rFonts w:ascii="Arial" w:hAnsi="Arial" w:cs="Arial"/>
          <w:color w:val="000000" w:themeColor="text1"/>
          <w:sz w:val="20"/>
          <w:szCs w:val="20"/>
        </w:rPr>
        <w:t xml:space="preserve"> </w:t>
      </w:r>
      <w:r w:rsidR="000C68D8" w:rsidRPr="003E633F">
        <w:rPr>
          <w:rFonts w:ascii="Arial" w:hAnsi="Arial" w:cs="Arial"/>
          <w:color w:val="000000" w:themeColor="text1"/>
          <w:sz w:val="20"/>
          <w:szCs w:val="20"/>
        </w:rPr>
        <w:t>zetten wij alles op alles</w:t>
      </w:r>
      <w:r w:rsidR="00A82AC4" w:rsidRPr="003E633F">
        <w:rPr>
          <w:rFonts w:ascii="Arial" w:hAnsi="Arial" w:cs="Arial"/>
          <w:color w:val="000000" w:themeColor="text1"/>
          <w:sz w:val="20"/>
          <w:szCs w:val="20"/>
        </w:rPr>
        <w:t xml:space="preserve"> om </w:t>
      </w:r>
      <w:r w:rsidR="00D36D0E" w:rsidRPr="003E633F">
        <w:rPr>
          <w:rFonts w:ascii="Arial" w:hAnsi="Arial" w:cs="Arial"/>
          <w:color w:val="000000" w:themeColor="text1"/>
          <w:sz w:val="20"/>
          <w:szCs w:val="20"/>
        </w:rPr>
        <w:t>ongewenst gedrag</w:t>
      </w:r>
      <w:r w:rsidR="000C68D8" w:rsidRPr="003E633F">
        <w:rPr>
          <w:rFonts w:ascii="Arial" w:hAnsi="Arial" w:cs="Arial"/>
          <w:color w:val="000000" w:themeColor="text1"/>
          <w:sz w:val="20"/>
          <w:szCs w:val="20"/>
        </w:rPr>
        <w:t xml:space="preserve"> </w:t>
      </w:r>
      <w:r w:rsidR="00AC3E5F" w:rsidRPr="003E633F">
        <w:rPr>
          <w:rFonts w:ascii="Arial" w:hAnsi="Arial" w:cs="Arial"/>
          <w:color w:val="000000" w:themeColor="text1"/>
          <w:sz w:val="20"/>
          <w:szCs w:val="20"/>
        </w:rPr>
        <w:t>tegen</w:t>
      </w:r>
      <w:r w:rsidR="00BD6263" w:rsidRPr="003E633F">
        <w:rPr>
          <w:rFonts w:ascii="Arial" w:hAnsi="Arial" w:cs="Arial"/>
          <w:color w:val="000000" w:themeColor="text1"/>
          <w:sz w:val="20"/>
          <w:szCs w:val="20"/>
        </w:rPr>
        <w:t xml:space="preserve"> te </w:t>
      </w:r>
      <w:r w:rsidR="00AC3E5F" w:rsidRPr="003E633F">
        <w:rPr>
          <w:rFonts w:ascii="Arial" w:hAnsi="Arial" w:cs="Arial"/>
          <w:color w:val="000000" w:themeColor="text1"/>
          <w:sz w:val="20"/>
          <w:szCs w:val="20"/>
        </w:rPr>
        <w:t>gaan</w:t>
      </w:r>
      <w:r w:rsidR="004B22E9" w:rsidRPr="003E633F">
        <w:rPr>
          <w:rFonts w:ascii="Arial" w:hAnsi="Arial" w:cs="Arial"/>
          <w:color w:val="000000" w:themeColor="text1"/>
          <w:sz w:val="20"/>
          <w:szCs w:val="20"/>
        </w:rPr>
        <w:t xml:space="preserve"> om zo een veilige werkomgeving te bieden.</w:t>
      </w:r>
      <w:r w:rsidR="004A42C4" w:rsidRPr="003E633F">
        <w:rPr>
          <w:rFonts w:ascii="Arial" w:hAnsi="Arial" w:cs="Arial"/>
          <w:color w:val="000000" w:themeColor="text1"/>
          <w:sz w:val="20"/>
          <w:szCs w:val="20"/>
        </w:rPr>
        <w:t xml:space="preserve"> </w:t>
      </w:r>
      <w:r w:rsidR="00226340" w:rsidRPr="003E633F">
        <w:rPr>
          <w:rFonts w:ascii="Arial" w:hAnsi="Arial" w:cs="Arial"/>
          <w:color w:val="000000"/>
          <w:sz w:val="20"/>
          <w:szCs w:val="20"/>
        </w:rPr>
        <w:t xml:space="preserve">In dit protocol tref je afspraken en regels met betrekking tot het werken bij ons bedrijf. Hierdoor wordt duidelijk wat jij en je collega's van elkaar en van </w:t>
      </w:r>
      <w:r w:rsidR="00226340" w:rsidRPr="003E633F">
        <w:rPr>
          <w:rFonts w:ascii="Arial" w:hAnsi="Arial" w:cs="Arial"/>
          <w:color w:val="000000"/>
          <w:sz w:val="20"/>
          <w:szCs w:val="20"/>
          <w:highlight w:val="yellow"/>
        </w:rPr>
        <w:t>[bedrijfsnaam]</w:t>
      </w:r>
      <w:r w:rsidR="00226340" w:rsidRPr="003E633F">
        <w:rPr>
          <w:rFonts w:ascii="Arial" w:hAnsi="Arial" w:cs="Arial"/>
          <w:i/>
          <w:color w:val="000000"/>
          <w:sz w:val="20"/>
          <w:szCs w:val="20"/>
        </w:rPr>
        <w:t xml:space="preserve"> </w:t>
      </w:r>
      <w:r w:rsidR="00226340" w:rsidRPr="003E633F">
        <w:rPr>
          <w:rFonts w:ascii="Arial" w:hAnsi="Arial" w:cs="Arial"/>
          <w:color w:val="000000"/>
          <w:sz w:val="20"/>
          <w:szCs w:val="20"/>
        </w:rPr>
        <w:t>mogen verwachten.</w:t>
      </w:r>
      <w:r w:rsidR="007341B5">
        <w:rPr>
          <w:rFonts w:ascii="Arial" w:hAnsi="Arial" w:cs="Arial"/>
          <w:color w:val="000000"/>
          <w:sz w:val="20"/>
          <w:szCs w:val="20"/>
        </w:rPr>
        <w:t xml:space="preserve"> Zo zijn de gedragsnormen vastgelegd en is er opgenomen wat er onder ongewenst gedrag wordt verstaan. </w:t>
      </w:r>
      <w:r w:rsidR="00D20153">
        <w:rPr>
          <w:rFonts w:ascii="Arial" w:hAnsi="Arial" w:cs="Arial"/>
          <w:color w:val="000000"/>
          <w:sz w:val="20"/>
          <w:szCs w:val="20"/>
        </w:rPr>
        <w:t>E</w:t>
      </w:r>
      <w:r w:rsidR="00E364ED">
        <w:rPr>
          <w:rFonts w:ascii="Arial" w:hAnsi="Arial" w:cs="Arial"/>
          <w:color w:val="000000"/>
          <w:sz w:val="20"/>
          <w:szCs w:val="20"/>
        </w:rPr>
        <w:t>r is</w:t>
      </w:r>
      <w:r w:rsidR="00D20153">
        <w:rPr>
          <w:rFonts w:ascii="Arial" w:hAnsi="Arial" w:cs="Arial"/>
          <w:color w:val="000000"/>
          <w:sz w:val="20"/>
          <w:szCs w:val="20"/>
        </w:rPr>
        <w:t xml:space="preserve"> beschreven op wat voor een manier incidenten gemeld kunnen worden</w:t>
      </w:r>
      <w:r w:rsidR="00E308CB">
        <w:rPr>
          <w:rFonts w:ascii="Arial" w:hAnsi="Arial" w:cs="Arial"/>
          <w:color w:val="000000"/>
          <w:sz w:val="20"/>
          <w:szCs w:val="20"/>
        </w:rPr>
        <w:t>, op welke zorgvuldige manier deze afgehandeld worden en welke maatregelen er getroffen kunnen worden.</w:t>
      </w:r>
      <w:bookmarkEnd w:id="3"/>
      <w:bookmarkEnd w:id="4"/>
      <w:bookmarkEnd w:id="5"/>
      <w:r w:rsidR="00E308CB">
        <w:rPr>
          <w:rFonts w:ascii="Arial" w:hAnsi="Arial" w:cs="Arial"/>
          <w:color w:val="000000"/>
          <w:sz w:val="20"/>
          <w:szCs w:val="20"/>
        </w:rPr>
        <w:t xml:space="preserve"> </w:t>
      </w:r>
      <w:r w:rsidR="00226340" w:rsidRPr="003E633F">
        <w:rPr>
          <w:rFonts w:ascii="Arial" w:hAnsi="Arial" w:cs="Arial"/>
          <w:color w:val="000000"/>
          <w:sz w:val="20"/>
          <w:szCs w:val="20"/>
        </w:rPr>
        <w:br/>
      </w:r>
    </w:p>
    <w:p w14:paraId="05348F87" w14:textId="387CAAFE" w:rsidR="00CA7366" w:rsidRPr="003E633F" w:rsidRDefault="00226340" w:rsidP="003B611E">
      <w:pPr>
        <w:spacing w:after="0" w:line="240" w:lineRule="auto"/>
        <w:jc w:val="both"/>
        <w:rPr>
          <w:rFonts w:ascii="Arial" w:hAnsi="Arial" w:cs="Arial"/>
          <w:color w:val="000000" w:themeColor="text1"/>
          <w:sz w:val="20"/>
          <w:szCs w:val="20"/>
        </w:rPr>
      </w:pPr>
      <w:r w:rsidRPr="003E633F">
        <w:rPr>
          <w:rFonts w:ascii="Arial" w:hAnsi="Arial" w:cs="Arial"/>
          <w:color w:val="000000" w:themeColor="text1"/>
          <w:sz w:val="20"/>
          <w:szCs w:val="20"/>
        </w:rPr>
        <w:t>In dit protocol is beschreven w</w:t>
      </w:r>
      <w:r w:rsidR="004A42C4" w:rsidRPr="003E633F">
        <w:rPr>
          <w:rFonts w:ascii="Arial" w:hAnsi="Arial" w:cs="Arial"/>
          <w:color w:val="000000" w:themeColor="text1"/>
          <w:sz w:val="20"/>
          <w:szCs w:val="20"/>
        </w:rPr>
        <w:t>at ongewenst gedrag inhoudt</w:t>
      </w:r>
      <w:r w:rsidR="00CA7366" w:rsidRPr="003E633F">
        <w:rPr>
          <w:rFonts w:ascii="Arial" w:hAnsi="Arial" w:cs="Arial"/>
          <w:color w:val="000000" w:themeColor="text1"/>
          <w:sz w:val="20"/>
          <w:szCs w:val="20"/>
        </w:rPr>
        <w:t xml:space="preserve"> en </w:t>
      </w:r>
      <w:r w:rsidR="004A42C4" w:rsidRPr="003E633F">
        <w:rPr>
          <w:rFonts w:ascii="Arial" w:hAnsi="Arial" w:cs="Arial"/>
          <w:color w:val="000000" w:themeColor="text1"/>
          <w:sz w:val="20"/>
          <w:szCs w:val="20"/>
        </w:rPr>
        <w:t>h</w:t>
      </w:r>
      <w:r w:rsidR="00A82AC4" w:rsidRPr="003E633F">
        <w:rPr>
          <w:rFonts w:ascii="Arial" w:hAnsi="Arial" w:cs="Arial"/>
          <w:color w:val="000000" w:themeColor="text1"/>
          <w:sz w:val="20"/>
          <w:szCs w:val="20"/>
        </w:rPr>
        <w:t>oe wij</w:t>
      </w:r>
      <w:r w:rsidR="00DF0566" w:rsidRPr="003E633F">
        <w:rPr>
          <w:rFonts w:ascii="Arial" w:hAnsi="Arial" w:cs="Arial"/>
          <w:color w:val="000000" w:themeColor="text1"/>
          <w:sz w:val="20"/>
          <w:szCs w:val="20"/>
        </w:rPr>
        <w:t xml:space="preserve"> beleid voeren tegen</w:t>
      </w:r>
      <w:r w:rsidR="00A82AC4" w:rsidRPr="003E633F">
        <w:rPr>
          <w:rFonts w:ascii="Arial" w:hAnsi="Arial" w:cs="Arial"/>
          <w:color w:val="000000" w:themeColor="text1"/>
          <w:sz w:val="20"/>
          <w:szCs w:val="20"/>
        </w:rPr>
        <w:t xml:space="preserve"> ongewenst gedra</w:t>
      </w:r>
      <w:r w:rsidR="008C02BF" w:rsidRPr="003E633F">
        <w:rPr>
          <w:rFonts w:ascii="Arial" w:hAnsi="Arial" w:cs="Arial"/>
          <w:color w:val="000000" w:themeColor="text1"/>
          <w:sz w:val="20"/>
          <w:szCs w:val="20"/>
        </w:rPr>
        <w:t>g</w:t>
      </w:r>
      <w:r w:rsidRPr="003E633F">
        <w:rPr>
          <w:rFonts w:ascii="Arial" w:hAnsi="Arial" w:cs="Arial"/>
          <w:color w:val="000000" w:themeColor="text1"/>
          <w:sz w:val="20"/>
          <w:szCs w:val="20"/>
        </w:rPr>
        <w:t xml:space="preserve">. </w:t>
      </w:r>
      <w:r w:rsidR="009D2B8E" w:rsidRPr="003E633F">
        <w:rPr>
          <w:rFonts w:ascii="Arial" w:hAnsi="Arial" w:cs="Arial"/>
          <w:color w:val="000000" w:themeColor="text1"/>
          <w:sz w:val="20"/>
          <w:szCs w:val="20"/>
        </w:rPr>
        <w:t>Ook is beschreven</w:t>
      </w:r>
      <w:r w:rsidR="006B366B" w:rsidRPr="003E633F">
        <w:rPr>
          <w:rFonts w:ascii="Arial" w:hAnsi="Arial" w:cs="Arial"/>
          <w:color w:val="000000" w:themeColor="text1"/>
          <w:sz w:val="20"/>
          <w:szCs w:val="20"/>
        </w:rPr>
        <w:t xml:space="preserve"> hoe wij binnen </w:t>
      </w:r>
      <w:r w:rsidR="006B366B" w:rsidRPr="003E633F">
        <w:rPr>
          <w:rFonts w:ascii="Arial" w:hAnsi="Arial" w:cs="Arial"/>
          <w:color w:val="000000" w:themeColor="text1"/>
          <w:sz w:val="20"/>
          <w:szCs w:val="20"/>
          <w:highlight w:val="yellow"/>
        </w:rPr>
        <w:t>[bedrijfsnaam]</w:t>
      </w:r>
      <w:r w:rsidR="00B30A72">
        <w:rPr>
          <w:rFonts w:ascii="Arial" w:hAnsi="Arial" w:cs="Arial"/>
          <w:color w:val="000000" w:themeColor="text1"/>
          <w:sz w:val="20"/>
          <w:szCs w:val="20"/>
        </w:rPr>
        <w:t xml:space="preserve"> </w:t>
      </w:r>
      <w:r w:rsidR="00A37931">
        <w:rPr>
          <w:rFonts w:ascii="Arial" w:hAnsi="Arial" w:cs="Arial"/>
          <w:color w:val="000000" w:themeColor="text1"/>
          <w:sz w:val="20"/>
          <w:szCs w:val="20"/>
        </w:rPr>
        <w:t xml:space="preserve">met het hele team </w:t>
      </w:r>
      <w:r w:rsidR="006B366B" w:rsidRPr="003E633F">
        <w:rPr>
          <w:rFonts w:ascii="Arial" w:hAnsi="Arial" w:cs="Arial"/>
          <w:color w:val="000000" w:themeColor="text1"/>
          <w:sz w:val="20"/>
          <w:szCs w:val="20"/>
        </w:rPr>
        <w:t xml:space="preserve">aandacht aan </w:t>
      </w:r>
      <w:r w:rsidR="00A37931">
        <w:rPr>
          <w:rFonts w:ascii="Arial" w:hAnsi="Arial" w:cs="Arial"/>
          <w:color w:val="000000" w:themeColor="text1"/>
          <w:sz w:val="20"/>
          <w:szCs w:val="20"/>
        </w:rPr>
        <w:t xml:space="preserve">het voorkomen </w:t>
      </w:r>
      <w:r w:rsidR="006B366B" w:rsidRPr="003E633F">
        <w:rPr>
          <w:rFonts w:ascii="Arial" w:hAnsi="Arial" w:cs="Arial"/>
          <w:color w:val="000000" w:themeColor="text1"/>
          <w:sz w:val="20"/>
          <w:szCs w:val="20"/>
        </w:rPr>
        <w:t>van ongewenst gedrag besteden</w:t>
      </w:r>
      <w:r w:rsidR="00A37931">
        <w:rPr>
          <w:rFonts w:ascii="Arial" w:hAnsi="Arial" w:cs="Arial"/>
          <w:color w:val="000000" w:themeColor="text1"/>
          <w:sz w:val="20"/>
          <w:szCs w:val="20"/>
        </w:rPr>
        <w:t>.</w:t>
      </w:r>
      <w:r w:rsidR="00E205A2">
        <w:rPr>
          <w:rFonts w:ascii="Arial" w:hAnsi="Arial" w:cs="Arial"/>
          <w:color w:val="000000" w:themeColor="text1"/>
          <w:sz w:val="20"/>
          <w:szCs w:val="20"/>
        </w:rPr>
        <w:t xml:space="preserve"> Het protocol is preventief van aard: </w:t>
      </w:r>
      <w:r w:rsidR="000B1A04">
        <w:rPr>
          <w:rFonts w:ascii="Arial" w:hAnsi="Arial" w:cs="Arial"/>
          <w:color w:val="000000"/>
          <w:sz w:val="20"/>
          <w:szCs w:val="20"/>
        </w:rPr>
        <w:t xml:space="preserve">het draagt bij aan bewustwording en voorkoming van ongewenst gedrag. </w:t>
      </w:r>
      <w:r w:rsidR="00F613E1" w:rsidRPr="003E633F">
        <w:rPr>
          <w:rFonts w:ascii="Arial" w:hAnsi="Arial" w:cs="Arial"/>
          <w:color w:val="000000" w:themeColor="text1"/>
          <w:sz w:val="20"/>
          <w:szCs w:val="20"/>
        </w:rPr>
        <w:t xml:space="preserve"> Ook is een sanctiebeleid onderdeel van het protocol.</w:t>
      </w:r>
      <w:r w:rsidR="00782E92">
        <w:rPr>
          <w:rFonts w:ascii="Arial" w:hAnsi="Arial" w:cs="Arial"/>
          <w:color w:val="000000" w:themeColor="text1"/>
          <w:sz w:val="20"/>
          <w:szCs w:val="20"/>
        </w:rPr>
        <w:t xml:space="preserve"> </w:t>
      </w:r>
      <w:r w:rsidR="00173B6C">
        <w:rPr>
          <w:rFonts w:ascii="Arial" w:hAnsi="Arial" w:cs="Arial"/>
          <w:color w:val="000000" w:themeColor="text1"/>
          <w:sz w:val="20"/>
          <w:szCs w:val="20"/>
        </w:rPr>
        <w:t xml:space="preserve">Op die manier draagt dit protocol bij aan </w:t>
      </w:r>
      <w:r w:rsidR="00F45A2A">
        <w:rPr>
          <w:rFonts w:ascii="Arial" w:hAnsi="Arial" w:cs="Arial"/>
          <w:color w:val="000000" w:themeColor="text1"/>
          <w:sz w:val="20"/>
          <w:szCs w:val="20"/>
        </w:rPr>
        <w:t xml:space="preserve">een veilige werkomgeving waarin iedereen zich veilig, gerespecteerd en gewaardeerd voelt. </w:t>
      </w:r>
      <w:r w:rsidR="00F613E1" w:rsidRPr="003E633F">
        <w:rPr>
          <w:rFonts w:ascii="Arial" w:hAnsi="Arial" w:cs="Arial"/>
          <w:color w:val="000000" w:themeColor="text1"/>
          <w:sz w:val="20"/>
          <w:szCs w:val="20"/>
        </w:rPr>
        <w:t xml:space="preserve"> </w:t>
      </w:r>
    </w:p>
    <w:p w14:paraId="1FCAA6FD" w14:textId="77777777" w:rsidR="009F5EB8" w:rsidRDefault="00335994" w:rsidP="00670220">
      <w:pPr>
        <w:spacing w:before="100" w:beforeAutospacing="1" w:after="0" w:line="240" w:lineRule="auto"/>
        <w:outlineLvl w:val="1"/>
        <w:rPr>
          <w:rFonts w:ascii="Arial" w:hAnsi="Arial" w:cs="Arial"/>
          <w:sz w:val="20"/>
          <w:szCs w:val="20"/>
        </w:rPr>
      </w:pPr>
      <w:bookmarkStart w:id="6" w:name="_Toc221710795"/>
      <w:bookmarkStart w:id="7" w:name="_Toc221710816"/>
      <w:bookmarkStart w:id="8" w:name="_Toc219203697"/>
      <w:r w:rsidRPr="003E633F">
        <w:rPr>
          <w:rFonts w:ascii="Arial" w:hAnsi="Arial" w:cs="Arial"/>
          <w:sz w:val="20"/>
          <w:szCs w:val="20"/>
        </w:rPr>
        <w:t xml:space="preserve">Ongewenst gedrag kan zich op verschillende manieren voordoen. </w:t>
      </w:r>
      <w:r w:rsidR="00A93141" w:rsidRPr="003E633F">
        <w:rPr>
          <w:rFonts w:ascii="Arial" w:hAnsi="Arial" w:cs="Arial"/>
          <w:sz w:val="20"/>
          <w:szCs w:val="20"/>
        </w:rPr>
        <w:t xml:space="preserve">Zo kan er bijvoorbeeld sprake zijn van agressie en geweld maar </w:t>
      </w:r>
      <w:r w:rsidR="00512F97" w:rsidRPr="003E633F">
        <w:rPr>
          <w:rFonts w:ascii="Arial" w:hAnsi="Arial" w:cs="Arial"/>
          <w:sz w:val="20"/>
          <w:szCs w:val="20"/>
        </w:rPr>
        <w:t xml:space="preserve">bijvoorbeeld </w:t>
      </w:r>
      <w:r w:rsidR="00A93141" w:rsidRPr="003E633F">
        <w:rPr>
          <w:rFonts w:ascii="Arial" w:hAnsi="Arial" w:cs="Arial"/>
          <w:sz w:val="20"/>
          <w:szCs w:val="20"/>
        </w:rPr>
        <w:t xml:space="preserve">ook van </w:t>
      </w:r>
      <w:r w:rsidR="005E1A60" w:rsidRPr="003E633F">
        <w:rPr>
          <w:rFonts w:ascii="Arial" w:hAnsi="Arial" w:cs="Arial"/>
          <w:sz w:val="20"/>
          <w:szCs w:val="20"/>
        </w:rPr>
        <w:t>intimidatie</w:t>
      </w:r>
      <w:r w:rsidR="00A93141" w:rsidRPr="003E633F">
        <w:rPr>
          <w:rFonts w:ascii="Arial" w:hAnsi="Arial" w:cs="Arial"/>
          <w:sz w:val="20"/>
          <w:szCs w:val="20"/>
        </w:rPr>
        <w:t xml:space="preserve"> of discriminatie</w:t>
      </w:r>
      <w:r w:rsidR="009F5EB8">
        <w:rPr>
          <w:rFonts w:ascii="Arial" w:hAnsi="Arial" w:cs="Arial"/>
          <w:sz w:val="20"/>
          <w:szCs w:val="20"/>
        </w:rPr>
        <w:t>.</w:t>
      </w:r>
      <w:r w:rsidR="00A93141" w:rsidRPr="003E633F">
        <w:rPr>
          <w:rFonts w:ascii="Arial" w:hAnsi="Arial" w:cs="Arial"/>
          <w:sz w:val="20"/>
          <w:szCs w:val="20"/>
        </w:rPr>
        <w:t xml:space="preserve"> Welke vormen van ongewenst gedrag </w:t>
      </w:r>
      <w:r w:rsidR="005E1A60" w:rsidRPr="003E633F">
        <w:rPr>
          <w:rFonts w:ascii="Arial" w:hAnsi="Arial" w:cs="Arial"/>
          <w:sz w:val="20"/>
          <w:szCs w:val="20"/>
        </w:rPr>
        <w:t xml:space="preserve">er </w:t>
      </w:r>
      <w:r w:rsidR="00A93141" w:rsidRPr="003E633F">
        <w:rPr>
          <w:rFonts w:ascii="Arial" w:hAnsi="Arial" w:cs="Arial"/>
          <w:sz w:val="20"/>
          <w:szCs w:val="20"/>
        </w:rPr>
        <w:t>zijn lees je in dit protocol.</w:t>
      </w:r>
      <w:bookmarkEnd w:id="6"/>
      <w:bookmarkEnd w:id="7"/>
      <w:r w:rsidR="00A93141" w:rsidRPr="003E633F">
        <w:rPr>
          <w:rFonts w:ascii="Arial" w:hAnsi="Arial" w:cs="Arial"/>
          <w:sz w:val="20"/>
          <w:szCs w:val="20"/>
        </w:rPr>
        <w:t xml:space="preserve"> </w:t>
      </w:r>
    </w:p>
    <w:p w14:paraId="52A98274" w14:textId="4CA261F3" w:rsidR="006F2C1C" w:rsidRPr="003E633F" w:rsidRDefault="00B0403C" w:rsidP="00670220">
      <w:pPr>
        <w:spacing w:before="100" w:beforeAutospacing="1" w:after="0" w:line="240" w:lineRule="auto"/>
        <w:outlineLvl w:val="1"/>
        <w:rPr>
          <w:rFonts w:ascii="Arial" w:hAnsi="Arial" w:cs="Arial"/>
          <w:sz w:val="20"/>
          <w:szCs w:val="20"/>
        </w:rPr>
      </w:pPr>
      <w:bookmarkStart w:id="9" w:name="_Toc221710796"/>
      <w:bookmarkStart w:id="10" w:name="_Toc221710817"/>
      <w:r>
        <w:rPr>
          <w:rFonts w:ascii="Arial" w:hAnsi="Arial" w:cs="Arial"/>
          <w:sz w:val="20"/>
          <w:szCs w:val="20"/>
        </w:rPr>
        <w:t xml:space="preserve">In </w:t>
      </w:r>
      <w:r w:rsidR="005E1A60" w:rsidRPr="003E633F">
        <w:rPr>
          <w:rFonts w:ascii="Arial" w:hAnsi="Arial" w:cs="Arial"/>
          <w:sz w:val="20"/>
          <w:szCs w:val="20"/>
        </w:rPr>
        <w:t xml:space="preserve">de horeca </w:t>
      </w:r>
      <w:r w:rsidR="00447733" w:rsidRPr="003E633F">
        <w:rPr>
          <w:rFonts w:ascii="Arial" w:hAnsi="Arial" w:cs="Arial"/>
          <w:sz w:val="20"/>
          <w:szCs w:val="20"/>
        </w:rPr>
        <w:t>kun</w:t>
      </w:r>
      <w:r>
        <w:rPr>
          <w:rFonts w:ascii="Arial" w:hAnsi="Arial" w:cs="Arial"/>
          <w:sz w:val="20"/>
          <w:szCs w:val="20"/>
        </w:rPr>
        <w:t xml:space="preserve"> je</w:t>
      </w:r>
      <w:r w:rsidR="00447733" w:rsidRPr="003E633F">
        <w:rPr>
          <w:rFonts w:ascii="Arial" w:hAnsi="Arial" w:cs="Arial"/>
          <w:sz w:val="20"/>
          <w:szCs w:val="20"/>
        </w:rPr>
        <w:t xml:space="preserve"> namelijk te maken krijgen </w:t>
      </w:r>
      <w:r w:rsidR="00A93141" w:rsidRPr="003E633F">
        <w:rPr>
          <w:rFonts w:ascii="Arial" w:hAnsi="Arial" w:cs="Arial"/>
          <w:sz w:val="20"/>
          <w:szCs w:val="20"/>
        </w:rPr>
        <w:t>met</w:t>
      </w:r>
      <w:r w:rsidR="005E1A60" w:rsidRPr="003E633F">
        <w:rPr>
          <w:rFonts w:ascii="Arial" w:hAnsi="Arial" w:cs="Arial"/>
          <w:sz w:val="20"/>
          <w:szCs w:val="20"/>
        </w:rPr>
        <w:t xml:space="preserve"> intern</w:t>
      </w:r>
      <w:r w:rsidR="002B1B56" w:rsidRPr="003E633F">
        <w:rPr>
          <w:rFonts w:ascii="Arial" w:hAnsi="Arial" w:cs="Arial"/>
          <w:sz w:val="20"/>
          <w:szCs w:val="20"/>
        </w:rPr>
        <w:t>-</w:t>
      </w:r>
      <w:r w:rsidR="005E1A60" w:rsidRPr="003E633F">
        <w:rPr>
          <w:rFonts w:ascii="Arial" w:hAnsi="Arial" w:cs="Arial"/>
          <w:sz w:val="20"/>
          <w:szCs w:val="20"/>
        </w:rPr>
        <w:t xml:space="preserve"> (medewerkers onderling) én extern ongewenst </w:t>
      </w:r>
      <w:r w:rsidR="004225B0" w:rsidRPr="003E633F">
        <w:rPr>
          <w:rFonts w:ascii="Arial" w:hAnsi="Arial" w:cs="Arial"/>
          <w:sz w:val="20"/>
          <w:szCs w:val="20"/>
        </w:rPr>
        <w:t>gedrag</w:t>
      </w:r>
      <w:r w:rsidR="002B1B56" w:rsidRPr="003E633F">
        <w:rPr>
          <w:rFonts w:ascii="Arial" w:hAnsi="Arial" w:cs="Arial"/>
          <w:sz w:val="20"/>
          <w:szCs w:val="20"/>
        </w:rPr>
        <w:t xml:space="preserve"> </w:t>
      </w:r>
      <w:r w:rsidR="005E1A60" w:rsidRPr="003E633F">
        <w:rPr>
          <w:rFonts w:ascii="Arial" w:hAnsi="Arial" w:cs="Arial"/>
          <w:sz w:val="20"/>
          <w:szCs w:val="20"/>
        </w:rPr>
        <w:t xml:space="preserve">(door gasten, leveranciers of voorbijgangers). </w:t>
      </w:r>
      <w:r w:rsidR="00C25106" w:rsidRPr="003E633F">
        <w:rPr>
          <w:rFonts w:ascii="Arial" w:hAnsi="Arial" w:cs="Arial"/>
          <w:sz w:val="20"/>
          <w:szCs w:val="20"/>
        </w:rPr>
        <w:t>De risico</w:t>
      </w:r>
      <w:r w:rsidR="00762071" w:rsidRPr="003E633F">
        <w:rPr>
          <w:rFonts w:ascii="Arial" w:hAnsi="Arial" w:cs="Arial"/>
          <w:sz w:val="20"/>
          <w:szCs w:val="20"/>
        </w:rPr>
        <w:t>’</w:t>
      </w:r>
      <w:r w:rsidR="00C25106" w:rsidRPr="003E633F">
        <w:rPr>
          <w:rFonts w:ascii="Arial" w:hAnsi="Arial" w:cs="Arial"/>
          <w:sz w:val="20"/>
          <w:szCs w:val="20"/>
        </w:rPr>
        <w:t xml:space="preserve">s </w:t>
      </w:r>
      <w:r w:rsidR="00762071" w:rsidRPr="003E633F">
        <w:rPr>
          <w:rFonts w:ascii="Arial" w:hAnsi="Arial" w:cs="Arial"/>
          <w:sz w:val="20"/>
          <w:szCs w:val="20"/>
        </w:rPr>
        <w:t xml:space="preserve">en gevolgen </w:t>
      </w:r>
      <w:r w:rsidR="00796625" w:rsidRPr="003E633F">
        <w:rPr>
          <w:rFonts w:ascii="Arial" w:hAnsi="Arial" w:cs="Arial"/>
          <w:sz w:val="20"/>
          <w:szCs w:val="20"/>
        </w:rPr>
        <w:t xml:space="preserve">met betrekking tot </w:t>
      </w:r>
      <w:r w:rsidR="00C25106" w:rsidRPr="003E633F">
        <w:rPr>
          <w:rFonts w:ascii="Arial" w:hAnsi="Arial" w:cs="Arial"/>
          <w:sz w:val="20"/>
          <w:szCs w:val="20"/>
        </w:rPr>
        <w:t>i</w:t>
      </w:r>
      <w:r w:rsidR="00B650EA" w:rsidRPr="003E633F">
        <w:rPr>
          <w:rFonts w:ascii="Arial" w:hAnsi="Arial" w:cs="Arial"/>
          <w:sz w:val="20"/>
          <w:szCs w:val="20"/>
        </w:rPr>
        <w:t xml:space="preserve">ntern- en extern ongewenst gedrag </w:t>
      </w:r>
      <w:r w:rsidR="00C25106" w:rsidRPr="003E633F">
        <w:rPr>
          <w:rFonts w:ascii="Arial" w:hAnsi="Arial" w:cs="Arial"/>
          <w:sz w:val="20"/>
          <w:szCs w:val="20"/>
        </w:rPr>
        <w:t>kunn</w:t>
      </w:r>
      <w:r w:rsidR="00796625" w:rsidRPr="003E633F">
        <w:rPr>
          <w:rFonts w:ascii="Arial" w:hAnsi="Arial" w:cs="Arial"/>
          <w:sz w:val="20"/>
          <w:szCs w:val="20"/>
        </w:rPr>
        <w:t>en van elkaar verschillen</w:t>
      </w:r>
      <w:r>
        <w:rPr>
          <w:rFonts w:ascii="Arial" w:hAnsi="Arial" w:cs="Arial"/>
          <w:sz w:val="20"/>
          <w:szCs w:val="20"/>
        </w:rPr>
        <w:t>. B</w:t>
      </w:r>
      <w:r w:rsidR="00256CC7" w:rsidRPr="003E633F">
        <w:rPr>
          <w:rFonts w:ascii="Arial" w:hAnsi="Arial" w:cs="Arial"/>
          <w:sz w:val="20"/>
          <w:szCs w:val="20"/>
        </w:rPr>
        <w:t>eide v</w:t>
      </w:r>
      <w:r>
        <w:rPr>
          <w:rFonts w:ascii="Arial" w:hAnsi="Arial" w:cs="Arial"/>
          <w:sz w:val="20"/>
          <w:szCs w:val="20"/>
        </w:rPr>
        <w:t xml:space="preserve">ormen </w:t>
      </w:r>
      <w:r w:rsidR="008F4A79">
        <w:rPr>
          <w:rFonts w:ascii="Arial" w:hAnsi="Arial" w:cs="Arial"/>
          <w:sz w:val="20"/>
          <w:szCs w:val="20"/>
        </w:rPr>
        <w:t>v</w:t>
      </w:r>
      <w:r w:rsidR="00256CC7" w:rsidRPr="003E633F">
        <w:rPr>
          <w:rFonts w:ascii="Arial" w:hAnsi="Arial" w:cs="Arial"/>
          <w:sz w:val="20"/>
          <w:szCs w:val="20"/>
        </w:rPr>
        <w:t>ragen da</w:t>
      </w:r>
      <w:r w:rsidR="008F4A79">
        <w:rPr>
          <w:rFonts w:ascii="Arial" w:hAnsi="Arial" w:cs="Arial"/>
          <w:sz w:val="20"/>
          <w:szCs w:val="20"/>
        </w:rPr>
        <w:t>ardoor</w:t>
      </w:r>
      <w:r w:rsidR="002972A8">
        <w:rPr>
          <w:rFonts w:ascii="Arial" w:hAnsi="Arial" w:cs="Arial"/>
          <w:sz w:val="20"/>
          <w:szCs w:val="20"/>
        </w:rPr>
        <w:t xml:space="preserve"> </w:t>
      </w:r>
      <w:r w:rsidR="00485EBB">
        <w:rPr>
          <w:rFonts w:ascii="Arial" w:hAnsi="Arial" w:cs="Arial"/>
          <w:sz w:val="20"/>
          <w:szCs w:val="20"/>
        </w:rPr>
        <w:t>om</w:t>
      </w:r>
      <w:r w:rsidR="008F4A79">
        <w:rPr>
          <w:rFonts w:ascii="Arial" w:hAnsi="Arial" w:cs="Arial"/>
          <w:sz w:val="20"/>
          <w:szCs w:val="20"/>
        </w:rPr>
        <w:t xml:space="preserve"> een andere a</w:t>
      </w:r>
      <w:r w:rsidR="00E67045" w:rsidRPr="003E633F">
        <w:rPr>
          <w:rFonts w:ascii="Arial" w:hAnsi="Arial" w:cs="Arial"/>
          <w:sz w:val="20"/>
          <w:szCs w:val="20"/>
        </w:rPr>
        <w:t>anpak.</w:t>
      </w:r>
      <w:bookmarkEnd w:id="8"/>
      <w:bookmarkEnd w:id="9"/>
      <w:bookmarkEnd w:id="10"/>
      <w:r w:rsidR="003E633F" w:rsidRPr="003E633F">
        <w:rPr>
          <w:rFonts w:ascii="Arial" w:hAnsi="Arial" w:cs="Arial"/>
          <w:sz w:val="20"/>
          <w:szCs w:val="20"/>
        </w:rPr>
        <w:br/>
      </w:r>
    </w:p>
    <w:p w14:paraId="18FC7B63" w14:textId="5AB97CA2" w:rsidR="003B611E" w:rsidRPr="003E633F" w:rsidRDefault="003B611E" w:rsidP="003B611E">
      <w:pPr>
        <w:spacing w:after="0" w:line="240" w:lineRule="auto"/>
        <w:jc w:val="both"/>
        <w:rPr>
          <w:rFonts w:ascii="Arial" w:hAnsi="Arial" w:cs="Arial"/>
          <w:color w:val="000000" w:themeColor="text1"/>
          <w:sz w:val="20"/>
          <w:szCs w:val="20"/>
        </w:rPr>
      </w:pPr>
      <w:r w:rsidRPr="003E633F">
        <w:rPr>
          <w:rFonts w:ascii="Arial" w:hAnsi="Arial" w:cs="Arial"/>
          <w:color w:val="000000" w:themeColor="text1"/>
          <w:sz w:val="20"/>
          <w:szCs w:val="20"/>
        </w:rPr>
        <w:t xml:space="preserve">Dit </w:t>
      </w:r>
      <w:r w:rsidR="00C154AE" w:rsidRPr="003E633F">
        <w:rPr>
          <w:rFonts w:ascii="Arial" w:hAnsi="Arial" w:cs="Arial"/>
          <w:color w:val="000000" w:themeColor="text1"/>
          <w:sz w:val="20"/>
          <w:szCs w:val="20"/>
        </w:rPr>
        <w:t>protocol</w:t>
      </w:r>
      <w:r w:rsidRPr="003E633F">
        <w:rPr>
          <w:rFonts w:ascii="Arial" w:hAnsi="Arial" w:cs="Arial"/>
          <w:color w:val="000000" w:themeColor="text1"/>
          <w:sz w:val="20"/>
          <w:szCs w:val="20"/>
        </w:rPr>
        <w:t xml:space="preserve"> is met de grootst mogelijke zorg samengesteld. </w:t>
      </w:r>
      <w:r w:rsidR="00B30A72" w:rsidRPr="003E633F">
        <w:rPr>
          <w:rFonts w:ascii="Arial" w:hAnsi="Arial" w:cs="Arial"/>
          <w:color w:val="000000" w:themeColor="text1"/>
          <w:sz w:val="20"/>
          <w:szCs w:val="20"/>
          <w:highlight w:val="yellow"/>
        </w:rPr>
        <w:t>[</w:t>
      </w:r>
      <w:r w:rsidR="00B30A72">
        <w:rPr>
          <w:rFonts w:ascii="Arial" w:hAnsi="Arial" w:cs="Arial"/>
          <w:color w:val="000000" w:themeColor="text1"/>
          <w:sz w:val="20"/>
          <w:szCs w:val="20"/>
          <w:highlight w:val="yellow"/>
        </w:rPr>
        <w:t>B</w:t>
      </w:r>
      <w:r w:rsidR="00B30A72" w:rsidRPr="003E633F">
        <w:rPr>
          <w:rFonts w:ascii="Arial" w:hAnsi="Arial" w:cs="Arial"/>
          <w:color w:val="000000" w:themeColor="text1"/>
          <w:sz w:val="20"/>
          <w:szCs w:val="20"/>
          <w:highlight w:val="yellow"/>
        </w:rPr>
        <w:t>edrijfsnaam]</w:t>
      </w:r>
      <w:r w:rsidR="00B30A72">
        <w:rPr>
          <w:rFonts w:ascii="Arial" w:hAnsi="Arial" w:cs="Arial"/>
          <w:color w:val="000000" w:themeColor="text1"/>
          <w:sz w:val="20"/>
          <w:szCs w:val="20"/>
        </w:rPr>
        <w:t xml:space="preserve"> </w:t>
      </w:r>
      <w:r w:rsidRPr="003E633F">
        <w:rPr>
          <w:rFonts w:ascii="Arial" w:hAnsi="Arial" w:cs="Arial"/>
          <w:color w:val="000000" w:themeColor="text1"/>
          <w:sz w:val="20"/>
          <w:szCs w:val="20"/>
        </w:rPr>
        <w:t xml:space="preserve">verwachten dan ook dat elke medewerker zich aan de regels en voorschriften houdt. Door ondertekening van </w:t>
      </w:r>
      <w:r w:rsidR="001F4C38" w:rsidRPr="003E633F">
        <w:rPr>
          <w:rFonts w:ascii="Arial" w:hAnsi="Arial" w:cs="Arial"/>
          <w:color w:val="000000" w:themeColor="text1"/>
          <w:sz w:val="20"/>
          <w:szCs w:val="20"/>
        </w:rPr>
        <w:t xml:space="preserve">dit protocol </w:t>
      </w:r>
      <w:r w:rsidR="00762071" w:rsidRPr="003E633F">
        <w:rPr>
          <w:rFonts w:ascii="Arial" w:hAnsi="Arial" w:cs="Arial"/>
          <w:color w:val="000000" w:themeColor="text1"/>
          <w:sz w:val="20"/>
          <w:szCs w:val="20"/>
        </w:rPr>
        <w:t>-</w:t>
      </w:r>
      <w:r w:rsidR="001F4C38" w:rsidRPr="003E633F">
        <w:rPr>
          <w:rFonts w:ascii="Arial" w:hAnsi="Arial" w:cs="Arial"/>
          <w:color w:val="000000" w:themeColor="text1"/>
          <w:sz w:val="20"/>
          <w:szCs w:val="20"/>
        </w:rPr>
        <w:t xml:space="preserve">of </w:t>
      </w:r>
      <w:r w:rsidR="00F94EAA" w:rsidRPr="003E633F">
        <w:rPr>
          <w:rFonts w:ascii="Arial" w:hAnsi="Arial" w:cs="Arial"/>
          <w:color w:val="000000" w:themeColor="text1"/>
          <w:sz w:val="20"/>
          <w:szCs w:val="20"/>
        </w:rPr>
        <w:t xml:space="preserve">een document waar dit protocol onderdeel van </w:t>
      </w:r>
      <w:r w:rsidR="00C154AE" w:rsidRPr="003E633F">
        <w:rPr>
          <w:rFonts w:ascii="Arial" w:hAnsi="Arial" w:cs="Arial"/>
          <w:color w:val="000000" w:themeColor="text1"/>
          <w:sz w:val="20"/>
          <w:szCs w:val="20"/>
        </w:rPr>
        <w:t>uitmaakt</w:t>
      </w:r>
      <w:r w:rsidR="003E4379">
        <w:rPr>
          <w:rFonts w:ascii="Arial" w:hAnsi="Arial" w:cs="Arial"/>
          <w:color w:val="000000" w:themeColor="text1"/>
          <w:sz w:val="20"/>
          <w:szCs w:val="20"/>
        </w:rPr>
        <w:t xml:space="preserve">, </w:t>
      </w:r>
      <w:r w:rsidR="00F94EAA" w:rsidRPr="003E633F">
        <w:rPr>
          <w:rFonts w:ascii="Arial" w:hAnsi="Arial" w:cs="Arial"/>
          <w:color w:val="000000" w:themeColor="text1"/>
          <w:sz w:val="20"/>
          <w:szCs w:val="20"/>
        </w:rPr>
        <w:t>v</w:t>
      </w:r>
      <w:r w:rsidRPr="003E633F">
        <w:rPr>
          <w:rFonts w:ascii="Arial" w:hAnsi="Arial" w:cs="Arial"/>
          <w:color w:val="000000" w:themeColor="text1"/>
          <w:sz w:val="20"/>
          <w:szCs w:val="20"/>
        </w:rPr>
        <w:t xml:space="preserve">erklaar je op de hoogte te zijn van de inhoud en </w:t>
      </w:r>
      <w:r w:rsidR="00C154AE" w:rsidRPr="003E633F">
        <w:rPr>
          <w:rFonts w:ascii="Arial" w:hAnsi="Arial" w:cs="Arial"/>
          <w:color w:val="000000" w:themeColor="text1"/>
          <w:sz w:val="20"/>
          <w:szCs w:val="20"/>
        </w:rPr>
        <w:t xml:space="preserve">geef je aan </w:t>
      </w:r>
      <w:r w:rsidRPr="003E633F">
        <w:rPr>
          <w:rFonts w:ascii="Arial" w:hAnsi="Arial" w:cs="Arial"/>
          <w:color w:val="000000" w:themeColor="text1"/>
          <w:sz w:val="20"/>
          <w:szCs w:val="20"/>
        </w:rPr>
        <w:t xml:space="preserve">dat je de afspraken en regels </w:t>
      </w:r>
      <w:r w:rsidR="001E4B15">
        <w:rPr>
          <w:rFonts w:ascii="Arial" w:hAnsi="Arial" w:cs="Arial"/>
          <w:color w:val="000000" w:themeColor="text1"/>
          <w:sz w:val="20"/>
          <w:szCs w:val="20"/>
        </w:rPr>
        <w:t>naleeft.</w:t>
      </w:r>
      <w:r w:rsidRPr="003E633F">
        <w:rPr>
          <w:rFonts w:ascii="Arial" w:hAnsi="Arial" w:cs="Arial"/>
          <w:color w:val="000000" w:themeColor="text1"/>
          <w:sz w:val="20"/>
          <w:szCs w:val="20"/>
        </w:rPr>
        <w:t xml:space="preserve"> </w:t>
      </w:r>
    </w:p>
    <w:p w14:paraId="12C5DE0F" w14:textId="77777777" w:rsidR="00762071" w:rsidRPr="003E633F" w:rsidRDefault="00762071" w:rsidP="003B611E">
      <w:pPr>
        <w:spacing w:after="0" w:line="240" w:lineRule="auto"/>
        <w:jc w:val="both"/>
        <w:rPr>
          <w:rFonts w:ascii="Arial" w:hAnsi="Arial" w:cs="Arial"/>
          <w:color w:val="000000" w:themeColor="text1"/>
          <w:sz w:val="20"/>
          <w:szCs w:val="20"/>
        </w:rPr>
      </w:pPr>
    </w:p>
    <w:p w14:paraId="23F2BC38" w14:textId="58124139" w:rsidR="00187E92" w:rsidRPr="003E633F" w:rsidRDefault="00187E92" w:rsidP="003B611E">
      <w:pPr>
        <w:spacing w:after="0" w:line="240" w:lineRule="auto"/>
        <w:jc w:val="both"/>
        <w:rPr>
          <w:rFonts w:ascii="Arial" w:hAnsi="Arial" w:cs="Arial"/>
          <w:color w:val="000000" w:themeColor="text1"/>
          <w:sz w:val="20"/>
          <w:szCs w:val="20"/>
        </w:rPr>
      </w:pPr>
      <w:r w:rsidRPr="003E633F">
        <w:rPr>
          <w:rFonts w:ascii="Arial" w:hAnsi="Arial" w:cs="Arial"/>
          <w:color w:val="000000" w:themeColor="text1"/>
          <w:sz w:val="20"/>
          <w:szCs w:val="20"/>
        </w:rPr>
        <w:t xml:space="preserve">Heb je vragen of opmerkingen over de inhoud van het protocol? Dan kun je dit laten weten aan de </w:t>
      </w:r>
      <w:r w:rsidR="0046064A" w:rsidRPr="003E633F">
        <w:rPr>
          <w:rFonts w:ascii="Arial" w:hAnsi="Arial" w:cs="Arial"/>
          <w:color w:val="000000" w:themeColor="text1"/>
          <w:sz w:val="20"/>
          <w:szCs w:val="20"/>
          <w:highlight w:val="yellow"/>
        </w:rPr>
        <w:t xml:space="preserve">[naam </w:t>
      </w:r>
      <w:r w:rsidR="000E43EB">
        <w:rPr>
          <w:rFonts w:ascii="Arial" w:hAnsi="Arial" w:cs="Arial"/>
          <w:color w:val="000000" w:themeColor="text1"/>
          <w:sz w:val="20"/>
          <w:szCs w:val="20"/>
          <w:highlight w:val="yellow"/>
        </w:rPr>
        <w:t>werkgever</w:t>
      </w:r>
      <w:r w:rsidR="004B22E9" w:rsidRPr="003E633F">
        <w:rPr>
          <w:rFonts w:ascii="Arial" w:hAnsi="Arial" w:cs="Arial"/>
          <w:color w:val="000000" w:themeColor="text1"/>
          <w:sz w:val="20"/>
          <w:szCs w:val="20"/>
          <w:highlight w:val="yellow"/>
        </w:rPr>
        <w:t>/v</w:t>
      </w:r>
      <w:r w:rsidR="0046064A" w:rsidRPr="003E633F">
        <w:rPr>
          <w:rFonts w:ascii="Arial" w:hAnsi="Arial" w:cs="Arial"/>
          <w:color w:val="000000" w:themeColor="text1"/>
          <w:sz w:val="20"/>
          <w:szCs w:val="20"/>
          <w:highlight w:val="yellow"/>
        </w:rPr>
        <w:t>erantwoordelijke medewerker</w:t>
      </w:r>
      <w:r w:rsidR="004B22E9" w:rsidRPr="003E633F">
        <w:rPr>
          <w:rFonts w:ascii="Arial" w:hAnsi="Arial" w:cs="Arial"/>
          <w:color w:val="000000" w:themeColor="text1"/>
          <w:sz w:val="20"/>
          <w:szCs w:val="20"/>
          <w:highlight w:val="yellow"/>
        </w:rPr>
        <w:t xml:space="preserve"> of afdeling].</w:t>
      </w:r>
    </w:p>
    <w:p w14:paraId="693C793D" w14:textId="77777777" w:rsidR="00C154AE" w:rsidRDefault="00C154AE" w:rsidP="003B611E">
      <w:pPr>
        <w:spacing w:after="0" w:line="240" w:lineRule="auto"/>
        <w:jc w:val="both"/>
        <w:rPr>
          <w:rFonts w:ascii="Arial" w:hAnsi="Arial" w:cs="Arial"/>
          <w:color w:val="000000" w:themeColor="text1"/>
          <w:sz w:val="20"/>
          <w:szCs w:val="20"/>
        </w:rPr>
      </w:pPr>
    </w:p>
    <w:p w14:paraId="76B77156" w14:textId="77777777" w:rsidR="00C154AE" w:rsidRPr="00D57836" w:rsidRDefault="00C154AE" w:rsidP="003B611E">
      <w:pPr>
        <w:spacing w:after="0" w:line="240" w:lineRule="auto"/>
        <w:jc w:val="both"/>
        <w:rPr>
          <w:rFonts w:ascii="Arial" w:hAnsi="Arial" w:cs="Arial"/>
          <w:color w:val="000000"/>
          <w:sz w:val="20"/>
          <w:szCs w:val="20"/>
        </w:rPr>
      </w:pPr>
    </w:p>
    <w:p w14:paraId="049DE906" w14:textId="1579706D" w:rsidR="00BF6318" w:rsidRDefault="00BF6318" w:rsidP="00870E27"/>
    <w:p w14:paraId="768A9439" w14:textId="77777777" w:rsidR="001B23F8" w:rsidRDefault="001B23F8" w:rsidP="00870E27"/>
    <w:p w14:paraId="72D60F49" w14:textId="77777777" w:rsidR="001B23F8" w:rsidRDefault="001B23F8" w:rsidP="00870E27"/>
    <w:p w14:paraId="6246BD0E" w14:textId="77777777" w:rsidR="001B23F8" w:rsidRDefault="001B23F8" w:rsidP="00870E27"/>
    <w:p w14:paraId="123B0F9F" w14:textId="77777777" w:rsidR="001B23F8" w:rsidRDefault="001B23F8" w:rsidP="00870E27"/>
    <w:p w14:paraId="7DE83290" w14:textId="77777777" w:rsidR="001B23F8" w:rsidRDefault="001B23F8" w:rsidP="00870E27"/>
    <w:p w14:paraId="2E57A5E9" w14:textId="77777777" w:rsidR="001B23F8" w:rsidRDefault="001B23F8" w:rsidP="00870E27"/>
    <w:p w14:paraId="41537456" w14:textId="77777777" w:rsidR="001B23F8" w:rsidRDefault="001B23F8" w:rsidP="00870E27"/>
    <w:p w14:paraId="38EC70F0" w14:textId="77777777" w:rsidR="001B23F8" w:rsidRDefault="001B23F8" w:rsidP="00870E27"/>
    <w:p w14:paraId="0C432E49" w14:textId="77777777" w:rsidR="001B23F8" w:rsidRDefault="001B23F8" w:rsidP="00870E27"/>
    <w:p w14:paraId="04E29B85" w14:textId="77777777" w:rsidR="003E633F" w:rsidRDefault="003E633F" w:rsidP="00870E27"/>
    <w:p w14:paraId="3F68444D" w14:textId="77777777" w:rsidR="001B23F8" w:rsidRDefault="001B23F8" w:rsidP="00870E27"/>
    <w:sdt>
      <w:sdtPr>
        <w:rPr>
          <w:rFonts w:asciiTheme="minorHAnsi" w:eastAsiaTheme="minorHAnsi" w:hAnsiTheme="minorHAnsi" w:cstheme="minorBidi"/>
          <w:color w:val="auto"/>
          <w:sz w:val="22"/>
          <w:szCs w:val="22"/>
          <w:lang w:eastAsia="en-US"/>
        </w:rPr>
        <w:id w:val="1239053575"/>
        <w:docPartObj>
          <w:docPartGallery w:val="Table of Contents"/>
          <w:docPartUnique/>
        </w:docPartObj>
      </w:sdtPr>
      <w:sdtEndPr>
        <w:rPr>
          <w:b/>
          <w:bCs/>
        </w:rPr>
      </w:sdtEndPr>
      <w:sdtContent>
        <w:p w14:paraId="1D71A626" w14:textId="170B3B43" w:rsidR="003E2D54" w:rsidRPr="003E2D54" w:rsidRDefault="003E2D54">
          <w:pPr>
            <w:pStyle w:val="Kopvaninhoudsopgave"/>
            <w:rPr>
              <w:b/>
              <w:bCs/>
              <w:color w:val="1A1876"/>
              <w:sz w:val="44"/>
              <w:szCs w:val="44"/>
              <w:lang w:eastAsia="en-US"/>
            </w:rPr>
          </w:pPr>
          <w:r w:rsidRPr="003E2D54">
            <w:rPr>
              <w:b/>
              <w:bCs/>
              <w:color w:val="1A1876"/>
              <w:sz w:val="44"/>
              <w:szCs w:val="44"/>
              <w:lang w:eastAsia="en-US"/>
            </w:rPr>
            <w:t>Inhoud</w:t>
          </w:r>
        </w:p>
        <w:p w14:paraId="1F2C1522" w14:textId="77777777" w:rsidR="003E2D54" w:rsidRPr="003E2D54" w:rsidRDefault="003E2D54" w:rsidP="003E2D54">
          <w:pPr>
            <w:rPr>
              <w:lang w:eastAsia="nl-NL"/>
            </w:rPr>
          </w:pPr>
        </w:p>
        <w:p w14:paraId="04A6EACF" w14:textId="41E150AA" w:rsidR="003E2D54" w:rsidRPr="003E2D54" w:rsidRDefault="003E2D54">
          <w:pPr>
            <w:pStyle w:val="Inhopg2"/>
            <w:tabs>
              <w:tab w:val="right" w:leader="dot" w:pos="9062"/>
            </w:tabs>
            <w:rPr>
              <w:rFonts w:eastAsiaTheme="minorEastAsia"/>
              <w:noProof/>
              <w:kern w:val="2"/>
              <w:sz w:val="24"/>
              <w:szCs w:val="24"/>
              <w:lang w:eastAsia="nl-NL"/>
              <w14:ligatures w14:val="standardContextual"/>
            </w:rPr>
          </w:pPr>
          <w:r w:rsidRPr="003E2D54">
            <w:fldChar w:fldCharType="begin"/>
          </w:r>
          <w:r w:rsidRPr="003E2D54">
            <w:instrText xml:space="preserve"> TOC \o "1-3" \h \z \u </w:instrText>
          </w:r>
          <w:r w:rsidRPr="003E2D54">
            <w:fldChar w:fldCharType="separate"/>
          </w:r>
          <w:hyperlink w:anchor="_Toc221710814" w:history="1">
            <w:r w:rsidRPr="003E2D54">
              <w:rPr>
                <w:rStyle w:val="Hyperlink"/>
                <w:noProof/>
              </w:rPr>
              <w:t>Inleiding</w:t>
            </w:r>
            <w:r w:rsidRPr="003E2D54">
              <w:rPr>
                <w:noProof/>
                <w:webHidden/>
              </w:rPr>
              <w:tab/>
            </w:r>
            <w:r w:rsidRPr="003E2D54">
              <w:rPr>
                <w:noProof/>
                <w:webHidden/>
              </w:rPr>
              <w:fldChar w:fldCharType="begin"/>
            </w:r>
            <w:r w:rsidRPr="003E2D54">
              <w:rPr>
                <w:noProof/>
                <w:webHidden/>
              </w:rPr>
              <w:instrText xml:space="preserve"> PAGEREF _Toc221710814 \h </w:instrText>
            </w:r>
            <w:r w:rsidRPr="003E2D54">
              <w:rPr>
                <w:noProof/>
                <w:webHidden/>
              </w:rPr>
            </w:r>
            <w:r w:rsidRPr="003E2D54">
              <w:rPr>
                <w:noProof/>
                <w:webHidden/>
              </w:rPr>
              <w:fldChar w:fldCharType="separate"/>
            </w:r>
            <w:r w:rsidRPr="003E2D54">
              <w:rPr>
                <w:noProof/>
                <w:webHidden/>
              </w:rPr>
              <w:t>4</w:t>
            </w:r>
            <w:r w:rsidRPr="003E2D54">
              <w:rPr>
                <w:noProof/>
                <w:webHidden/>
              </w:rPr>
              <w:fldChar w:fldCharType="end"/>
            </w:r>
          </w:hyperlink>
        </w:p>
        <w:p w14:paraId="5B381E1A" w14:textId="09885BD4" w:rsidR="003E2D54" w:rsidRPr="003E2D54" w:rsidRDefault="003E2D54">
          <w:pPr>
            <w:pStyle w:val="Inhopg2"/>
            <w:tabs>
              <w:tab w:val="right" w:leader="dot" w:pos="9062"/>
            </w:tabs>
            <w:rPr>
              <w:rFonts w:eastAsiaTheme="minorEastAsia"/>
              <w:noProof/>
              <w:kern w:val="2"/>
              <w:sz w:val="24"/>
              <w:szCs w:val="24"/>
              <w:lang w:eastAsia="nl-NL"/>
              <w14:ligatures w14:val="standardContextual"/>
            </w:rPr>
          </w:pPr>
          <w:hyperlink w:anchor="_Toc221710818" w:history="1">
            <w:r w:rsidRPr="003E2D54">
              <w:rPr>
                <w:rStyle w:val="Hyperlink"/>
                <w:noProof/>
              </w:rPr>
              <w:t>Voorkomen van ongewenst gedrag</w:t>
            </w:r>
            <w:r w:rsidRPr="003E2D54">
              <w:rPr>
                <w:noProof/>
                <w:webHidden/>
              </w:rPr>
              <w:tab/>
            </w:r>
            <w:r w:rsidRPr="003E2D54">
              <w:rPr>
                <w:noProof/>
                <w:webHidden/>
              </w:rPr>
              <w:fldChar w:fldCharType="begin"/>
            </w:r>
            <w:r w:rsidRPr="003E2D54">
              <w:rPr>
                <w:noProof/>
                <w:webHidden/>
              </w:rPr>
              <w:instrText xml:space="preserve"> PAGEREF _Toc221710818 \h </w:instrText>
            </w:r>
            <w:r w:rsidRPr="003E2D54">
              <w:rPr>
                <w:noProof/>
                <w:webHidden/>
              </w:rPr>
            </w:r>
            <w:r w:rsidRPr="003E2D54">
              <w:rPr>
                <w:noProof/>
                <w:webHidden/>
              </w:rPr>
              <w:fldChar w:fldCharType="separate"/>
            </w:r>
            <w:r w:rsidRPr="003E2D54">
              <w:rPr>
                <w:noProof/>
                <w:webHidden/>
              </w:rPr>
              <w:t>8</w:t>
            </w:r>
            <w:r w:rsidRPr="003E2D54">
              <w:rPr>
                <w:noProof/>
                <w:webHidden/>
              </w:rPr>
              <w:fldChar w:fldCharType="end"/>
            </w:r>
          </w:hyperlink>
        </w:p>
        <w:p w14:paraId="12E7C2E2" w14:textId="22D9A17A" w:rsidR="003E2D54" w:rsidRPr="003E2D54" w:rsidRDefault="003E2D54">
          <w:pPr>
            <w:pStyle w:val="Inhopg2"/>
            <w:tabs>
              <w:tab w:val="right" w:leader="dot" w:pos="9062"/>
            </w:tabs>
            <w:rPr>
              <w:rFonts w:eastAsiaTheme="minorEastAsia"/>
              <w:noProof/>
              <w:kern w:val="2"/>
              <w:sz w:val="24"/>
              <w:szCs w:val="24"/>
              <w:lang w:eastAsia="nl-NL"/>
              <w14:ligatures w14:val="standardContextual"/>
            </w:rPr>
          </w:pPr>
          <w:hyperlink w:anchor="_Toc221710819" w:history="1">
            <w:r w:rsidRPr="003E2D54">
              <w:rPr>
                <w:rStyle w:val="Hyperlink"/>
                <w:noProof/>
              </w:rPr>
              <w:t>Melden van ongewenst gedrag</w:t>
            </w:r>
            <w:r w:rsidRPr="003E2D54">
              <w:rPr>
                <w:noProof/>
                <w:webHidden/>
              </w:rPr>
              <w:tab/>
            </w:r>
            <w:r w:rsidRPr="003E2D54">
              <w:rPr>
                <w:noProof/>
                <w:webHidden/>
              </w:rPr>
              <w:fldChar w:fldCharType="begin"/>
            </w:r>
            <w:r w:rsidRPr="003E2D54">
              <w:rPr>
                <w:noProof/>
                <w:webHidden/>
              </w:rPr>
              <w:instrText xml:space="preserve"> PAGEREF _Toc221710819 \h </w:instrText>
            </w:r>
            <w:r w:rsidRPr="003E2D54">
              <w:rPr>
                <w:noProof/>
                <w:webHidden/>
              </w:rPr>
            </w:r>
            <w:r w:rsidRPr="003E2D54">
              <w:rPr>
                <w:noProof/>
                <w:webHidden/>
              </w:rPr>
              <w:fldChar w:fldCharType="separate"/>
            </w:r>
            <w:r w:rsidRPr="003E2D54">
              <w:rPr>
                <w:noProof/>
                <w:webHidden/>
              </w:rPr>
              <w:t>11</w:t>
            </w:r>
            <w:r w:rsidRPr="003E2D54">
              <w:rPr>
                <w:noProof/>
                <w:webHidden/>
              </w:rPr>
              <w:fldChar w:fldCharType="end"/>
            </w:r>
          </w:hyperlink>
        </w:p>
        <w:p w14:paraId="602C201B" w14:textId="3BBD7E7B" w:rsidR="003E2D54" w:rsidRPr="003E2D54" w:rsidRDefault="003E2D54">
          <w:pPr>
            <w:pStyle w:val="Inhopg2"/>
            <w:tabs>
              <w:tab w:val="right" w:leader="dot" w:pos="9062"/>
            </w:tabs>
            <w:rPr>
              <w:rFonts w:eastAsiaTheme="minorEastAsia"/>
              <w:noProof/>
              <w:kern w:val="2"/>
              <w:sz w:val="24"/>
              <w:szCs w:val="24"/>
              <w:lang w:eastAsia="nl-NL"/>
              <w14:ligatures w14:val="standardContextual"/>
            </w:rPr>
          </w:pPr>
          <w:hyperlink w:anchor="_Toc221710820" w:history="1">
            <w:r w:rsidRPr="003E2D54">
              <w:rPr>
                <w:rStyle w:val="Hyperlink"/>
                <w:noProof/>
              </w:rPr>
              <w:t>Sanctiebeleid</w:t>
            </w:r>
            <w:r w:rsidRPr="003E2D54">
              <w:rPr>
                <w:noProof/>
                <w:webHidden/>
              </w:rPr>
              <w:tab/>
            </w:r>
            <w:r w:rsidRPr="003E2D54">
              <w:rPr>
                <w:noProof/>
                <w:webHidden/>
              </w:rPr>
              <w:fldChar w:fldCharType="begin"/>
            </w:r>
            <w:r w:rsidRPr="003E2D54">
              <w:rPr>
                <w:noProof/>
                <w:webHidden/>
              </w:rPr>
              <w:instrText xml:space="preserve"> PAGEREF _Toc221710820 \h </w:instrText>
            </w:r>
            <w:r w:rsidRPr="003E2D54">
              <w:rPr>
                <w:noProof/>
                <w:webHidden/>
              </w:rPr>
            </w:r>
            <w:r w:rsidRPr="003E2D54">
              <w:rPr>
                <w:noProof/>
                <w:webHidden/>
              </w:rPr>
              <w:fldChar w:fldCharType="separate"/>
            </w:r>
            <w:r w:rsidRPr="003E2D54">
              <w:rPr>
                <w:noProof/>
                <w:webHidden/>
              </w:rPr>
              <w:t>15</w:t>
            </w:r>
            <w:r w:rsidRPr="003E2D54">
              <w:rPr>
                <w:noProof/>
                <w:webHidden/>
              </w:rPr>
              <w:fldChar w:fldCharType="end"/>
            </w:r>
          </w:hyperlink>
        </w:p>
        <w:p w14:paraId="17D89B01" w14:textId="6A6377B2" w:rsidR="003E2D54" w:rsidRPr="003E2D54" w:rsidRDefault="003E2D54">
          <w:pPr>
            <w:pStyle w:val="Inhopg2"/>
            <w:tabs>
              <w:tab w:val="right" w:leader="dot" w:pos="9062"/>
            </w:tabs>
            <w:rPr>
              <w:rFonts w:eastAsiaTheme="minorEastAsia"/>
              <w:noProof/>
              <w:kern w:val="2"/>
              <w:sz w:val="24"/>
              <w:szCs w:val="24"/>
              <w:lang w:eastAsia="nl-NL"/>
              <w14:ligatures w14:val="standardContextual"/>
            </w:rPr>
          </w:pPr>
          <w:hyperlink w:anchor="_Toc221710821" w:history="1">
            <w:r w:rsidRPr="003E2D54">
              <w:rPr>
                <w:rStyle w:val="Hyperlink"/>
                <w:rFonts w:eastAsia="Times New Roman"/>
                <w:noProof/>
                <w:lang w:eastAsia="nl-NL"/>
              </w:rPr>
              <w:t>Bijlagen</w:t>
            </w:r>
            <w:r w:rsidRPr="003E2D54">
              <w:rPr>
                <w:noProof/>
                <w:webHidden/>
              </w:rPr>
              <w:tab/>
            </w:r>
            <w:r w:rsidRPr="003E2D54">
              <w:rPr>
                <w:noProof/>
                <w:webHidden/>
              </w:rPr>
              <w:fldChar w:fldCharType="begin"/>
            </w:r>
            <w:r w:rsidRPr="003E2D54">
              <w:rPr>
                <w:noProof/>
                <w:webHidden/>
              </w:rPr>
              <w:instrText xml:space="preserve"> PAGEREF _Toc221710821 \h </w:instrText>
            </w:r>
            <w:r w:rsidRPr="003E2D54">
              <w:rPr>
                <w:noProof/>
                <w:webHidden/>
              </w:rPr>
            </w:r>
            <w:r w:rsidRPr="003E2D54">
              <w:rPr>
                <w:noProof/>
                <w:webHidden/>
              </w:rPr>
              <w:fldChar w:fldCharType="separate"/>
            </w:r>
            <w:r w:rsidRPr="003E2D54">
              <w:rPr>
                <w:noProof/>
                <w:webHidden/>
              </w:rPr>
              <w:t>17</w:t>
            </w:r>
            <w:r w:rsidRPr="003E2D54">
              <w:rPr>
                <w:noProof/>
                <w:webHidden/>
              </w:rPr>
              <w:fldChar w:fldCharType="end"/>
            </w:r>
          </w:hyperlink>
        </w:p>
        <w:p w14:paraId="2BFFC8DC" w14:textId="04F3C64D" w:rsidR="003E2D54" w:rsidRDefault="003E2D54">
          <w:r w:rsidRPr="003E2D54">
            <w:fldChar w:fldCharType="end"/>
          </w:r>
        </w:p>
      </w:sdtContent>
    </w:sdt>
    <w:p w14:paraId="166A6355" w14:textId="77777777" w:rsidR="001B23F8" w:rsidRDefault="001B23F8" w:rsidP="00870E27"/>
    <w:p w14:paraId="335A7B4E" w14:textId="77777777" w:rsidR="00E3033D" w:rsidRDefault="00E3033D" w:rsidP="00870E27"/>
    <w:p w14:paraId="785F4707" w14:textId="77777777" w:rsidR="00E3033D" w:rsidRDefault="00E3033D" w:rsidP="00870E27"/>
    <w:p w14:paraId="59A71C4D" w14:textId="77777777" w:rsidR="00E3033D" w:rsidRDefault="00E3033D" w:rsidP="00870E27"/>
    <w:p w14:paraId="3A69E6EC" w14:textId="77777777" w:rsidR="00E3033D" w:rsidRDefault="00E3033D" w:rsidP="00870E27"/>
    <w:p w14:paraId="4B3FD901" w14:textId="77777777" w:rsidR="00E3033D" w:rsidRDefault="00E3033D" w:rsidP="00870E27"/>
    <w:p w14:paraId="7B0A4A3C" w14:textId="77777777" w:rsidR="00E3033D" w:rsidRDefault="00E3033D" w:rsidP="00870E27"/>
    <w:p w14:paraId="1CAB51D2" w14:textId="77777777" w:rsidR="00E3033D" w:rsidRDefault="00E3033D" w:rsidP="00870E27"/>
    <w:p w14:paraId="79905334" w14:textId="77777777" w:rsidR="00E3033D" w:rsidRDefault="00E3033D" w:rsidP="00870E27"/>
    <w:p w14:paraId="70F43B85" w14:textId="77777777" w:rsidR="00E3033D" w:rsidRDefault="00E3033D" w:rsidP="00870E27"/>
    <w:p w14:paraId="5B8082B9" w14:textId="77777777" w:rsidR="00E3033D" w:rsidRDefault="00E3033D" w:rsidP="00870E27"/>
    <w:p w14:paraId="36979ED9" w14:textId="77777777" w:rsidR="00E3033D" w:rsidRDefault="00E3033D" w:rsidP="00870E27"/>
    <w:p w14:paraId="64B7129F" w14:textId="77777777" w:rsidR="00E3033D" w:rsidRDefault="00E3033D" w:rsidP="00870E27"/>
    <w:p w14:paraId="153CC8D3" w14:textId="77777777" w:rsidR="00E3033D" w:rsidRDefault="00E3033D" w:rsidP="00870E27"/>
    <w:p w14:paraId="540046EB" w14:textId="77777777" w:rsidR="00E3033D" w:rsidRDefault="00E3033D" w:rsidP="00870E27"/>
    <w:p w14:paraId="1F773EBF" w14:textId="77777777" w:rsidR="003E2D54" w:rsidRDefault="003E2D54" w:rsidP="00870E27"/>
    <w:p w14:paraId="7E7A9D5B" w14:textId="77777777" w:rsidR="00E3033D" w:rsidRDefault="00E3033D" w:rsidP="00870E27"/>
    <w:p w14:paraId="601B8CF7" w14:textId="77777777" w:rsidR="00E3033D" w:rsidRDefault="00E3033D" w:rsidP="00870E27"/>
    <w:p w14:paraId="22A64C3D" w14:textId="77777777" w:rsidR="00E3033D" w:rsidRDefault="00E3033D" w:rsidP="00870E27"/>
    <w:p w14:paraId="62F8F45A" w14:textId="77777777" w:rsidR="00E3033D" w:rsidRDefault="00E3033D" w:rsidP="00870E27"/>
    <w:p w14:paraId="1CADF2B8" w14:textId="77777777" w:rsidR="00900930" w:rsidRDefault="00900930" w:rsidP="00870E27"/>
    <w:p w14:paraId="74976636" w14:textId="77777777" w:rsidR="00900930" w:rsidRDefault="00900930" w:rsidP="00870E27"/>
    <w:p w14:paraId="7EB777AB" w14:textId="77777777" w:rsidR="00900930" w:rsidRDefault="00900930" w:rsidP="00870E27"/>
    <w:p w14:paraId="6FF677CF" w14:textId="77777777" w:rsidR="00900930" w:rsidRDefault="00900930" w:rsidP="00870E27"/>
    <w:p w14:paraId="5B328219" w14:textId="2E48CADA" w:rsidR="00E3033D" w:rsidRPr="003F6D56" w:rsidRDefault="00E3033D" w:rsidP="003F6D56">
      <w:pPr>
        <w:spacing w:line="278" w:lineRule="auto"/>
        <w:rPr>
          <w:rFonts w:asciiTheme="majorHAnsi" w:eastAsiaTheme="majorEastAsia" w:hAnsiTheme="majorHAnsi" w:cstheme="majorBidi"/>
          <w:color w:val="0F4761" w:themeColor="accent1" w:themeShade="BF"/>
          <w:sz w:val="44"/>
          <w:szCs w:val="44"/>
        </w:rPr>
      </w:pPr>
      <w:r w:rsidRPr="00C205B8">
        <w:rPr>
          <w:b/>
          <w:bCs/>
          <w:color w:val="1A1876"/>
          <w:sz w:val="44"/>
          <w:szCs w:val="44"/>
        </w:rPr>
        <w:t xml:space="preserve">Vormen </w:t>
      </w:r>
      <w:r w:rsidR="005F2701">
        <w:rPr>
          <w:b/>
          <w:bCs/>
          <w:color w:val="1A1876"/>
          <w:sz w:val="44"/>
          <w:szCs w:val="44"/>
        </w:rPr>
        <w:t xml:space="preserve">van </w:t>
      </w:r>
      <w:r w:rsidRPr="00C205B8">
        <w:rPr>
          <w:b/>
          <w:bCs/>
          <w:color w:val="1A1876"/>
          <w:sz w:val="44"/>
          <w:szCs w:val="44"/>
        </w:rPr>
        <w:t>ongewenst gedrag</w:t>
      </w:r>
    </w:p>
    <w:p w14:paraId="2931A236" w14:textId="202DB495" w:rsidR="004E6A02" w:rsidRDefault="00E21942" w:rsidP="00E3033D">
      <w:pPr>
        <w:rPr>
          <w:rFonts w:ascii="Arial" w:hAnsi="Arial" w:cs="Arial"/>
          <w:sz w:val="20"/>
          <w:szCs w:val="20"/>
        </w:rPr>
      </w:pPr>
      <w:r>
        <w:rPr>
          <w:rFonts w:ascii="Arial" w:hAnsi="Arial" w:cs="Arial"/>
          <w:sz w:val="20"/>
          <w:szCs w:val="20"/>
        </w:rPr>
        <w:t>In de Arbeidsomstandighedenwet</w:t>
      </w:r>
      <w:r w:rsidR="00D16B0F">
        <w:rPr>
          <w:rFonts w:ascii="Arial" w:hAnsi="Arial" w:cs="Arial"/>
          <w:sz w:val="20"/>
          <w:szCs w:val="20"/>
        </w:rPr>
        <w:t xml:space="preserve"> (</w:t>
      </w:r>
      <w:r w:rsidR="008C47ED">
        <w:rPr>
          <w:rFonts w:ascii="Arial" w:hAnsi="Arial" w:cs="Arial"/>
          <w:sz w:val="20"/>
          <w:szCs w:val="20"/>
        </w:rPr>
        <w:t>Arbowet</w:t>
      </w:r>
      <w:r w:rsidR="00D16B0F">
        <w:rPr>
          <w:rFonts w:ascii="Arial" w:hAnsi="Arial" w:cs="Arial"/>
          <w:sz w:val="20"/>
          <w:szCs w:val="20"/>
        </w:rPr>
        <w:t>)</w:t>
      </w:r>
      <w:r>
        <w:rPr>
          <w:rFonts w:ascii="Arial" w:hAnsi="Arial" w:cs="Arial"/>
          <w:sz w:val="20"/>
          <w:szCs w:val="20"/>
        </w:rPr>
        <w:t xml:space="preserve"> </w:t>
      </w:r>
      <w:r w:rsidR="004E6A02" w:rsidRPr="002858A9">
        <w:rPr>
          <w:rFonts w:ascii="Arial" w:hAnsi="Arial" w:cs="Arial"/>
          <w:sz w:val="20"/>
          <w:szCs w:val="20"/>
        </w:rPr>
        <w:t>zijn</w:t>
      </w:r>
      <w:r>
        <w:rPr>
          <w:rFonts w:ascii="Arial" w:hAnsi="Arial" w:cs="Arial"/>
          <w:sz w:val="20"/>
          <w:szCs w:val="20"/>
        </w:rPr>
        <w:t xml:space="preserve"> </w:t>
      </w:r>
      <w:r w:rsidR="004E6A02" w:rsidRPr="002858A9">
        <w:rPr>
          <w:rFonts w:ascii="Arial" w:hAnsi="Arial" w:cs="Arial"/>
          <w:sz w:val="20"/>
          <w:szCs w:val="20"/>
        </w:rPr>
        <w:t>verschillende vormen van ongewenst gedrag</w:t>
      </w:r>
      <w:r>
        <w:rPr>
          <w:rFonts w:ascii="Arial" w:hAnsi="Arial" w:cs="Arial"/>
          <w:sz w:val="20"/>
          <w:szCs w:val="20"/>
        </w:rPr>
        <w:t xml:space="preserve"> opgenomen. </w:t>
      </w:r>
      <w:r w:rsidR="00F437F5" w:rsidRPr="002858A9">
        <w:rPr>
          <w:rFonts w:ascii="Arial" w:hAnsi="Arial" w:cs="Arial"/>
          <w:sz w:val="20"/>
          <w:szCs w:val="20"/>
        </w:rPr>
        <w:t xml:space="preserve">In dit hoofdstuk worden deze vormen toegelicht en worden voorbeelden genoemd. </w:t>
      </w:r>
    </w:p>
    <w:p w14:paraId="4BA43EB4" w14:textId="7DCDC409" w:rsidR="00472789" w:rsidRPr="00E83778" w:rsidRDefault="007B45D9" w:rsidP="00472789">
      <w:pPr>
        <w:rPr>
          <w:rFonts w:ascii="Arial" w:hAnsi="Arial" w:cs="Arial"/>
          <w:b/>
          <w:bCs/>
          <w:sz w:val="20"/>
          <w:szCs w:val="20"/>
        </w:rPr>
      </w:pPr>
      <w:r w:rsidRPr="00A47D60">
        <w:rPr>
          <w:rFonts w:ascii="Arial" w:hAnsi="Arial" w:cs="Arial"/>
          <w:b/>
          <w:bCs/>
          <w:sz w:val="20"/>
          <w:szCs w:val="20"/>
        </w:rPr>
        <w:t xml:space="preserve">Agressie </w:t>
      </w:r>
      <w:r w:rsidR="00E83778">
        <w:rPr>
          <w:rFonts w:ascii="Arial" w:hAnsi="Arial" w:cs="Arial"/>
          <w:b/>
          <w:bCs/>
          <w:sz w:val="20"/>
          <w:szCs w:val="20"/>
        </w:rPr>
        <w:br/>
      </w:r>
      <w:r w:rsidR="00472789" w:rsidRPr="00FA16A5">
        <w:rPr>
          <w:rFonts w:ascii="Arial" w:hAnsi="Arial" w:cs="Arial"/>
          <w:sz w:val="20"/>
          <w:szCs w:val="20"/>
        </w:rPr>
        <w:t>In de horeca kun je te maken krijgen met weerstand en agressief gedrag van gasten</w:t>
      </w:r>
      <w:r w:rsidR="00874C51">
        <w:rPr>
          <w:rFonts w:ascii="Arial" w:hAnsi="Arial" w:cs="Arial"/>
          <w:sz w:val="20"/>
          <w:szCs w:val="20"/>
        </w:rPr>
        <w:t xml:space="preserve"> of van collega’s</w:t>
      </w:r>
      <w:r w:rsidR="00472789" w:rsidRPr="00FA16A5">
        <w:rPr>
          <w:rFonts w:ascii="Arial" w:hAnsi="Arial" w:cs="Arial"/>
          <w:sz w:val="20"/>
          <w:szCs w:val="20"/>
        </w:rPr>
        <w:t xml:space="preserve">. Bijvoorbeeld </w:t>
      </w:r>
      <w:r w:rsidR="00F22649">
        <w:rPr>
          <w:rFonts w:ascii="Arial" w:hAnsi="Arial" w:cs="Arial"/>
          <w:sz w:val="20"/>
          <w:szCs w:val="20"/>
        </w:rPr>
        <w:t xml:space="preserve">door </w:t>
      </w:r>
      <w:r w:rsidR="00472789" w:rsidRPr="00FA16A5">
        <w:rPr>
          <w:rFonts w:ascii="Arial" w:hAnsi="Arial" w:cs="Arial"/>
          <w:sz w:val="20"/>
          <w:szCs w:val="20"/>
        </w:rPr>
        <w:t>gasten die</w:t>
      </w:r>
      <w:r w:rsidR="00F22649">
        <w:rPr>
          <w:rFonts w:ascii="Arial" w:hAnsi="Arial" w:cs="Arial"/>
          <w:sz w:val="20"/>
          <w:szCs w:val="20"/>
        </w:rPr>
        <w:t xml:space="preserve"> zich agressief</w:t>
      </w:r>
      <w:r w:rsidR="00EB088A">
        <w:rPr>
          <w:rFonts w:ascii="Arial" w:hAnsi="Arial" w:cs="Arial"/>
          <w:sz w:val="20"/>
          <w:szCs w:val="20"/>
        </w:rPr>
        <w:t xml:space="preserve"> gedragen na het drinken van alcohol of een collega die zich gewelddadig opstelt na een discussie over werkzaamheden</w:t>
      </w:r>
      <w:r w:rsidR="00AC10BE">
        <w:rPr>
          <w:rFonts w:ascii="Arial" w:hAnsi="Arial" w:cs="Arial"/>
          <w:sz w:val="20"/>
          <w:szCs w:val="20"/>
        </w:rPr>
        <w:t xml:space="preserve">. </w:t>
      </w:r>
    </w:p>
    <w:p w14:paraId="5D272DC2" w14:textId="137162B5" w:rsidR="00472789" w:rsidRPr="00FA16A5" w:rsidRDefault="00472789" w:rsidP="00A00DAD">
      <w:pPr>
        <w:rPr>
          <w:rFonts w:ascii="Arial" w:hAnsi="Arial" w:cs="Arial"/>
          <w:sz w:val="20"/>
          <w:szCs w:val="20"/>
          <w:u w:val="single"/>
        </w:rPr>
      </w:pPr>
      <w:r w:rsidRPr="00FA16A5">
        <w:rPr>
          <w:rFonts w:ascii="Arial" w:hAnsi="Arial" w:cs="Arial"/>
          <w:sz w:val="20"/>
          <w:szCs w:val="20"/>
          <w:u w:val="single"/>
        </w:rPr>
        <w:t xml:space="preserve">Agressie kan zich </w:t>
      </w:r>
      <w:r w:rsidR="00327070">
        <w:rPr>
          <w:rFonts w:ascii="Arial" w:hAnsi="Arial" w:cs="Arial"/>
          <w:sz w:val="20"/>
          <w:szCs w:val="20"/>
          <w:u w:val="single"/>
        </w:rPr>
        <w:t xml:space="preserve">onder andere </w:t>
      </w:r>
      <w:r w:rsidRPr="00FA16A5">
        <w:rPr>
          <w:rFonts w:ascii="Arial" w:hAnsi="Arial" w:cs="Arial"/>
          <w:sz w:val="20"/>
          <w:szCs w:val="20"/>
          <w:u w:val="single"/>
        </w:rPr>
        <w:t>uiten in:</w:t>
      </w:r>
      <w:r w:rsidR="00A00DAD">
        <w:rPr>
          <w:rFonts w:ascii="Arial" w:hAnsi="Arial" w:cs="Arial"/>
          <w:sz w:val="20"/>
          <w:szCs w:val="20"/>
          <w:u w:val="single"/>
        </w:rPr>
        <w:br/>
      </w:r>
      <w:r w:rsidR="00A00DAD">
        <w:rPr>
          <w:rFonts w:ascii="Arial" w:hAnsi="Arial" w:cs="Arial"/>
          <w:sz w:val="20"/>
          <w:szCs w:val="20"/>
        </w:rPr>
        <w:t>-</w:t>
      </w:r>
      <w:r w:rsidRPr="00FA16A5">
        <w:rPr>
          <w:rFonts w:ascii="Arial" w:hAnsi="Arial" w:cs="Arial"/>
          <w:sz w:val="20"/>
          <w:szCs w:val="20"/>
        </w:rPr>
        <w:t>Beledig</w:t>
      </w:r>
      <w:r w:rsidR="00327070">
        <w:rPr>
          <w:rFonts w:ascii="Arial" w:hAnsi="Arial" w:cs="Arial"/>
          <w:sz w:val="20"/>
          <w:szCs w:val="20"/>
        </w:rPr>
        <w:t>en</w:t>
      </w:r>
      <w:r w:rsidRPr="00FA16A5">
        <w:rPr>
          <w:rFonts w:ascii="Arial" w:hAnsi="Arial" w:cs="Arial"/>
          <w:sz w:val="20"/>
          <w:szCs w:val="20"/>
        </w:rPr>
        <w:t xml:space="preserve"> of schelden;</w:t>
      </w:r>
      <w:r w:rsidR="00A00DAD">
        <w:rPr>
          <w:rFonts w:ascii="Arial" w:hAnsi="Arial" w:cs="Arial"/>
          <w:sz w:val="20"/>
          <w:szCs w:val="20"/>
          <w:u w:val="single"/>
        </w:rPr>
        <w:br/>
      </w:r>
      <w:r w:rsidR="00A00DAD" w:rsidRPr="00A00DAD">
        <w:rPr>
          <w:rFonts w:ascii="Arial" w:hAnsi="Arial" w:cs="Arial"/>
          <w:sz w:val="20"/>
          <w:szCs w:val="20"/>
        </w:rPr>
        <w:t>-</w:t>
      </w:r>
      <w:r w:rsidRPr="00FA16A5">
        <w:rPr>
          <w:rFonts w:ascii="Arial" w:hAnsi="Arial" w:cs="Arial"/>
          <w:sz w:val="20"/>
          <w:szCs w:val="20"/>
        </w:rPr>
        <w:t>Dreigend of intimiderend gedrag;</w:t>
      </w:r>
      <w:r w:rsidR="00A00DAD" w:rsidRPr="00A00DAD">
        <w:rPr>
          <w:rFonts w:ascii="Arial" w:hAnsi="Arial" w:cs="Arial"/>
          <w:sz w:val="20"/>
          <w:szCs w:val="20"/>
        </w:rPr>
        <w:br/>
        <w:t>-</w:t>
      </w:r>
      <w:r w:rsidRPr="00FA16A5">
        <w:rPr>
          <w:rFonts w:ascii="Arial" w:hAnsi="Arial" w:cs="Arial"/>
          <w:sz w:val="20"/>
          <w:szCs w:val="20"/>
        </w:rPr>
        <w:t>Fysiek geweld;</w:t>
      </w:r>
      <w:r w:rsidR="00A00DAD" w:rsidRPr="00A00DAD">
        <w:rPr>
          <w:rFonts w:ascii="Arial" w:hAnsi="Arial" w:cs="Arial"/>
          <w:sz w:val="20"/>
          <w:szCs w:val="20"/>
        </w:rPr>
        <w:br/>
        <w:t xml:space="preserve">- </w:t>
      </w:r>
      <w:r w:rsidR="00A26DFB">
        <w:rPr>
          <w:rFonts w:ascii="Arial" w:hAnsi="Arial" w:cs="Arial"/>
          <w:sz w:val="20"/>
          <w:szCs w:val="20"/>
        </w:rPr>
        <w:t>Ps</w:t>
      </w:r>
      <w:r w:rsidRPr="00FA16A5">
        <w:rPr>
          <w:rFonts w:ascii="Arial" w:hAnsi="Arial" w:cs="Arial"/>
          <w:sz w:val="20"/>
          <w:szCs w:val="20"/>
        </w:rPr>
        <w:t>ychische druk, zoals dreige</w:t>
      </w:r>
      <w:r w:rsidR="00327070">
        <w:rPr>
          <w:rFonts w:ascii="Arial" w:hAnsi="Arial" w:cs="Arial"/>
          <w:sz w:val="20"/>
          <w:szCs w:val="20"/>
        </w:rPr>
        <w:t>n of manipuleren</w:t>
      </w:r>
      <w:r w:rsidRPr="00FA16A5">
        <w:rPr>
          <w:rFonts w:ascii="Arial" w:hAnsi="Arial" w:cs="Arial"/>
          <w:sz w:val="20"/>
          <w:szCs w:val="20"/>
        </w:rPr>
        <w:t>.</w:t>
      </w:r>
    </w:p>
    <w:p w14:paraId="5C513FB6" w14:textId="18FFD1EF" w:rsidR="00472789" w:rsidRPr="00963E8D" w:rsidRDefault="00472789" w:rsidP="00A47D60">
      <w:pPr>
        <w:rPr>
          <w:rFonts w:ascii="Arial" w:hAnsi="Arial" w:cs="Arial"/>
          <w:sz w:val="20"/>
          <w:szCs w:val="20"/>
          <w:u w:val="single"/>
        </w:rPr>
      </w:pPr>
      <w:r w:rsidRPr="00FA16A5">
        <w:rPr>
          <w:rFonts w:ascii="Arial" w:hAnsi="Arial" w:cs="Arial"/>
          <w:sz w:val="20"/>
          <w:szCs w:val="20"/>
          <w:u w:val="single"/>
        </w:rPr>
        <w:t xml:space="preserve">Medewerkers die dit meemaken kunnen </w:t>
      </w:r>
      <w:r w:rsidR="00327070">
        <w:rPr>
          <w:rFonts w:ascii="Arial" w:hAnsi="Arial" w:cs="Arial"/>
          <w:sz w:val="20"/>
          <w:szCs w:val="20"/>
          <w:u w:val="single"/>
        </w:rPr>
        <w:t>onder andere</w:t>
      </w:r>
      <w:r w:rsidR="007E7C79">
        <w:rPr>
          <w:rFonts w:ascii="Arial" w:hAnsi="Arial" w:cs="Arial"/>
          <w:sz w:val="20"/>
          <w:szCs w:val="20"/>
          <w:u w:val="single"/>
        </w:rPr>
        <w:t xml:space="preserve"> </w:t>
      </w:r>
      <w:r w:rsidRPr="00FA16A5">
        <w:rPr>
          <w:rFonts w:ascii="Arial" w:hAnsi="Arial" w:cs="Arial"/>
          <w:sz w:val="20"/>
          <w:szCs w:val="20"/>
          <w:u w:val="single"/>
        </w:rPr>
        <w:t>last krijgen van:</w:t>
      </w:r>
      <w:r w:rsidR="00A00DAD">
        <w:rPr>
          <w:rFonts w:ascii="Arial" w:hAnsi="Arial" w:cs="Arial"/>
          <w:sz w:val="20"/>
          <w:szCs w:val="20"/>
          <w:u w:val="single"/>
        </w:rPr>
        <w:br/>
      </w:r>
      <w:r w:rsidR="00A00DAD" w:rsidRPr="007E7C79">
        <w:rPr>
          <w:rFonts w:ascii="Arial" w:hAnsi="Arial" w:cs="Arial"/>
          <w:sz w:val="20"/>
          <w:szCs w:val="20"/>
        </w:rPr>
        <w:t xml:space="preserve">- </w:t>
      </w:r>
      <w:r w:rsidRPr="00FA16A5">
        <w:rPr>
          <w:rFonts w:ascii="Arial" w:hAnsi="Arial" w:cs="Arial"/>
          <w:sz w:val="20"/>
          <w:szCs w:val="20"/>
        </w:rPr>
        <w:t>Stress of angst;</w:t>
      </w:r>
      <w:r w:rsidR="00A00DAD" w:rsidRPr="007E7C79">
        <w:rPr>
          <w:rFonts w:ascii="Arial" w:hAnsi="Arial" w:cs="Arial"/>
          <w:sz w:val="20"/>
          <w:szCs w:val="20"/>
        </w:rPr>
        <w:br/>
        <w:t xml:space="preserve">- </w:t>
      </w:r>
      <w:r w:rsidRPr="00FA16A5">
        <w:rPr>
          <w:rFonts w:ascii="Arial" w:hAnsi="Arial" w:cs="Arial"/>
          <w:sz w:val="20"/>
          <w:szCs w:val="20"/>
        </w:rPr>
        <w:t>Slaapproblemen;</w:t>
      </w:r>
      <w:r w:rsidR="00A00DAD" w:rsidRPr="007E7C79">
        <w:rPr>
          <w:rFonts w:ascii="Arial" w:hAnsi="Arial" w:cs="Arial"/>
          <w:sz w:val="20"/>
          <w:szCs w:val="20"/>
        </w:rPr>
        <w:br/>
      </w:r>
      <w:r w:rsidR="007E7C79" w:rsidRPr="007E7C79">
        <w:rPr>
          <w:rFonts w:ascii="Arial" w:hAnsi="Arial" w:cs="Arial"/>
          <w:sz w:val="20"/>
          <w:szCs w:val="20"/>
        </w:rPr>
        <w:t xml:space="preserve">- </w:t>
      </w:r>
      <w:r w:rsidRPr="00FA16A5">
        <w:rPr>
          <w:rFonts w:ascii="Arial" w:hAnsi="Arial" w:cs="Arial"/>
          <w:sz w:val="20"/>
          <w:szCs w:val="20"/>
        </w:rPr>
        <w:t>Buikpijn of andere lichamelijke klachten.</w:t>
      </w:r>
    </w:p>
    <w:p w14:paraId="172B02B7" w14:textId="6C8E0429" w:rsidR="002C5FE5" w:rsidRDefault="007B45D9" w:rsidP="002C5FE5">
      <w:pPr>
        <w:rPr>
          <w:rFonts w:ascii="Arial" w:hAnsi="Arial" w:cs="Arial"/>
          <w:sz w:val="20"/>
          <w:szCs w:val="20"/>
        </w:rPr>
      </w:pPr>
      <w:r w:rsidRPr="007B45D9">
        <w:rPr>
          <w:rFonts w:ascii="Arial" w:hAnsi="Arial" w:cs="Arial"/>
          <w:b/>
          <w:bCs/>
          <w:sz w:val="20"/>
          <w:szCs w:val="20"/>
        </w:rPr>
        <w:t>Pesten</w:t>
      </w:r>
      <w:r w:rsidR="002E3F35">
        <w:rPr>
          <w:rFonts w:ascii="Arial" w:hAnsi="Arial" w:cs="Arial"/>
          <w:b/>
          <w:bCs/>
          <w:sz w:val="20"/>
          <w:szCs w:val="20"/>
        </w:rPr>
        <w:br/>
      </w:r>
      <w:proofErr w:type="spellStart"/>
      <w:r w:rsidR="002C5FE5" w:rsidRPr="00FA16A5">
        <w:rPr>
          <w:rFonts w:ascii="Arial" w:hAnsi="Arial" w:cs="Arial"/>
          <w:sz w:val="20"/>
          <w:szCs w:val="20"/>
        </w:rPr>
        <w:t>Pesten</w:t>
      </w:r>
      <w:proofErr w:type="spellEnd"/>
      <w:r w:rsidR="002C5FE5" w:rsidRPr="00FA16A5">
        <w:rPr>
          <w:rFonts w:ascii="Arial" w:hAnsi="Arial" w:cs="Arial"/>
          <w:sz w:val="20"/>
          <w:szCs w:val="20"/>
        </w:rPr>
        <w:t xml:space="preserve"> op het werk betekent dat iemand </w:t>
      </w:r>
      <w:r w:rsidR="002C5FE5">
        <w:rPr>
          <w:rFonts w:ascii="Arial" w:hAnsi="Arial" w:cs="Arial"/>
          <w:sz w:val="20"/>
          <w:szCs w:val="20"/>
        </w:rPr>
        <w:t>(</w:t>
      </w:r>
      <w:r w:rsidR="002C5FE5" w:rsidRPr="00FA16A5">
        <w:rPr>
          <w:rFonts w:ascii="Arial" w:hAnsi="Arial" w:cs="Arial"/>
          <w:sz w:val="20"/>
          <w:szCs w:val="20"/>
        </w:rPr>
        <w:t>herhaaldelijk</w:t>
      </w:r>
      <w:r w:rsidR="002C5FE5">
        <w:rPr>
          <w:rFonts w:ascii="Arial" w:hAnsi="Arial" w:cs="Arial"/>
          <w:sz w:val="20"/>
          <w:szCs w:val="20"/>
        </w:rPr>
        <w:t>)</w:t>
      </w:r>
      <w:r w:rsidR="002C5FE5" w:rsidRPr="00FA16A5">
        <w:rPr>
          <w:rFonts w:ascii="Arial" w:hAnsi="Arial" w:cs="Arial"/>
          <w:sz w:val="20"/>
          <w:szCs w:val="20"/>
        </w:rPr>
        <w:t xml:space="preserve"> wordt vernederd, buitengesloten of op een vijandige manier </w:t>
      </w:r>
      <w:r w:rsidR="00327070">
        <w:rPr>
          <w:rFonts w:ascii="Arial" w:hAnsi="Arial" w:cs="Arial"/>
          <w:sz w:val="20"/>
          <w:szCs w:val="20"/>
        </w:rPr>
        <w:t xml:space="preserve">wordt </w:t>
      </w:r>
      <w:r w:rsidR="002C5FE5" w:rsidRPr="00FA16A5">
        <w:rPr>
          <w:rFonts w:ascii="Arial" w:hAnsi="Arial" w:cs="Arial"/>
          <w:sz w:val="20"/>
          <w:szCs w:val="20"/>
        </w:rPr>
        <w:t>behandeld. Dit gedrag is vaak gericht op één persoon en kan grote gevolgen hebben</w:t>
      </w:r>
      <w:r w:rsidR="005B6A55">
        <w:rPr>
          <w:rFonts w:ascii="Arial" w:hAnsi="Arial" w:cs="Arial"/>
          <w:sz w:val="20"/>
          <w:szCs w:val="20"/>
        </w:rPr>
        <w:t xml:space="preserve"> voor diegene.</w:t>
      </w:r>
      <w:r w:rsidR="002C5FE5" w:rsidRPr="00FA16A5">
        <w:rPr>
          <w:rFonts w:ascii="Arial" w:hAnsi="Arial" w:cs="Arial"/>
          <w:sz w:val="20"/>
          <w:szCs w:val="20"/>
        </w:rPr>
        <w:t xml:space="preserve"> </w:t>
      </w:r>
    </w:p>
    <w:p w14:paraId="3C08ACEB" w14:textId="2EB5BC3F" w:rsidR="004D11D5" w:rsidRPr="00FA16A5" w:rsidRDefault="004D11D5" w:rsidP="002C5FE5">
      <w:pPr>
        <w:rPr>
          <w:rFonts w:ascii="Arial" w:hAnsi="Arial" w:cs="Arial"/>
          <w:sz w:val="20"/>
          <w:szCs w:val="20"/>
        </w:rPr>
      </w:pPr>
      <w:r w:rsidRPr="00FA16A5">
        <w:rPr>
          <w:rFonts w:ascii="Arial" w:hAnsi="Arial" w:cs="Arial"/>
          <w:sz w:val="20"/>
          <w:szCs w:val="20"/>
        </w:rPr>
        <w:t xml:space="preserve">Pesten komt niet alleen voor tussen collega’s onderling. Ook leidinggevenden of </w:t>
      </w:r>
      <w:r>
        <w:rPr>
          <w:rFonts w:ascii="Arial" w:hAnsi="Arial" w:cs="Arial"/>
          <w:sz w:val="20"/>
          <w:szCs w:val="20"/>
        </w:rPr>
        <w:t>gasten</w:t>
      </w:r>
      <w:r w:rsidRPr="00FA16A5">
        <w:rPr>
          <w:rFonts w:ascii="Arial" w:hAnsi="Arial" w:cs="Arial"/>
          <w:sz w:val="20"/>
          <w:szCs w:val="20"/>
        </w:rPr>
        <w:t xml:space="preserve"> kunnen zich schuldig maken aan pestgedrag.</w:t>
      </w:r>
    </w:p>
    <w:p w14:paraId="1D69D6D3" w14:textId="05EFB3F7" w:rsidR="002C5FE5" w:rsidRPr="00FA16A5" w:rsidRDefault="002C5FE5" w:rsidP="002C5FE5">
      <w:pPr>
        <w:tabs>
          <w:tab w:val="num" w:pos="720"/>
        </w:tabs>
        <w:rPr>
          <w:rFonts w:ascii="Arial" w:hAnsi="Arial" w:cs="Arial"/>
          <w:sz w:val="20"/>
          <w:szCs w:val="20"/>
        </w:rPr>
      </w:pPr>
      <w:r w:rsidRPr="00FA16A5">
        <w:rPr>
          <w:rFonts w:ascii="Arial" w:hAnsi="Arial" w:cs="Arial"/>
          <w:sz w:val="20"/>
          <w:szCs w:val="20"/>
          <w:u w:val="single"/>
        </w:rPr>
        <w:t>Voorbeelden van pestgedrag:</w:t>
      </w:r>
      <w:r>
        <w:rPr>
          <w:rFonts w:ascii="Arial" w:hAnsi="Arial" w:cs="Arial"/>
          <w:sz w:val="20"/>
          <w:szCs w:val="20"/>
        </w:rPr>
        <w:br/>
        <w:t xml:space="preserve">- </w:t>
      </w:r>
      <w:r w:rsidRPr="00FA16A5">
        <w:rPr>
          <w:rFonts w:ascii="Arial" w:hAnsi="Arial" w:cs="Arial"/>
          <w:sz w:val="20"/>
          <w:szCs w:val="20"/>
        </w:rPr>
        <w:t>Een medewerker krijgt steeds de vervelendste taken;</w:t>
      </w:r>
      <w:r>
        <w:rPr>
          <w:rFonts w:ascii="Arial" w:hAnsi="Arial" w:cs="Arial"/>
          <w:sz w:val="20"/>
          <w:szCs w:val="20"/>
        </w:rPr>
        <w:br/>
        <w:t xml:space="preserve">- </w:t>
      </w:r>
      <w:r w:rsidRPr="00FA16A5">
        <w:rPr>
          <w:rFonts w:ascii="Arial" w:hAnsi="Arial" w:cs="Arial"/>
          <w:sz w:val="20"/>
          <w:szCs w:val="20"/>
        </w:rPr>
        <w:t>Iemand wordt steeds genegeerd door collega’s;</w:t>
      </w:r>
      <w:r>
        <w:rPr>
          <w:rFonts w:ascii="Arial" w:hAnsi="Arial" w:cs="Arial"/>
          <w:sz w:val="20"/>
          <w:szCs w:val="20"/>
        </w:rPr>
        <w:br/>
        <w:t xml:space="preserve">- </w:t>
      </w:r>
      <w:r w:rsidRPr="00FA16A5">
        <w:rPr>
          <w:rFonts w:ascii="Arial" w:hAnsi="Arial" w:cs="Arial"/>
          <w:sz w:val="20"/>
          <w:szCs w:val="20"/>
        </w:rPr>
        <w:t>Er wordt vaak achter iemands rug om gepraat;</w:t>
      </w:r>
    </w:p>
    <w:p w14:paraId="5A6CBF3D" w14:textId="4940FB94" w:rsidR="002C5FE5" w:rsidRPr="00FA16A5" w:rsidRDefault="002C5FE5" w:rsidP="004D11D5">
      <w:pPr>
        <w:rPr>
          <w:rFonts w:ascii="Arial" w:hAnsi="Arial" w:cs="Arial"/>
          <w:sz w:val="20"/>
          <w:szCs w:val="20"/>
          <w:u w:val="single"/>
        </w:rPr>
      </w:pPr>
      <w:r w:rsidRPr="00FA16A5">
        <w:rPr>
          <w:rFonts w:ascii="Arial" w:hAnsi="Arial" w:cs="Arial"/>
          <w:sz w:val="20"/>
          <w:szCs w:val="20"/>
          <w:u w:val="single"/>
        </w:rPr>
        <w:t>Gevolgen voor de medewerker</w:t>
      </w:r>
      <w:r w:rsidR="007E7C79">
        <w:rPr>
          <w:rFonts w:ascii="Arial" w:hAnsi="Arial" w:cs="Arial"/>
          <w:sz w:val="20"/>
          <w:szCs w:val="20"/>
          <w:u w:val="single"/>
        </w:rPr>
        <w:t xml:space="preserve"> kunnen zijn</w:t>
      </w:r>
      <w:r w:rsidRPr="00FA16A5">
        <w:rPr>
          <w:rFonts w:ascii="Arial" w:hAnsi="Arial" w:cs="Arial"/>
          <w:sz w:val="20"/>
          <w:szCs w:val="20"/>
          <w:u w:val="single"/>
        </w:rPr>
        <w:t>:</w:t>
      </w:r>
      <w:r w:rsidR="004D11D5">
        <w:rPr>
          <w:rFonts w:ascii="Arial" w:hAnsi="Arial" w:cs="Arial"/>
          <w:sz w:val="20"/>
          <w:szCs w:val="20"/>
          <w:u w:val="single"/>
        </w:rPr>
        <w:br/>
      </w:r>
      <w:r w:rsidR="004D11D5" w:rsidRPr="004D11D5">
        <w:rPr>
          <w:rFonts w:ascii="Arial" w:hAnsi="Arial" w:cs="Arial"/>
          <w:sz w:val="20"/>
          <w:szCs w:val="20"/>
        </w:rPr>
        <w:t xml:space="preserve">- </w:t>
      </w:r>
      <w:r w:rsidRPr="00FA16A5">
        <w:rPr>
          <w:rFonts w:ascii="Arial" w:hAnsi="Arial" w:cs="Arial"/>
          <w:sz w:val="20"/>
          <w:szCs w:val="20"/>
        </w:rPr>
        <w:t>Minder zelfvertrouwen;</w:t>
      </w:r>
      <w:r w:rsidR="004D11D5" w:rsidRPr="004D11D5">
        <w:rPr>
          <w:rFonts w:ascii="Arial" w:hAnsi="Arial" w:cs="Arial"/>
          <w:sz w:val="20"/>
          <w:szCs w:val="20"/>
        </w:rPr>
        <w:br/>
        <w:t xml:space="preserve">- </w:t>
      </w:r>
      <w:r w:rsidRPr="00FA16A5">
        <w:rPr>
          <w:rFonts w:ascii="Arial" w:hAnsi="Arial" w:cs="Arial"/>
          <w:sz w:val="20"/>
          <w:szCs w:val="20"/>
        </w:rPr>
        <w:t>Psychische klachten, zoals stress of een burn-out;</w:t>
      </w:r>
      <w:r w:rsidR="004D11D5" w:rsidRPr="004D11D5">
        <w:rPr>
          <w:rFonts w:ascii="Arial" w:hAnsi="Arial" w:cs="Arial"/>
          <w:sz w:val="20"/>
          <w:szCs w:val="20"/>
        </w:rPr>
        <w:br/>
        <w:t xml:space="preserve">- </w:t>
      </w:r>
      <w:r w:rsidRPr="00FA16A5">
        <w:rPr>
          <w:rFonts w:ascii="Arial" w:hAnsi="Arial" w:cs="Arial"/>
          <w:sz w:val="20"/>
          <w:szCs w:val="20"/>
        </w:rPr>
        <w:t>Verminderde productiviteit;</w:t>
      </w:r>
      <w:r w:rsidR="004D11D5" w:rsidRPr="004D11D5">
        <w:rPr>
          <w:rFonts w:ascii="Arial" w:hAnsi="Arial" w:cs="Arial"/>
          <w:sz w:val="20"/>
          <w:szCs w:val="20"/>
        </w:rPr>
        <w:br/>
        <w:t xml:space="preserve">- </w:t>
      </w:r>
      <w:r w:rsidRPr="00FA16A5">
        <w:rPr>
          <w:rFonts w:ascii="Arial" w:hAnsi="Arial" w:cs="Arial"/>
          <w:sz w:val="20"/>
          <w:szCs w:val="20"/>
        </w:rPr>
        <w:t>Grotere kans op (langdurig) ziekteverzuim.</w:t>
      </w:r>
    </w:p>
    <w:p w14:paraId="5625B484" w14:textId="61F1743F" w:rsidR="00B94333" w:rsidRPr="00FA16A5" w:rsidRDefault="007B45D9" w:rsidP="002E3F35">
      <w:pPr>
        <w:rPr>
          <w:rFonts w:ascii="Arial" w:hAnsi="Arial" w:cs="Arial"/>
          <w:sz w:val="20"/>
          <w:szCs w:val="20"/>
        </w:rPr>
      </w:pPr>
      <w:r w:rsidRPr="007B45D9">
        <w:rPr>
          <w:rFonts w:ascii="Arial" w:hAnsi="Arial" w:cs="Arial"/>
          <w:b/>
          <w:bCs/>
          <w:sz w:val="20"/>
          <w:szCs w:val="20"/>
        </w:rPr>
        <w:t>Discriminatie</w:t>
      </w:r>
      <w:r w:rsidR="00A47D60">
        <w:rPr>
          <w:rFonts w:ascii="Arial" w:hAnsi="Arial" w:cs="Arial"/>
          <w:b/>
          <w:bCs/>
          <w:sz w:val="20"/>
          <w:szCs w:val="20"/>
        </w:rPr>
        <w:br/>
      </w:r>
      <w:proofErr w:type="spellStart"/>
      <w:r w:rsidR="002E3F35" w:rsidRPr="00FA16A5">
        <w:rPr>
          <w:rFonts w:ascii="Arial" w:hAnsi="Arial" w:cs="Arial"/>
          <w:sz w:val="20"/>
          <w:szCs w:val="20"/>
        </w:rPr>
        <w:t>Discriminatie</w:t>
      </w:r>
      <w:proofErr w:type="spellEnd"/>
      <w:r w:rsidR="002E3F35" w:rsidRPr="00FA16A5">
        <w:rPr>
          <w:rFonts w:ascii="Arial" w:hAnsi="Arial" w:cs="Arial"/>
          <w:sz w:val="20"/>
          <w:szCs w:val="20"/>
        </w:rPr>
        <w:t xml:space="preserve"> op de werkvloer betekent dat een medewerker </w:t>
      </w:r>
      <w:r w:rsidR="00ED4417">
        <w:rPr>
          <w:rFonts w:ascii="Arial" w:hAnsi="Arial" w:cs="Arial"/>
          <w:sz w:val="20"/>
          <w:szCs w:val="20"/>
        </w:rPr>
        <w:t xml:space="preserve">wordt buitengesloten, </w:t>
      </w:r>
      <w:r w:rsidR="002E3F35" w:rsidRPr="00FA16A5">
        <w:rPr>
          <w:rFonts w:ascii="Arial" w:hAnsi="Arial" w:cs="Arial"/>
          <w:sz w:val="20"/>
          <w:szCs w:val="20"/>
        </w:rPr>
        <w:t>anders o</w:t>
      </w:r>
      <w:r w:rsidR="00ED4417">
        <w:rPr>
          <w:rFonts w:ascii="Arial" w:hAnsi="Arial" w:cs="Arial"/>
          <w:sz w:val="20"/>
          <w:szCs w:val="20"/>
        </w:rPr>
        <w:t xml:space="preserve">f </w:t>
      </w:r>
      <w:r w:rsidR="002E3F35" w:rsidRPr="00FA16A5">
        <w:rPr>
          <w:rFonts w:ascii="Arial" w:hAnsi="Arial" w:cs="Arial"/>
          <w:sz w:val="20"/>
          <w:szCs w:val="20"/>
        </w:rPr>
        <w:t>oneerlijk wordt behandeld vanwege persoonlijke kenmerken. Denk hierbij</w:t>
      </w:r>
      <w:r w:rsidR="003B2B13">
        <w:rPr>
          <w:rFonts w:ascii="Arial" w:hAnsi="Arial" w:cs="Arial"/>
          <w:sz w:val="20"/>
          <w:szCs w:val="20"/>
        </w:rPr>
        <w:t xml:space="preserve"> o.a.</w:t>
      </w:r>
      <w:r w:rsidR="002E3F35" w:rsidRPr="00FA16A5">
        <w:rPr>
          <w:rFonts w:ascii="Arial" w:hAnsi="Arial" w:cs="Arial"/>
          <w:sz w:val="20"/>
          <w:szCs w:val="20"/>
        </w:rPr>
        <w:t xml:space="preserve"> aan huidskleur, geslacht, </w:t>
      </w:r>
      <w:r w:rsidR="003B2B13">
        <w:rPr>
          <w:rFonts w:ascii="Arial" w:hAnsi="Arial" w:cs="Arial"/>
          <w:sz w:val="20"/>
          <w:szCs w:val="20"/>
        </w:rPr>
        <w:t>religie, l</w:t>
      </w:r>
      <w:r w:rsidR="002E3F35" w:rsidRPr="00FA16A5">
        <w:rPr>
          <w:rFonts w:ascii="Arial" w:hAnsi="Arial" w:cs="Arial"/>
          <w:sz w:val="20"/>
          <w:szCs w:val="20"/>
        </w:rPr>
        <w:t>eeftijd, seksuele geaardheid</w:t>
      </w:r>
      <w:r w:rsidR="00C44DEF">
        <w:rPr>
          <w:rFonts w:ascii="Arial" w:hAnsi="Arial" w:cs="Arial"/>
          <w:sz w:val="20"/>
          <w:szCs w:val="20"/>
        </w:rPr>
        <w:t>, een zwangerschap</w:t>
      </w:r>
      <w:r w:rsidR="002E3F35" w:rsidRPr="00FA16A5">
        <w:rPr>
          <w:rFonts w:ascii="Arial" w:hAnsi="Arial" w:cs="Arial"/>
          <w:sz w:val="20"/>
          <w:szCs w:val="20"/>
        </w:rPr>
        <w:t xml:space="preserve"> of een beperking. </w:t>
      </w:r>
      <w:r w:rsidR="00C44DEF">
        <w:rPr>
          <w:rFonts w:ascii="Arial" w:hAnsi="Arial" w:cs="Arial"/>
          <w:sz w:val="20"/>
          <w:szCs w:val="20"/>
        </w:rPr>
        <w:t xml:space="preserve">Discriminatie is bij wet verboden. </w:t>
      </w:r>
      <w:r w:rsidR="00B94333">
        <w:rPr>
          <w:rFonts w:ascii="Arial" w:hAnsi="Arial" w:cs="Arial"/>
          <w:sz w:val="20"/>
          <w:szCs w:val="20"/>
        </w:rPr>
        <w:br/>
      </w:r>
      <w:r w:rsidR="006E6E04">
        <w:rPr>
          <w:rFonts w:ascii="Arial" w:hAnsi="Arial" w:cs="Arial"/>
          <w:sz w:val="20"/>
          <w:szCs w:val="20"/>
        </w:rPr>
        <w:t xml:space="preserve">Een voorbeeld van discriminatie is wanneer een </w:t>
      </w:r>
      <w:r w:rsidR="001428F8">
        <w:rPr>
          <w:rFonts w:ascii="Arial" w:hAnsi="Arial" w:cs="Arial"/>
          <w:sz w:val="20"/>
          <w:szCs w:val="20"/>
        </w:rPr>
        <w:t xml:space="preserve">gast de toegang tot het bedrijf wordt onthouden vanwege zijn </w:t>
      </w:r>
      <w:r w:rsidR="00B46181">
        <w:rPr>
          <w:rFonts w:ascii="Arial" w:hAnsi="Arial" w:cs="Arial"/>
          <w:sz w:val="20"/>
          <w:szCs w:val="20"/>
        </w:rPr>
        <w:t xml:space="preserve">afkomst of </w:t>
      </w:r>
      <w:r w:rsidR="00C83260">
        <w:rPr>
          <w:rFonts w:ascii="Arial" w:hAnsi="Arial" w:cs="Arial"/>
          <w:sz w:val="20"/>
          <w:szCs w:val="20"/>
        </w:rPr>
        <w:t xml:space="preserve">medewerkers die op basis van geslacht grote loonverschillen hebben. </w:t>
      </w:r>
      <w:r w:rsidR="006E6E04">
        <w:rPr>
          <w:rFonts w:ascii="Arial" w:hAnsi="Arial" w:cs="Arial"/>
          <w:sz w:val="20"/>
          <w:szCs w:val="20"/>
        </w:rPr>
        <w:t xml:space="preserve"> </w:t>
      </w:r>
    </w:p>
    <w:p w14:paraId="3ECE7018" w14:textId="4CC6A410" w:rsidR="00681795" w:rsidRPr="00E83778" w:rsidRDefault="00B94333" w:rsidP="00681795">
      <w:pPr>
        <w:tabs>
          <w:tab w:val="num" w:pos="720"/>
        </w:tabs>
        <w:rPr>
          <w:rFonts w:ascii="Arial" w:hAnsi="Arial" w:cs="Arial"/>
          <w:sz w:val="20"/>
          <w:szCs w:val="20"/>
        </w:rPr>
      </w:pPr>
      <w:r>
        <w:rPr>
          <w:rFonts w:ascii="Arial" w:hAnsi="Arial" w:cs="Arial"/>
          <w:sz w:val="20"/>
          <w:szCs w:val="20"/>
        </w:rPr>
        <w:t>Discriminatie kan ernstige gevolgen hebben</w:t>
      </w:r>
      <w:r w:rsidR="005B6A55">
        <w:rPr>
          <w:rFonts w:ascii="Arial" w:hAnsi="Arial" w:cs="Arial"/>
          <w:sz w:val="20"/>
          <w:szCs w:val="20"/>
        </w:rPr>
        <w:t xml:space="preserve">, zoals: </w:t>
      </w:r>
      <w:r>
        <w:rPr>
          <w:rFonts w:ascii="Arial" w:hAnsi="Arial" w:cs="Arial"/>
          <w:sz w:val="20"/>
          <w:szCs w:val="20"/>
        </w:rPr>
        <w:t xml:space="preserve"> </w:t>
      </w:r>
      <w:r>
        <w:rPr>
          <w:rFonts w:ascii="Arial" w:hAnsi="Arial" w:cs="Arial"/>
          <w:sz w:val="20"/>
          <w:szCs w:val="20"/>
        </w:rPr>
        <w:br/>
        <w:t xml:space="preserve">- </w:t>
      </w:r>
      <w:r w:rsidR="002E3F35" w:rsidRPr="00FA16A5">
        <w:rPr>
          <w:rFonts w:ascii="Arial" w:hAnsi="Arial" w:cs="Arial"/>
          <w:sz w:val="20"/>
          <w:szCs w:val="20"/>
        </w:rPr>
        <w:t>Het</w:t>
      </w:r>
      <w:r w:rsidR="00681795">
        <w:rPr>
          <w:rFonts w:ascii="Arial" w:hAnsi="Arial" w:cs="Arial"/>
          <w:sz w:val="20"/>
          <w:szCs w:val="20"/>
        </w:rPr>
        <w:t xml:space="preserve"> </w:t>
      </w:r>
      <w:r w:rsidR="002E3F35" w:rsidRPr="00FA16A5">
        <w:rPr>
          <w:rFonts w:ascii="Arial" w:hAnsi="Arial" w:cs="Arial"/>
          <w:sz w:val="20"/>
          <w:szCs w:val="20"/>
        </w:rPr>
        <w:t>zelfvertrouwen van een medewerker aantasten;</w:t>
      </w:r>
      <w:r>
        <w:rPr>
          <w:rFonts w:ascii="Arial" w:hAnsi="Arial" w:cs="Arial"/>
          <w:sz w:val="20"/>
          <w:szCs w:val="20"/>
        </w:rPr>
        <w:br/>
        <w:t xml:space="preserve">- </w:t>
      </w:r>
      <w:r w:rsidR="002E3F35" w:rsidRPr="00FA16A5">
        <w:rPr>
          <w:rFonts w:ascii="Arial" w:hAnsi="Arial" w:cs="Arial"/>
          <w:sz w:val="20"/>
          <w:szCs w:val="20"/>
        </w:rPr>
        <w:t>Leiden tot psychische klachten zoals stress of somberheid;</w:t>
      </w:r>
      <w:r>
        <w:rPr>
          <w:rFonts w:ascii="Arial" w:hAnsi="Arial" w:cs="Arial"/>
          <w:sz w:val="20"/>
          <w:szCs w:val="20"/>
        </w:rPr>
        <w:br/>
        <w:t xml:space="preserve">- </w:t>
      </w:r>
      <w:r w:rsidR="002E3F35" w:rsidRPr="00FA16A5">
        <w:rPr>
          <w:rFonts w:ascii="Arial" w:hAnsi="Arial" w:cs="Arial"/>
          <w:sz w:val="20"/>
          <w:szCs w:val="20"/>
        </w:rPr>
        <w:t>Slaapproblemen veroorzaken;</w:t>
      </w:r>
      <w:r>
        <w:rPr>
          <w:rFonts w:ascii="Arial" w:hAnsi="Arial" w:cs="Arial"/>
          <w:sz w:val="20"/>
          <w:szCs w:val="20"/>
        </w:rPr>
        <w:br/>
        <w:t xml:space="preserve">- </w:t>
      </w:r>
      <w:r w:rsidR="002E3F35" w:rsidRPr="00FA16A5">
        <w:rPr>
          <w:rFonts w:ascii="Arial" w:hAnsi="Arial" w:cs="Arial"/>
          <w:sz w:val="20"/>
          <w:szCs w:val="20"/>
        </w:rPr>
        <w:t>De productiviteit verminderen.</w:t>
      </w:r>
    </w:p>
    <w:p w14:paraId="10AF0D48" w14:textId="7DAB08DA" w:rsidR="00681795" w:rsidRPr="00FA16A5" w:rsidRDefault="007B45D9" w:rsidP="00EE0FCE">
      <w:pPr>
        <w:tabs>
          <w:tab w:val="num" w:pos="720"/>
        </w:tabs>
        <w:rPr>
          <w:rFonts w:ascii="Arial" w:hAnsi="Arial" w:cs="Arial"/>
          <w:sz w:val="20"/>
          <w:szCs w:val="20"/>
        </w:rPr>
      </w:pPr>
      <w:r w:rsidRPr="007B45D9">
        <w:rPr>
          <w:rFonts w:ascii="Arial" w:hAnsi="Arial" w:cs="Arial"/>
          <w:b/>
          <w:bCs/>
          <w:sz w:val="20"/>
          <w:szCs w:val="20"/>
        </w:rPr>
        <w:t>Seksuele</w:t>
      </w:r>
      <w:r w:rsidR="00681795">
        <w:rPr>
          <w:rFonts w:ascii="Arial" w:hAnsi="Arial" w:cs="Arial"/>
          <w:b/>
          <w:bCs/>
          <w:sz w:val="20"/>
          <w:szCs w:val="20"/>
        </w:rPr>
        <w:t xml:space="preserve"> </w:t>
      </w:r>
      <w:r w:rsidRPr="007B45D9">
        <w:rPr>
          <w:rFonts w:ascii="Arial" w:hAnsi="Arial" w:cs="Arial"/>
          <w:b/>
          <w:bCs/>
          <w:sz w:val="20"/>
          <w:szCs w:val="20"/>
        </w:rPr>
        <w:t>intimidatie</w:t>
      </w:r>
      <w:r w:rsidRPr="007B45D9">
        <w:rPr>
          <w:rFonts w:ascii="Arial" w:hAnsi="Arial" w:cs="Arial"/>
          <w:sz w:val="20"/>
          <w:szCs w:val="20"/>
        </w:rPr>
        <w:t>. </w:t>
      </w:r>
      <w:r w:rsidR="00EE0FCE">
        <w:rPr>
          <w:rFonts w:ascii="Arial" w:hAnsi="Arial" w:cs="Arial"/>
          <w:sz w:val="20"/>
          <w:szCs w:val="20"/>
        </w:rPr>
        <w:br/>
      </w:r>
      <w:r w:rsidR="0083014A">
        <w:rPr>
          <w:rFonts w:ascii="Arial" w:hAnsi="Arial" w:cs="Arial"/>
          <w:sz w:val="20"/>
          <w:szCs w:val="20"/>
        </w:rPr>
        <w:t>Seksueel grensoverschrijdend</w:t>
      </w:r>
      <w:r w:rsidR="00681795" w:rsidRPr="00FA16A5">
        <w:rPr>
          <w:rFonts w:ascii="Arial" w:hAnsi="Arial" w:cs="Arial"/>
          <w:sz w:val="20"/>
          <w:szCs w:val="20"/>
        </w:rPr>
        <w:t xml:space="preserve"> gedrag op de werkvloer k</w:t>
      </w:r>
      <w:r w:rsidR="0083014A">
        <w:rPr>
          <w:rFonts w:ascii="Arial" w:hAnsi="Arial" w:cs="Arial"/>
          <w:sz w:val="20"/>
          <w:szCs w:val="20"/>
        </w:rPr>
        <w:t>an i</w:t>
      </w:r>
      <w:r w:rsidR="00681795" w:rsidRPr="00FA16A5">
        <w:rPr>
          <w:rFonts w:ascii="Arial" w:hAnsi="Arial" w:cs="Arial"/>
          <w:sz w:val="20"/>
          <w:szCs w:val="20"/>
        </w:rPr>
        <w:t>n verschillende vormen voor</w:t>
      </w:r>
      <w:r w:rsidR="0083014A">
        <w:rPr>
          <w:rFonts w:ascii="Arial" w:hAnsi="Arial" w:cs="Arial"/>
          <w:sz w:val="20"/>
          <w:szCs w:val="20"/>
        </w:rPr>
        <w:t>komen</w:t>
      </w:r>
      <w:r w:rsidR="00681795" w:rsidRPr="00FA16A5">
        <w:rPr>
          <w:rFonts w:ascii="Arial" w:hAnsi="Arial" w:cs="Arial"/>
          <w:sz w:val="20"/>
          <w:szCs w:val="20"/>
        </w:rPr>
        <w:t xml:space="preserve">. Het kan gaan om seksuele toenadering, het vragen om seksuele gunsten of seksueel getint gedrag </w:t>
      </w:r>
      <w:r w:rsidR="00477602">
        <w:rPr>
          <w:rFonts w:ascii="Arial" w:hAnsi="Arial" w:cs="Arial"/>
          <w:sz w:val="20"/>
          <w:szCs w:val="20"/>
        </w:rPr>
        <w:t xml:space="preserve">vertonen </w:t>
      </w:r>
      <w:r w:rsidR="00681795" w:rsidRPr="00FA16A5">
        <w:rPr>
          <w:rFonts w:ascii="Arial" w:hAnsi="Arial" w:cs="Arial"/>
          <w:sz w:val="20"/>
          <w:szCs w:val="20"/>
        </w:rPr>
        <w:t>dat verbaal, non-verbaal of lichamelijk is.</w:t>
      </w:r>
    </w:p>
    <w:p w14:paraId="5D2821A6" w14:textId="34175D5A" w:rsidR="00681795" w:rsidRPr="00FA16A5" w:rsidRDefault="00681795" w:rsidP="00EE0FCE">
      <w:pPr>
        <w:rPr>
          <w:rFonts w:ascii="Arial" w:hAnsi="Arial" w:cs="Arial"/>
          <w:sz w:val="20"/>
          <w:szCs w:val="20"/>
        </w:rPr>
      </w:pPr>
      <w:r w:rsidRPr="00FA16A5">
        <w:rPr>
          <w:rFonts w:ascii="Arial" w:hAnsi="Arial" w:cs="Arial"/>
          <w:sz w:val="20"/>
          <w:szCs w:val="20"/>
          <w:u w:val="single"/>
        </w:rPr>
        <w:t>Voorbeelden:</w:t>
      </w:r>
      <w:r w:rsidR="00EE0FCE">
        <w:rPr>
          <w:rFonts w:ascii="Arial" w:hAnsi="Arial" w:cs="Arial"/>
          <w:sz w:val="20"/>
          <w:szCs w:val="20"/>
        </w:rPr>
        <w:br/>
        <w:t xml:space="preserve">- </w:t>
      </w:r>
      <w:r w:rsidRPr="00FA16A5">
        <w:rPr>
          <w:rFonts w:ascii="Arial" w:hAnsi="Arial" w:cs="Arial"/>
          <w:sz w:val="20"/>
          <w:szCs w:val="20"/>
        </w:rPr>
        <w:t>Seksueel getinte opmerkingen of grapjes;</w:t>
      </w:r>
      <w:r w:rsidR="00EE0FCE">
        <w:rPr>
          <w:rFonts w:ascii="Arial" w:hAnsi="Arial" w:cs="Arial"/>
          <w:sz w:val="20"/>
          <w:szCs w:val="20"/>
        </w:rPr>
        <w:br/>
        <w:t xml:space="preserve">- </w:t>
      </w:r>
      <w:r w:rsidRPr="00FA16A5">
        <w:rPr>
          <w:rFonts w:ascii="Arial" w:hAnsi="Arial" w:cs="Arial"/>
          <w:sz w:val="20"/>
          <w:szCs w:val="20"/>
        </w:rPr>
        <w:t>Intieme of ongepaste vragen</w:t>
      </w:r>
      <w:r w:rsidR="00C0280E">
        <w:rPr>
          <w:rFonts w:ascii="Arial" w:hAnsi="Arial" w:cs="Arial"/>
          <w:sz w:val="20"/>
          <w:szCs w:val="20"/>
        </w:rPr>
        <w:t xml:space="preserve"> of aanrakingen</w:t>
      </w:r>
      <w:r w:rsidRPr="00FA16A5">
        <w:rPr>
          <w:rFonts w:ascii="Arial" w:hAnsi="Arial" w:cs="Arial"/>
          <w:sz w:val="20"/>
          <w:szCs w:val="20"/>
        </w:rPr>
        <w:t>;</w:t>
      </w:r>
    </w:p>
    <w:p w14:paraId="679FBDF6" w14:textId="018B7857" w:rsidR="00681795" w:rsidRPr="00FA16A5" w:rsidRDefault="00681795" w:rsidP="00681795">
      <w:pPr>
        <w:rPr>
          <w:rFonts w:ascii="Arial" w:hAnsi="Arial" w:cs="Arial"/>
          <w:sz w:val="20"/>
          <w:szCs w:val="20"/>
        </w:rPr>
      </w:pPr>
      <w:r w:rsidRPr="00FA16A5">
        <w:rPr>
          <w:rFonts w:ascii="Arial" w:hAnsi="Arial" w:cs="Arial"/>
          <w:sz w:val="20"/>
          <w:szCs w:val="20"/>
        </w:rPr>
        <w:t xml:space="preserve">Voor slachtoffers is dit gedrag zeer vervelend en ongewenst. Het is vaak lastig om hierover te praten, vooral als </w:t>
      </w:r>
      <w:r w:rsidR="008D1446">
        <w:rPr>
          <w:rFonts w:ascii="Arial" w:hAnsi="Arial" w:cs="Arial"/>
          <w:sz w:val="20"/>
          <w:szCs w:val="20"/>
        </w:rPr>
        <w:t xml:space="preserve">er sprake is van een machtsverhouding. </w:t>
      </w:r>
      <w:r w:rsidRPr="00FA16A5">
        <w:rPr>
          <w:rFonts w:ascii="Arial" w:hAnsi="Arial" w:cs="Arial"/>
          <w:sz w:val="20"/>
          <w:szCs w:val="20"/>
        </w:rPr>
        <w:t>Daardoor blijft het probleem soms lang onbesproken. Ook komt het vaak voor dat het slachtoffer de schuld bij zichzelf neerlegt en er niet met iemand over durft te praten.</w:t>
      </w:r>
    </w:p>
    <w:p w14:paraId="7A09FE30" w14:textId="3E618410" w:rsidR="00C0280E" w:rsidRDefault="00681795" w:rsidP="00E3033D">
      <w:pPr>
        <w:rPr>
          <w:rFonts w:ascii="Arial" w:hAnsi="Arial" w:cs="Arial"/>
          <w:sz w:val="20"/>
          <w:szCs w:val="20"/>
        </w:rPr>
      </w:pPr>
      <w:r w:rsidRPr="00FA16A5">
        <w:rPr>
          <w:rFonts w:ascii="Arial" w:hAnsi="Arial" w:cs="Arial"/>
          <w:sz w:val="20"/>
          <w:szCs w:val="20"/>
          <w:u w:val="single"/>
        </w:rPr>
        <w:t>Mogelijke gevolgen voor het slachtoffer:</w:t>
      </w:r>
      <w:r w:rsidR="00AF51D5">
        <w:rPr>
          <w:rFonts w:ascii="Arial" w:hAnsi="Arial" w:cs="Arial"/>
          <w:sz w:val="20"/>
          <w:szCs w:val="20"/>
        </w:rPr>
        <w:br/>
        <w:t xml:space="preserve">- </w:t>
      </w:r>
      <w:r w:rsidRPr="00FA16A5">
        <w:rPr>
          <w:rFonts w:ascii="Arial" w:hAnsi="Arial" w:cs="Arial"/>
          <w:sz w:val="20"/>
          <w:szCs w:val="20"/>
        </w:rPr>
        <w:t>Psychische klachten (zoals stress of angst);</w:t>
      </w:r>
      <w:r w:rsidR="00AF51D5">
        <w:rPr>
          <w:rFonts w:ascii="Arial" w:hAnsi="Arial" w:cs="Arial"/>
          <w:sz w:val="20"/>
          <w:szCs w:val="20"/>
        </w:rPr>
        <w:br/>
        <w:t xml:space="preserve">- </w:t>
      </w:r>
      <w:r w:rsidRPr="00FA16A5">
        <w:rPr>
          <w:rFonts w:ascii="Arial" w:hAnsi="Arial" w:cs="Arial"/>
          <w:sz w:val="20"/>
          <w:szCs w:val="20"/>
        </w:rPr>
        <w:t>Lichamelijke klachten;</w:t>
      </w:r>
      <w:r w:rsidR="00AF51D5">
        <w:rPr>
          <w:rFonts w:ascii="Arial" w:hAnsi="Arial" w:cs="Arial"/>
          <w:sz w:val="20"/>
          <w:szCs w:val="20"/>
        </w:rPr>
        <w:br/>
        <w:t xml:space="preserve">- </w:t>
      </w:r>
      <w:r w:rsidRPr="00FA16A5">
        <w:rPr>
          <w:rFonts w:ascii="Arial" w:hAnsi="Arial" w:cs="Arial"/>
          <w:sz w:val="20"/>
          <w:szCs w:val="20"/>
        </w:rPr>
        <w:t>Ziekteverzuim of zelfs langdurige uitval.</w:t>
      </w:r>
    </w:p>
    <w:p w14:paraId="1423EE6B" w14:textId="0DCAEA44" w:rsidR="00A018BF" w:rsidRPr="00A018BF" w:rsidRDefault="0041062E" w:rsidP="00A018BF">
      <w:pPr>
        <w:rPr>
          <w:rFonts w:ascii="Arial" w:hAnsi="Arial" w:cs="Arial"/>
          <w:sz w:val="20"/>
          <w:szCs w:val="20"/>
        </w:rPr>
      </w:pPr>
      <w:r w:rsidRPr="00C0280E">
        <w:rPr>
          <w:rFonts w:ascii="Arial" w:hAnsi="Arial" w:cs="Arial"/>
          <w:b/>
          <w:bCs/>
          <w:sz w:val="20"/>
          <w:szCs w:val="20"/>
        </w:rPr>
        <w:t>Werkdruk</w:t>
      </w:r>
      <w:r w:rsidR="00C0280E">
        <w:rPr>
          <w:rFonts w:ascii="Arial" w:hAnsi="Arial" w:cs="Arial"/>
          <w:b/>
          <w:bCs/>
          <w:sz w:val="20"/>
          <w:szCs w:val="20"/>
        </w:rPr>
        <w:br/>
      </w:r>
      <w:r w:rsidR="00D16B0F">
        <w:rPr>
          <w:rFonts w:ascii="Arial" w:hAnsi="Arial" w:cs="Arial"/>
          <w:sz w:val="20"/>
          <w:szCs w:val="20"/>
        </w:rPr>
        <w:t>Alhoewel werkdruk niet is opgenomen in de Arbowet als vorm van ongewenst gedrag. Kan werkdruk wel leiden tot psychosociale arbeidsbelasting (PSA)</w:t>
      </w:r>
      <w:r w:rsidR="00F119F9">
        <w:rPr>
          <w:rFonts w:ascii="Arial" w:hAnsi="Arial" w:cs="Arial"/>
          <w:sz w:val="20"/>
          <w:szCs w:val="20"/>
        </w:rPr>
        <w:t xml:space="preserve"> bij medewerkers</w:t>
      </w:r>
      <w:r w:rsidR="00D16B0F">
        <w:rPr>
          <w:rFonts w:ascii="Arial" w:hAnsi="Arial" w:cs="Arial"/>
          <w:sz w:val="20"/>
          <w:szCs w:val="20"/>
        </w:rPr>
        <w:t>.</w:t>
      </w:r>
      <w:r w:rsidR="00F119F9">
        <w:rPr>
          <w:rFonts w:ascii="Arial" w:hAnsi="Arial" w:cs="Arial"/>
          <w:sz w:val="20"/>
          <w:szCs w:val="20"/>
        </w:rPr>
        <w:t xml:space="preserve"> </w:t>
      </w:r>
      <w:r w:rsidR="00A018BF" w:rsidRPr="00A018BF">
        <w:rPr>
          <w:rFonts w:ascii="Arial" w:hAnsi="Arial" w:cs="Arial"/>
          <w:sz w:val="20"/>
          <w:szCs w:val="20"/>
        </w:rPr>
        <w:t>Werkdruk is de mate waarin het werk dat van een medewerker wordt verwacht, in verhouding staat tot de beschikbare tijd, middelen, ondersteuning en herstelmogelijkheden.</w:t>
      </w:r>
    </w:p>
    <w:p w14:paraId="07A494D4" w14:textId="6B90CC9A" w:rsidR="00F437F5" w:rsidRDefault="00A018BF" w:rsidP="00E3033D">
      <w:pPr>
        <w:rPr>
          <w:rFonts w:ascii="Arial" w:hAnsi="Arial" w:cs="Arial"/>
          <w:sz w:val="20"/>
          <w:szCs w:val="20"/>
        </w:rPr>
      </w:pPr>
      <w:r w:rsidRPr="00A018BF">
        <w:rPr>
          <w:rFonts w:ascii="Arial" w:hAnsi="Arial" w:cs="Arial"/>
          <w:sz w:val="20"/>
          <w:szCs w:val="20"/>
          <w:u w:val="single"/>
        </w:rPr>
        <w:t xml:space="preserve">Voorbeelden van </w:t>
      </w:r>
      <w:r w:rsidR="004461A4">
        <w:rPr>
          <w:rFonts w:ascii="Arial" w:hAnsi="Arial" w:cs="Arial"/>
          <w:sz w:val="20"/>
          <w:szCs w:val="20"/>
          <w:u w:val="single"/>
        </w:rPr>
        <w:t xml:space="preserve">een hoge </w:t>
      </w:r>
      <w:r w:rsidRPr="00A018BF">
        <w:rPr>
          <w:rFonts w:ascii="Arial" w:hAnsi="Arial" w:cs="Arial"/>
          <w:sz w:val="20"/>
          <w:szCs w:val="20"/>
          <w:u w:val="single"/>
        </w:rPr>
        <w:t xml:space="preserve">werkdruk </w:t>
      </w:r>
      <w:r w:rsidR="00FD2CE2" w:rsidRPr="00FD2CE2">
        <w:rPr>
          <w:rFonts w:ascii="Arial" w:hAnsi="Arial" w:cs="Arial"/>
          <w:sz w:val="20"/>
          <w:szCs w:val="20"/>
          <w:u w:val="single"/>
        </w:rPr>
        <w:t>zijn:</w:t>
      </w:r>
      <w:r w:rsidR="00FD2CE2">
        <w:br/>
      </w:r>
      <w:r w:rsidR="00FD2CE2" w:rsidRPr="00FD2CE2">
        <w:rPr>
          <w:rFonts w:ascii="Arial" w:hAnsi="Arial" w:cs="Arial"/>
          <w:sz w:val="20"/>
          <w:szCs w:val="20"/>
        </w:rPr>
        <w:t xml:space="preserve">- </w:t>
      </w:r>
      <w:r w:rsidRPr="00A018BF">
        <w:rPr>
          <w:rFonts w:ascii="Arial" w:hAnsi="Arial" w:cs="Arial"/>
          <w:sz w:val="20"/>
          <w:szCs w:val="20"/>
        </w:rPr>
        <w:t>Lange diensten met weinig pauzes, vooral bij evenementen of in het hoogseizoen</w:t>
      </w:r>
      <w:r w:rsidR="004461A4">
        <w:rPr>
          <w:rFonts w:ascii="Arial" w:hAnsi="Arial" w:cs="Arial"/>
          <w:sz w:val="20"/>
          <w:szCs w:val="20"/>
        </w:rPr>
        <w:t>;</w:t>
      </w:r>
      <w:r w:rsidR="00FD2CE2" w:rsidRPr="00FD2CE2">
        <w:rPr>
          <w:rFonts w:ascii="Arial" w:hAnsi="Arial" w:cs="Arial"/>
          <w:sz w:val="20"/>
          <w:szCs w:val="20"/>
        </w:rPr>
        <w:br/>
        <w:t xml:space="preserve">- </w:t>
      </w:r>
      <w:r w:rsidRPr="00A018BF">
        <w:rPr>
          <w:rFonts w:ascii="Arial" w:hAnsi="Arial" w:cs="Arial"/>
          <w:sz w:val="20"/>
          <w:szCs w:val="20"/>
        </w:rPr>
        <w:t>Wisselende roosters en korte hersteltijd tussen diensten (bijv. laat sluiten en vroeg starten)</w:t>
      </w:r>
      <w:r w:rsidR="004461A4">
        <w:rPr>
          <w:rFonts w:ascii="Arial" w:hAnsi="Arial" w:cs="Arial"/>
          <w:sz w:val="20"/>
          <w:szCs w:val="20"/>
        </w:rPr>
        <w:t>;</w:t>
      </w:r>
      <w:r w:rsidR="00FD2CE2" w:rsidRPr="00FD2CE2">
        <w:rPr>
          <w:rFonts w:ascii="Arial" w:hAnsi="Arial" w:cs="Arial"/>
          <w:sz w:val="20"/>
          <w:szCs w:val="20"/>
        </w:rPr>
        <w:br/>
        <w:t xml:space="preserve">- </w:t>
      </w:r>
      <w:r w:rsidRPr="00A018BF">
        <w:rPr>
          <w:rFonts w:ascii="Arial" w:hAnsi="Arial" w:cs="Arial"/>
          <w:sz w:val="20"/>
          <w:szCs w:val="20"/>
        </w:rPr>
        <w:t>Extra taken naast de reguliere werkzaamheden, zoals schoonmaak of administratie, zonder extra</w:t>
      </w:r>
      <w:r w:rsidR="00FD2CE2">
        <w:rPr>
          <w:rFonts w:ascii="Arial" w:hAnsi="Arial" w:cs="Arial"/>
          <w:sz w:val="20"/>
          <w:szCs w:val="20"/>
        </w:rPr>
        <w:br/>
        <w:t>ti</w:t>
      </w:r>
      <w:r w:rsidRPr="00A018BF">
        <w:rPr>
          <w:rFonts w:ascii="Arial" w:hAnsi="Arial" w:cs="Arial"/>
          <w:sz w:val="20"/>
          <w:szCs w:val="20"/>
        </w:rPr>
        <w:t>jd.</w:t>
      </w:r>
      <w:r w:rsidR="00174309">
        <w:rPr>
          <w:rFonts w:ascii="Arial" w:hAnsi="Arial" w:cs="Arial"/>
          <w:sz w:val="20"/>
          <w:szCs w:val="20"/>
        </w:rPr>
        <w:br/>
      </w:r>
      <w:r w:rsidR="00174309">
        <w:rPr>
          <w:rFonts w:ascii="Arial" w:hAnsi="Arial" w:cs="Arial"/>
          <w:sz w:val="20"/>
          <w:szCs w:val="20"/>
        </w:rPr>
        <w:br/>
      </w:r>
      <w:r w:rsidR="00174309" w:rsidRPr="008C47ED">
        <w:rPr>
          <w:rFonts w:ascii="Arial" w:hAnsi="Arial" w:cs="Arial"/>
          <w:sz w:val="20"/>
          <w:szCs w:val="20"/>
          <w:u w:val="single"/>
        </w:rPr>
        <w:t xml:space="preserve">Gevolgen van </w:t>
      </w:r>
      <w:r w:rsidR="00E6759B" w:rsidRPr="008C47ED">
        <w:rPr>
          <w:rFonts w:ascii="Arial" w:hAnsi="Arial" w:cs="Arial"/>
          <w:sz w:val="20"/>
          <w:szCs w:val="20"/>
          <w:u w:val="single"/>
        </w:rPr>
        <w:t>langdurig</w:t>
      </w:r>
      <w:r w:rsidR="004461A4">
        <w:rPr>
          <w:rFonts w:ascii="Arial" w:hAnsi="Arial" w:cs="Arial"/>
          <w:sz w:val="20"/>
          <w:szCs w:val="20"/>
          <w:u w:val="single"/>
        </w:rPr>
        <w:t xml:space="preserve"> hoge </w:t>
      </w:r>
      <w:r w:rsidR="00E6759B" w:rsidRPr="008C47ED">
        <w:rPr>
          <w:rFonts w:ascii="Arial" w:hAnsi="Arial" w:cs="Arial"/>
          <w:sz w:val="20"/>
          <w:szCs w:val="20"/>
          <w:u w:val="single"/>
        </w:rPr>
        <w:t>werkdruk kunnen zijn:</w:t>
      </w:r>
      <w:r w:rsidR="00E6759B">
        <w:rPr>
          <w:rFonts w:ascii="Arial" w:hAnsi="Arial" w:cs="Arial"/>
          <w:sz w:val="20"/>
          <w:szCs w:val="20"/>
        </w:rPr>
        <w:br/>
        <w:t xml:space="preserve">- </w:t>
      </w:r>
      <w:r w:rsidR="00A42835">
        <w:rPr>
          <w:rFonts w:ascii="Arial" w:hAnsi="Arial" w:cs="Arial"/>
          <w:sz w:val="20"/>
          <w:szCs w:val="20"/>
        </w:rPr>
        <w:t>Vermoeidheid en uitputting</w:t>
      </w:r>
      <w:r w:rsidR="00CD35FB">
        <w:rPr>
          <w:rFonts w:ascii="Arial" w:hAnsi="Arial" w:cs="Arial"/>
          <w:sz w:val="20"/>
          <w:szCs w:val="20"/>
        </w:rPr>
        <w:t>;</w:t>
      </w:r>
      <w:r w:rsidR="00A42835">
        <w:rPr>
          <w:rFonts w:ascii="Arial" w:hAnsi="Arial" w:cs="Arial"/>
          <w:sz w:val="20"/>
          <w:szCs w:val="20"/>
        </w:rPr>
        <w:br/>
        <w:t>- Stress en/of burn-out klachten</w:t>
      </w:r>
      <w:r w:rsidR="00CD35FB">
        <w:rPr>
          <w:rFonts w:ascii="Arial" w:hAnsi="Arial" w:cs="Arial"/>
          <w:sz w:val="20"/>
          <w:szCs w:val="20"/>
        </w:rPr>
        <w:t>;</w:t>
      </w:r>
      <w:r w:rsidR="00A42835">
        <w:rPr>
          <w:rFonts w:ascii="Arial" w:hAnsi="Arial" w:cs="Arial"/>
          <w:sz w:val="20"/>
          <w:szCs w:val="20"/>
        </w:rPr>
        <w:br/>
        <w:t>- Verhoogde kans op fouten en bedrijfsongevallen</w:t>
      </w:r>
      <w:r w:rsidR="00CD35FB">
        <w:rPr>
          <w:rFonts w:ascii="Arial" w:hAnsi="Arial" w:cs="Arial"/>
          <w:sz w:val="20"/>
          <w:szCs w:val="20"/>
        </w:rPr>
        <w:t>.</w:t>
      </w:r>
    </w:p>
    <w:p w14:paraId="2CE4E62E" w14:textId="77777777" w:rsidR="004E6A02" w:rsidRDefault="004E6A02" w:rsidP="00E3033D">
      <w:pPr>
        <w:rPr>
          <w:rFonts w:ascii="Arial" w:hAnsi="Arial" w:cs="Arial"/>
          <w:b/>
          <w:bCs/>
          <w:sz w:val="20"/>
          <w:szCs w:val="20"/>
        </w:rPr>
      </w:pPr>
    </w:p>
    <w:p w14:paraId="4A4A804A" w14:textId="77777777" w:rsidR="00E83778" w:rsidRDefault="00E83778" w:rsidP="00E3033D">
      <w:pPr>
        <w:rPr>
          <w:rFonts w:ascii="Arial" w:hAnsi="Arial" w:cs="Arial"/>
          <w:b/>
          <w:bCs/>
          <w:sz w:val="20"/>
          <w:szCs w:val="20"/>
        </w:rPr>
      </w:pPr>
    </w:p>
    <w:p w14:paraId="56762F7F" w14:textId="77777777" w:rsidR="00E83778" w:rsidRDefault="00E83778" w:rsidP="00E3033D">
      <w:pPr>
        <w:rPr>
          <w:rFonts w:ascii="Arial" w:hAnsi="Arial" w:cs="Arial"/>
          <w:b/>
          <w:bCs/>
          <w:sz w:val="20"/>
          <w:szCs w:val="20"/>
        </w:rPr>
      </w:pPr>
    </w:p>
    <w:p w14:paraId="68BE890E" w14:textId="77777777" w:rsidR="00E83778" w:rsidRDefault="00E83778" w:rsidP="00E3033D"/>
    <w:p w14:paraId="6EEED371" w14:textId="77777777" w:rsidR="00E3033D" w:rsidRDefault="00E3033D" w:rsidP="00870E27"/>
    <w:p w14:paraId="4C4C7799" w14:textId="77777777" w:rsidR="002D2148" w:rsidRPr="006A148F" w:rsidRDefault="002D2148" w:rsidP="002D2148">
      <w:pPr>
        <w:tabs>
          <w:tab w:val="left" w:pos="-720"/>
        </w:tabs>
        <w:suppressAutoHyphens/>
        <w:spacing w:after="0" w:line="360" w:lineRule="auto"/>
        <w:rPr>
          <w:rFonts w:ascii="Arial" w:hAnsi="Arial" w:cs="Arial"/>
          <w:sz w:val="21"/>
          <w:szCs w:val="21"/>
        </w:rPr>
      </w:pPr>
    </w:p>
    <w:p w14:paraId="720ABBF9" w14:textId="77777777" w:rsidR="00E3033D" w:rsidRDefault="00E3033D" w:rsidP="00870E27"/>
    <w:p w14:paraId="167C4627" w14:textId="77777777" w:rsidR="00A26DFB" w:rsidRDefault="00A26DFB">
      <w:pPr>
        <w:spacing w:line="278" w:lineRule="auto"/>
        <w:rPr>
          <w:rFonts w:asciiTheme="majorHAnsi" w:eastAsiaTheme="majorEastAsia" w:hAnsiTheme="majorHAnsi" w:cstheme="majorBidi"/>
          <w:color w:val="0F4761" w:themeColor="accent1" w:themeShade="BF"/>
          <w:sz w:val="44"/>
          <w:szCs w:val="44"/>
        </w:rPr>
      </w:pPr>
      <w:r>
        <w:rPr>
          <w:sz w:val="44"/>
          <w:szCs w:val="44"/>
        </w:rPr>
        <w:br w:type="page"/>
      </w:r>
    </w:p>
    <w:p w14:paraId="162BC28C" w14:textId="63A39AF3" w:rsidR="00E3033D" w:rsidRPr="00C205B8" w:rsidRDefault="008413C3" w:rsidP="001669BE">
      <w:pPr>
        <w:pStyle w:val="Kop2"/>
        <w:rPr>
          <w:b/>
          <w:bCs/>
          <w:color w:val="1A1876"/>
          <w:sz w:val="44"/>
          <w:szCs w:val="44"/>
        </w:rPr>
      </w:pPr>
      <w:bookmarkStart w:id="11" w:name="_Toc221710797"/>
      <w:bookmarkStart w:id="12" w:name="_Toc221710818"/>
      <w:r w:rsidRPr="00C205B8">
        <w:rPr>
          <w:b/>
          <w:bCs/>
          <w:color w:val="1A1876"/>
          <w:sz w:val="44"/>
          <w:szCs w:val="44"/>
        </w:rPr>
        <w:t>V</w:t>
      </w:r>
      <w:r w:rsidR="001669BE" w:rsidRPr="00C205B8">
        <w:rPr>
          <w:b/>
          <w:bCs/>
          <w:color w:val="1A1876"/>
          <w:sz w:val="44"/>
          <w:szCs w:val="44"/>
        </w:rPr>
        <w:t>oorkomen van ongewenst gedrag</w:t>
      </w:r>
      <w:bookmarkEnd w:id="11"/>
      <w:bookmarkEnd w:id="12"/>
    </w:p>
    <w:p w14:paraId="4F3A5598" w14:textId="77777777" w:rsidR="00ED02D9" w:rsidRDefault="0022661A" w:rsidP="0022661A">
      <w:pPr>
        <w:tabs>
          <w:tab w:val="left" w:pos="-720"/>
        </w:tabs>
        <w:suppressAutoHyphens/>
        <w:spacing w:after="0" w:line="240" w:lineRule="auto"/>
        <w:rPr>
          <w:rFonts w:ascii="Arial" w:hAnsi="Arial" w:cs="Arial"/>
          <w:sz w:val="20"/>
          <w:szCs w:val="20"/>
        </w:rPr>
      </w:pPr>
      <w:r w:rsidRPr="008413C3">
        <w:rPr>
          <w:rFonts w:ascii="Arial" w:hAnsi="Arial" w:cs="Arial"/>
          <w:sz w:val="20"/>
          <w:szCs w:val="20"/>
        </w:rPr>
        <w:t>Hoe kunnen we ongewenst gedrag</w:t>
      </w:r>
      <w:r w:rsidR="00ED02D9">
        <w:rPr>
          <w:rFonts w:ascii="Arial" w:hAnsi="Arial" w:cs="Arial"/>
          <w:sz w:val="20"/>
          <w:szCs w:val="20"/>
        </w:rPr>
        <w:t xml:space="preserve"> binnen </w:t>
      </w:r>
      <w:r w:rsidR="00ED02D9" w:rsidRPr="00ED02D9">
        <w:rPr>
          <w:rFonts w:ascii="Arial" w:hAnsi="Arial" w:cs="Arial"/>
          <w:sz w:val="20"/>
          <w:szCs w:val="20"/>
          <w:highlight w:val="yellow"/>
        </w:rPr>
        <w:t>[bedrijfsnaam]</w:t>
      </w:r>
      <w:r w:rsidR="00ED02D9">
        <w:rPr>
          <w:rFonts w:ascii="Arial" w:hAnsi="Arial" w:cs="Arial"/>
          <w:sz w:val="20"/>
          <w:szCs w:val="20"/>
        </w:rPr>
        <w:t xml:space="preserve"> tegengaan?</w:t>
      </w:r>
    </w:p>
    <w:p w14:paraId="74E9A349" w14:textId="77777777" w:rsidR="00ED02D9" w:rsidRDefault="00ED02D9" w:rsidP="0022661A">
      <w:pPr>
        <w:tabs>
          <w:tab w:val="left" w:pos="-720"/>
        </w:tabs>
        <w:suppressAutoHyphens/>
        <w:spacing w:after="0" w:line="240" w:lineRule="auto"/>
        <w:rPr>
          <w:rFonts w:ascii="Arial" w:hAnsi="Arial" w:cs="Arial"/>
          <w:sz w:val="20"/>
          <w:szCs w:val="20"/>
        </w:rPr>
      </w:pPr>
    </w:p>
    <w:p w14:paraId="3281FCDD" w14:textId="0772E8D9" w:rsidR="0022661A" w:rsidRDefault="0022661A" w:rsidP="0022661A">
      <w:pPr>
        <w:tabs>
          <w:tab w:val="left" w:pos="-720"/>
        </w:tabs>
        <w:suppressAutoHyphens/>
        <w:spacing w:after="0" w:line="240" w:lineRule="auto"/>
        <w:rPr>
          <w:rFonts w:ascii="Arial" w:hAnsi="Arial" w:cs="Arial"/>
          <w:sz w:val="20"/>
          <w:szCs w:val="20"/>
        </w:rPr>
      </w:pPr>
      <w:r w:rsidRPr="008413C3">
        <w:rPr>
          <w:rFonts w:ascii="Arial" w:hAnsi="Arial" w:cs="Arial"/>
          <w:sz w:val="20"/>
          <w:szCs w:val="20"/>
        </w:rPr>
        <w:t xml:space="preserve">Let altijd eerst goed op je eigen gedrag. Ook kan iedereen alert zijn op het gedrag van een ander. Als zich </w:t>
      </w:r>
      <w:r w:rsidR="00D4089E">
        <w:rPr>
          <w:rFonts w:ascii="Arial" w:hAnsi="Arial" w:cs="Arial"/>
          <w:sz w:val="20"/>
          <w:szCs w:val="20"/>
        </w:rPr>
        <w:t>er een situatie voordoet</w:t>
      </w:r>
      <w:r w:rsidRPr="008413C3">
        <w:rPr>
          <w:rFonts w:ascii="Arial" w:hAnsi="Arial" w:cs="Arial"/>
          <w:sz w:val="20"/>
          <w:szCs w:val="20"/>
        </w:rPr>
        <w:t xml:space="preserve">, waarin je zelf ongewenst gedrag ervaart of waarin je ongewenst gedrag om je heen </w:t>
      </w:r>
      <w:r w:rsidR="00D4089E">
        <w:rPr>
          <w:rFonts w:ascii="Arial" w:hAnsi="Arial" w:cs="Arial"/>
          <w:sz w:val="20"/>
          <w:szCs w:val="20"/>
        </w:rPr>
        <w:t>ziet gebeuren</w:t>
      </w:r>
      <w:r w:rsidRPr="008413C3">
        <w:rPr>
          <w:rFonts w:ascii="Arial" w:hAnsi="Arial" w:cs="Arial"/>
          <w:sz w:val="20"/>
          <w:szCs w:val="20"/>
        </w:rPr>
        <w:t xml:space="preserve">, probeer </w:t>
      </w:r>
      <w:r w:rsidR="00D4089E">
        <w:rPr>
          <w:rFonts w:ascii="Arial" w:hAnsi="Arial" w:cs="Arial"/>
          <w:sz w:val="20"/>
          <w:szCs w:val="20"/>
        </w:rPr>
        <w:t xml:space="preserve">dit dan </w:t>
      </w:r>
      <w:r w:rsidRPr="008413C3">
        <w:rPr>
          <w:rFonts w:ascii="Arial" w:hAnsi="Arial" w:cs="Arial"/>
          <w:sz w:val="20"/>
          <w:szCs w:val="20"/>
        </w:rPr>
        <w:t>met elkaar bespreekbaar te maken.</w:t>
      </w:r>
    </w:p>
    <w:p w14:paraId="73C00766" w14:textId="77777777" w:rsidR="00826BDF" w:rsidRDefault="00826BDF" w:rsidP="0022661A">
      <w:pPr>
        <w:tabs>
          <w:tab w:val="left" w:pos="-720"/>
        </w:tabs>
        <w:suppressAutoHyphens/>
        <w:spacing w:after="0" w:line="240" w:lineRule="auto"/>
        <w:rPr>
          <w:rFonts w:ascii="Arial" w:hAnsi="Arial" w:cs="Arial"/>
          <w:sz w:val="20"/>
          <w:szCs w:val="20"/>
        </w:rPr>
      </w:pPr>
    </w:p>
    <w:p w14:paraId="30D7BB74" w14:textId="11C4834C" w:rsidR="008F5DF9" w:rsidRDefault="00826BDF" w:rsidP="003F2E5D">
      <w:pPr>
        <w:tabs>
          <w:tab w:val="left" w:pos="-720"/>
        </w:tabs>
        <w:suppressAutoHyphens/>
        <w:spacing w:after="0" w:line="240" w:lineRule="auto"/>
        <w:rPr>
          <w:rFonts w:ascii="Arial" w:hAnsi="Arial" w:cs="Arial"/>
          <w:sz w:val="20"/>
          <w:szCs w:val="20"/>
          <w:highlight w:val="yellow"/>
        </w:rPr>
      </w:pPr>
      <w:r w:rsidRPr="001412AE">
        <w:rPr>
          <w:rFonts w:ascii="Arial" w:hAnsi="Arial" w:cs="Arial"/>
          <w:b/>
          <w:bCs/>
          <w:color w:val="000000" w:themeColor="text1"/>
          <w:sz w:val="20"/>
          <w:szCs w:val="20"/>
        </w:rPr>
        <w:t>Risico- Inventarisatie en Evaluatie (RI&amp;E)</w:t>
      </w:r>
      <w:r w:rsidRPr="006B37D4">
        <w:rPr>
          <w:rFonts w:ascii="Arial" w:hAnsi="Arial" w:cs="Arial"/>
          <w:b/>
          <w:bCs/>
          <w:sz w:val="20"/>
          <w:szCs w:val="20"/>
        </w:rPr>
        <w:br/>
      </w:r>
      <w:r w:rsidR="003F2E5D" w:rsidRPr="003F2E5D">
        <w:rPr>
          <w:rFonts w:ascii="Arial" w:hAnsi="Arial" w:cs="Arial"/>
          <w:sz w:val="20"/>
          <w:szCs w:val="20"/>
          <w:highlight w:val="yellow"/>
        </w:rPr>
        <w:t>[</w:t>
      </w:r>
      <w:r w:rsidR="00966D73">
        <w:rPr>
          <w:rFonts w:ascii="Arial" w:hAnsi="Arial" w:cs="Arial"/>
          <w:sz w:val="20"/>
          <w:szCs w:val="20"/>
          <w:highlight w:val="yellow"/>
        </w:rPr>
        <w:t xml:space="preserve">Ter info: </w:t>
      </w:r>
      <w:r w:rsidR="003F2E5D" w:rsidRPr="003F2E5D">
        <w:rPr>
          <w:rFonts w:ascii="Arial" w:hAnsi="Arial" w:cs="Arial"/>
          <w:sz w:val="20"/>
          <w:szCs w:val="20"/>
          <w:highlight w:val="yellow"/>
        </w:rPr>
        <w:t xml:space="preserve">Bij het inventariseren van het risico op </w:t>
      </w:r>
      <w:r w:rsidR="00D4089E">
        <w:rPr>
          <w:rFonts w:ascii="Arial" w:hAnsi="Arial" w:cs="Arial"/>
          <w:sz w:val="20"/>
          <w:szCs w:val="20"/>
          <w:highlight w:val="yellow"/>
        </w:rPr>
        <w:t>intern ongewenst gedrag</w:t>
      </w:r>
      <w:r w:rsidR="003F2E5D" w:rsidRPr="003F2E5D">
        <w:rPr>
          <w:rFonts w:ascii="Arial" w:hAnsi="Arial" w:cs="Arial"/>
          <w:sz w:val="20"/>
          <w:szCs w:val="20"/>
          <w:highlight w:val="yellow"/>
        </w:rPr>
        <w:t xml:space="preserve"> is het van belang om van het volgende uit te gaan: </w:t>
      </w:r>
      <w:r w:rsidR="00D4089E">
        <w:rPr>
          <w:rFonts w:ascii="Arial" w:hAnsi="Arial" w:cs="Arial"/>
          <w:sz w:val="20"/>
          <w:szCs w:val="20"/>
          <w:highlight w:val="yellow"/>
        </w:rPr>
        <w:t xml:space="preserve">waar </w:t>
      </w:r>
      <w:r w:rsidR="003F2E5D" w:rsidRPr="003F2E5D">
        <w:rPr>
          <w:rFonts w:ascii="Arial" w:hAnsi="Arial" w:cs="Arial"/>
          <w:sz w:val="20"/>
          <w:szCs w:val="20"/>
          <w:highlight w:val="yellow"/>
        </w:rPr>
        <w:t>mensen samenwerken, bestaat altijd het risico dat er intern ongewenst gedrag kan optreden. Werknemers kunnen in goede sfeer samenwerken, maar dat kan helaas ook ineens veranderen.</w:t>
      </w:r>
    </w:p>
    <w:p w14:paraId="3D046F88" w14:textId="77777777" w:rsidR="00B36392" w:rsidRDefault="00FD3CCA" w:rsidP="003F2E5D">
      <w:pPr>
        <w:tabs>
          <w:tab w:val="left" w:pos="-720"/>
        </w:tabs>
        <w:suppressAutoHyphens/>
        <w:spacing w:after="0" w:line="240" w:lineRule="auto"/>
        <w:rPr>
          <w:rFonts w:ascii="Arial" w:hAnsi="Arial" w:cs="Arial"/>
          <w:sz w:val="20"/>
          <w:szCs w:val="20"/>
          <w:highlight w:val="yellow"/>
        </w:rPr>
      </w:pPr>
      <w:r>
        <w:rPr>
          <w:rFonts w:ascii="Arial" w:hAnsi="Arial" w:cs="Arial"/>
          <w:sz w:val="20"/>
          <w:szCs w:val="20"/>
          <w:highlight w:val="yellow"/>
        </w:rPr>
        <w:br/>
      </w:r>
      <w:r w:rsidR="00094BEA">
        <w:rPr>
          <w:rFonts w:ascii="Arial" w:hAnsi="Arial" w:cs="Arial"/>
          <w:sz w:val="20"/>
          <w:szCs w:val="20"/>
          <w:highlight w:val="yellow"/>
        </w:rPr>
        <w:t>Het is belangrijk</w:t>
      </w:r>
      <w:r>
        <w:rPr>
          <w:rFonts w:ascii="Arial" w:hAnsi="Arial" w:cs="Arial"/>
          <w:sz w:val="20"/>
          <w:szCs w:val="20"/>
          <w:highlight w:val="yellow"/>
        </w:rPr>
        <w:t xml:space="preserve"> </w:t>
      </w:r>
      <w:r w:rsidR="00B614E0">
        <w:rPr>
          <w:rFonts w:ascii="Arial" w:hAnsi="Arial" w:cs="Arial"/>
          <w:sz w:val="20"/>
          <w:szCs w:val="20"/>
          <w:highlight w:val="yellow"/>
        </w:rPr>
        <w:t xml:space="preserve">om </w:t>
      </w:r>
      <w:r>
        <w:rPr>
          <w:rFonts w:ascii="Arial" w:hAnsi="Arial" w:cs="Arial"/>
          <w:sz w:val="20"/>
          <w:szCs w:val="20"/>
          <w:highlight w:val="yellow"/>
        </w:rPr>
        <w:t xml:space="preserve">te inventariseren welke risicofactoren er binnen </w:t>
      </w:r>
      <w:r w:rsidR="00B614E0">
        <w:rPr>
          <w:rFonts w:ascii="Arial" w:hAnsi="Arial" w:cs="Arial"/>
          <w:sz w:val="20"/>
          <w:szCs w:val="20"/>
          <w:highlight w:val="yellow"/>
        </w:rPr>
        <w:t>een</w:t>
      </w:r>
      <w:r>
        <w:rPr>
          <w:rFonts w:ascii="Arial" w:hAnsi="Arial" w:cs="Arial"/>
          <w:sz w:val="20"/>
          <w:szCs w:val="20"/>
          <w:highlight w:val="yellow"/>
        </w:rPr>
        <w:t xml:space="preserve"> bedrijf kunnen spelen. </w:t>
      </w:r>
      <w:r w:rsidR="00B614E0">
        <w:rPr>
          <w:rFonts w:ascii="Arial" w:hAnsi="Arial" w:cs="Arial"/>
          <w:sz w:val="20"/>
          <w:szCs w:val="20"/>
          <w:highlight w:val="yellow"/>
        </w:rPr>
        <w:t xml:space="preserve">In </w:t>
      </w:r>
      <w:r w:rsidR="002D3884">
        <w:rPr>
          <w:rFonts w:ascii="Arial" w:hAnsi="Arial" w:cs="Arial"/>
          <w:sz w:val="20"/>
          <w:szCs w:val="20"/>
          <w:highlight w:val="yellow"/>
        </w:rPr>
        <w:t xml:space="preserve">figuur </w:t>
      </w:r>
      <w:r w:rsidR="00B614E0">
        <w:rPr>
          <w:rFonts w:ascii="Arial" w:hAnsi="Arial" w:cs="Arial"/>
          <w:sz w:val="20"/>
          <w:szCs w:val="20"/>
          <w:highlight w:val="yellow"/>
        </w:rPr>
        <w:t xml:space="preserve">3 </w:t>
      </w:r>
      <w:r w:rsidR="00523965">
        <w:rPr>
          <w:rFonts w:ascii="Arial" w:hAnsi="Arial" w:cs="Arial"/>
          <w:sz w:val="20"/>
          <w:szCs w:val="20"/>
          <w:highlight w:val="yellow"/>
        </w:rPr>
        <w:t xml:space="preserve">zie je diverse aandachtsgebieden </w:t>
      </w:r>
      <w:r w:rsidR="00B36392">
        <w:rPr>
          <w:rFonts w:ascii="Arial" w:hAnsi="Arial" w:cs="Arial"/>
          <w:sz w:val="20"/>
          <w:szCs w:val="20"/>
          <w:highlight w:val="yellow"/>
        </w:rPr>
        <w:t>met voorbeelden van risicofactoren en mogelijke maatregelen.</w:t>
      </w:r>
    </w:p>
    <w:p w14:paraId="649DD574" w14:textId="77777777" w:rsidR="00B36392" w:rsidRDefault="00B36392" w:rsidP="003F2E5D">
      <w:pPr>
        <w:tabs>
          <w:tab w:val="left" w:pos="-720"/>
        </w:tabs>
        <w:suppressAutoHyphens/>
        <w:spacing w:after="0" w:line="240" w:lineRule="auto"/>
        <w:rPr>
          <w:rFonts w:ascii="Arial" w:hAnsi="Arial" w:cs="Arial"/>
          <w:sz w:val="20"/>
          <w:szCs w:val="20"/>
          <w:highlight w:val="yellow"/>
        </w:rPr>
      </w:pPr>
    </w:p>
    <w:p w14:paraId="327766EA" w14:textId="7804CBE3" w:rsidR="005D0894" w:rsidRPr="005D0894" w:rsidRDefault="00B36392" w:rsidP="003F2E5D">
      <w:pPr>
        <w:tabs>
          <w:tab w:val="left" w:pos="-720"/>
        </w:tabs>
        <w:suppressAutoHyphens/>
        <w:spacing w:after="0" w:line="240" w:lineRule="auto"/>
        <w:rPr>
          <w:rFonts w:ascii="Arial" w:hAnsi="Arial" w:cs="Arial"/>
          <w:sz w:val="20"/>
          <w:szCs w:val="20"/>
          <w:highlight w:val="yellow"/>
        </w:rPr>
      </w:pPr>
      <w:r>
        <w:rPr>
          <w:rFonts w:ascii="Arial" w:hAnsi="Arial" w:cs="Arial"/>
          <w:sz w:val="20"/>
          <w:szCs w:val="20"/>
          <w:highlight w:val="yellow"/>
        </w:rPr>
        <w:t>V</w:t>
      </w:r>
      <w:r w:rsidR="004B1558">
        <w:rPr>
          <w:rFonts w:ascii="Arial" w:hAnsi="Arial" w:cs="Arial"/>
          <w:sz w:val="20"/>
          <w:szCs w:val="20"/>
          <w:highlight w:val="yellow"/>
        </w:rPr>
        <w:t xml:space="preserve">oorbeeld: </w:t>
      </w:r>
      <w:r w:rsidR="009A0060">
        <w:rPr>
          <w:rFonts w:ascii="Arial" w:hAnsi="Arial" w:cs="Arial"/>
          <w:sz w:val="20"/>
          <w:szCs w:val="20"/>
          <w:highlight w:val="yellow"/>
        </w:rPr>
        <w:t xml:space="preserve">Wanneer </w:t>
      </w:r>
      <w:r>
        <w:rPr>
          <w:rFonts w:ascii="Arial" w:hAnsi="Arial" w:cs="Arial"/>
          <w:sz w:val="20"/>
          <w:szCs w:val="20"/>
          <w:highlight w:val="yellow"/>
        </w:rPr>
        <w:t>een</w:t>
      </w:r>
      <w:r w:rsidR="009A0060">
        <w:rPr>
          <w:rFonts w:ascii="Arial" w:hAnsi="Arial" w:cs="Arial"/>
          <w:sz w:val="20"/>
          <w:szCs w:val="20"/>
          <w:highlight w:val="yellow"/>
        </w:rPr>
        <w:t xml:space="preserve"> personeelsteam</w:t>
      </w:r>
      <w:r w:rsidR="00E86F08">
        <w:rPr>
          <w:rFonts w:ascii="Arial" w:hAnsi="Arial" w:cs="Arial"/>
          <w:sz w:val="20"/>
          <w:szCs w:val="20"/>
          <w:highlight w:val="yellow"/>
        </w:rPr>
        <w:t xml:space="preserve"> </w:t>
      </w:r>
      <w:r w:rsidR="009A0060">
        <w:rPr>
          <w:rFonts w:ascii="Arial" w:hAnsi="Arial" w:cs="Arial"/>
          <w:sz w:val="20"/>
          <w:szCs w:val="20"/>
          <w:highlight w:val="yellow"/>
        </w:rPr>
        <w:t xml:space="preserve">voornamelijk </w:t>
      </w:r>
      <w:r w:rsidR="00E86F08">
        <w:rPr>
          <w:rFonts w:ascii="Arial" w:hAnsi="Arial" w:cs="Arial"/>
          <w:sz w:val="20"/>
          <w:szCs w:val="20"/>
          <w:highlight w:val="yellow"/>
        </w:rPr>
        <w:t>uit jeugdige medewerkers bestaat, dan i</w:t>
      </w:r>
      <w:r w:rsidR="009A0060">
        <w:rPr>
          <w:rFonts w:ascii="Arial" w:hAnsi="Arial" w:cs="Arial"/>
          <w:sz w:val="20"/>
          <w:szCs w:val="20"/>
          <w:highlight w:val="yellow"/>
        </w:rPr>
        <w:t xml:space="preserve">s dit een </w:t>
      </w:r>
      <w:r w:rsidR="00EC5C88">
        <w:rPr>
          <w:rFonts w:ascii="Arial" w:hAnsi="Arial" w:cs="Arial"/>
          <w:sz w:val="20"/>
          <w:szCs w:val="20"/>
          <w:highlight w:val="yellow"/>
        </w:rPr>
        <w:t>aandachtsgebied</w:t>
      </w:r>
      <w:r w:rsidR="004B1558">
        <w:rPr>
          <w:rFonts w:ascii="Arial" w:hAnsi="Arial" w:cs="Arial"/>
          <w:sz w:val="20"/>
          <w:szCs w:val="20"/>
          <w:highlight w:val="yellow"/>
        </w:rPr>
        <w:t xml:space="preserve"> waarvoor je</w:t>
      </w:r>
      <w:r w:rsidR="00094BEA">
        <w:rPr>
          <w:rFonts w:ascii="Arial" w:hAnsi="Arial" w:cs="Arial"/>
          <w:sz w:val="20"/>
          <w:szCs w:val="20"/>
          <w:highlight w:val="yellow"/>
        </w:rPr>
        <w:t xml:space="preserve"> maatregelen moet nemen</w:t>
      </w:r>
      <w:r w:rsidR="001B6C10">
        <w:rPr>
          <w:rFonts w:ascii="Arial" w:hAnsi="Arial" w:cs="Arial"/>
          <w:sz w:val="20"/>
          <w:szCs w:val="20"/>
          <w:highlight w:val="yellow"/>
        </w:rPr>
        <w:t xml:space="preserve">. Zie punt </w:t>
      </w:r>
      <w:r w:rsidR="005D0894">
        <w:rPr>
          <w:rFonts w:ascii="Arial" w:hAnsi="Arial" w:cs="Arial"/>
          <w:sz w:val="20"/>
          <w:szCs w:val="20"/>
          <w:highlight w:val="yellow"/>
        </w:rPr>
        <w:t xml:space="preserve">6 ‘Samenstelling personeel’. </w:t>
      </w:r>
    </w:p>
    <w:p w14:paraId="5846AEA1" w14:textId="2FCC6A8E" w:rsidR="003F2E5D" w:rsidRDefault="003F2E5D" w:rsidP="0022661A">
      <w:pPr>
        <w:tabs>
          <w:tab w:val="left" w:pos="-720"/>
        </w:tabs>
        <w:suppressAutoHyphens/>
        <w:spacing w:after="0" w:line="240" w:lineRule="auto"/>
        <w:rPr>
          <w:rFonts w:ascii="Arial" w:hAnsi="Arial" w:cs="Arial"/>
          <w:sz w:val="20"/>
          <w:szCs w:val="20"/>
          <w:highlight w:val="yellow"/>
        </w:rPr>
      </w:pPr>
    </w:p>
    <w:p w14:paraId="0355457E" w14:textId="5A98CC30" w:rsidR="00826BDF" w:rsidRDefault="00826BDF" w:rsidP="0022661A">
      <w:pPr>
        <w:tabs>
          <w:tab w:val="left" w:pos="-720"/>
        </w:tabs>
        <w:suppressAutoHyphens/>
        <w:spacing w:after="0" w:line="240" w:lineRule="auto"/>
        <w:rPr>
          <w:rFonts w:ascii="Arial" w:hAnsi="Arial" w:cs="Arial"/>
          <w:sz w:val="20"/>
          <w:szCs w:val="20"/>
        </w:rPr>
      </w:pPr>
      <w:r w:rsidRPr="004E13F6">
        <w:rPr>
          <w:rFonts w:ascii="Arial" w:hAnsi="Arial" w:cs="Arial"/>
          <w:sz w:val="20"/>
          <w:szCs w:val="20"/>
          <w:highlight w:val="yellow"/>
        </w:rPr>
        <w:t>[Bedrijfsnaam]</w:t>
      </w:r>
      <w:r>
        <w:rPr>
          <w:rFonts w:ascii="Arial" w:hAnsi="Arial" w:cs="Arial"/>
          <w:sz w:val="20"/>
          <w:szCs w:val="20"/>
        </w:rPr>
        <w:t xml:space="preserve"> heeft een </w:t>
      </w:r>
      <w:r w:rsidR="00C67B0A">
        <w:rPr>
          <w:rFonts w:ascii="Arial" w:hAnsi="Arial" w:cs="Arial"/>
          <w:sz w:val="20"/>
          <w:szCs w:val="20"/>
        </w:rPr>
        <w:t xml:space="preserve">Risico- Inventarisatie en Evaluatie (RI&amp;E) opgesteld. In deze RI&amp;E is aandacht besteed aan ongewenst gedrag. De RI&amp;E wordt tijdig herzien en tussentijds bijgewerkt. Uit de RI&amp;E volgen maatregelen die </w:t>
      </w:r>
      <w:r w:rsidR="006B37D4" w:rsidRPr="006B37D4">
        <w:rPr>
          <w:rFonts w:ascii="Arial" w:hAnsi="Arial" w:cs="Arial"/>
          <w:sz w:val="20"/>
          <w:szCs w:val="20"/>
          <w:highlight w:val="yellow"/>
        </w:rPr>
        <w:t>[bedrijfsnaam]</w:t>
      </w:r>
      <w:r w:rsidR="006B37D4">
        <w:rPr>
          <w:rFonts w:ascii="Arial" w:hAnsi="Arial" w:cs="Arial"/>
          <w:sz w:val="20"/>
          <w:szCs w:val="20"/>
        </w:rPr>
        <w:t xml:space="preserve"> moet </w:t>
      </w:r>
      <w:r w:rsidR="00B36392">
        <w:rPr>
          <w:rFonts w:ascii="Arial" w:hAnsi="Arial" w:cs="Arial"/>
          <w:sz w:val="20"/>
          <w:szCs w:val="20"/>
        </w:rPr>
        <w:t>uit</w:t>
      </w:r>
      <w:r w:rsidR="006B37D4">
        <w:rPr>
          <w:rFonts w:ascii="Arial" w:hAnsi="Arial" w:cs="Arial"/>
          <w:sz w:val="20"/>
          <w:szCs w:val="20"/>
        </w:rPr>
        <w:t xml:space="preserve">voeren om zorg te dragen voor een veilige werkomgeving. </w:t>
      </w:r>
      <w:r w:rsidR="00040042" w:rsidRPr="0023497A">
        <w:rPr>
          <w:rFonts w:ascii="Arial" w:hAnsi="Arial" w:cs="Arial"/>
          <w:sz w:val="20"/>
          <w:szCs w:val="20"/>
          <w:highlight w:val="yellow"/>
        </w:rPr>
        <w:t>[Bedrijfsnaam]</w:t>
      </w:r>
      <w:r w:rsidR="00040042">
        <w:rPr>
          <w:rFonts w:ascii="Arial" w:hAnsi="Arial" w:cs="Arial"/>
          <w:sz w:val="20"/>
          <w:szCs w:val="20"/>
        </w:rPr>
        <w:t xml:space="preserve"> zorgt ervoor dat </w:t>
      </w:r>
      <w:r w:rsidR="009754E7">
        <w:rPr>
          <w:rFonts w:ascii="Arial" w:hAnsi="Arial" w:cs="Arial"/>
          <w:sz w:val="20"/>
          <w:szCs w:val="20"/>
        </w:rPr>
        <w:t>de medewerkers worden voorgelicht over de aanwezige arbeidsrisico’s die uit de RI&amp;E zijn gekomen</w:t>
      </w:r>
      <w:r w:rsidR="003B4E95">
        <w:rPr>
          <w:rFonts w:ascii="Arial" w:hAnsi="Arial" w:cs="Arial"/>
          <w:sz w:val="20"/>
          <w:szCs w:val="20"/>
        </w:rPr>
        <w:t xml:space="preserve">. Ook neemt </w:t>
      </w:r>
      <w:r w:rsidR="003B4E95" w:rsidRPr="0023497A">
        <w:rPr>
          <w:rFonts w:ascii="Arial" w:hAnsi="Arial" w:cs="Arial"/>
          <w:sz w:val="20"/>
          <w:szCs w:val="20"/>
          <w:highlight w:val="yellow"/>
        </w:rPr>
        <w:t>[bedrijfsnaam]</w:t>
      </w:r>
      <w:r w:rsidR="003B4E95">
        <w:rPr>
          <w:rFonts w:ascii="Arial" w:hAnsi="Arial" w:cs="Arial"/>
          <w:sz w:val="20"/>
          <w:szCs w:val="20"/>
        </w:rPr>
        <w:t xml:space="preserve"> </w:t>
      </w:r>
      <w:r w:rsidR="0074633A">
        <w:rPr>
          <w:rFonts w:ascii="Arial" w:hAnsi="Arial" w:cs="Arial"/>
          <w:sz w:val="20"/>
          <w:szCs w:val="20"/>
        </w:rPr>
        <w:t>de</w:t>
      </w:r>
      <w:r w:rsidR="003B4E95">
        <w:rPr>
          <w:rFonts w:ascii="Arial" w:hAnsi="Arial" w:cs="Arial"/>
          <w:sz w:val="20"/>
          <w:szCs w:val="20"/>
        </w:rPr>
        <w:t xml:space="preserve"> medewerkers mee in de maatregelen die genomen worden om </w:t>
      </w:r>
      <w:r w:rsidR="00D43332">
        <w:rPr>
          <w:rFonts w:ascii="Arial" w:hAnsi="Arial" w:cs="Arial"/>
          <w:sz w:val="20"/>
          <w:szCs w:val="20"/>
        </w:rPr>
        <w:t>de</w:t>
      </w:r>
      <w:r w:rsidR="0074633A">
        <w:rPr>
          <w:rFonts w:ascii="Arial" w:hAnsi="Arial" w:cs="Arial"/>
          <w:sz w:val="20"/>
          <w:szCs w:val="20"/>
        </w:rPr>
        <w:t>ze</w:t>
      </w:r>
      <w:r w:rsidR="00D43332">
        <w:rPr>
          <w:rFonts w:ascii="Arial" w:hAnsi="Arial" w:cs="Arial"/>
          <w:sz w:val="20"/>
          <w:szCs w:val="20"/>
        </w:rPr>
        <w:t xml:space="preserve"> risico’s te voorkomen</w:t>
      </w:r>
      <w:r w:rsidR="0074633A">
        <w:rPr>
          <w:rFonts w:ascii="Arial" w:hAnsi="Arial" w:cs="Arial"/>
          <w:sz w:val="20"/>
          <w:szCs w:val="20"/>
        </w:rPr>
        <w:t xml:space="preserve"> en/of verminderen</w:t>
      </w:r>
      <w:r w:rsidR="00D43332">
        <w:rPr>
          <w:rFonts w:ascii="Arial" w:hAnsi="Arial" w:cs="Arial"/>
          <w:sz w:val="20"/>
          <w:szCs w:val="20"/>
        </w:rPr>
        <w:t xml:space="preserve">. </w:t>
      </w:r>
    </w:p>
    <w:p w14:paraId="07F7418D" w14:textId="77777777" w:rsidR="00480310" w:rsidRDefault="00480310" w:rsidP="0022661A">
      <w:pPr>
        <w:tabs>
          <w:tab w:val="left" w:pos="-720"/>
        </w:tabs>
        <w:suppressAutoHyphens/>
        <w:spacing w:after="0" w:line="240" w:lineRule="auto"/>
        <w:rPr>
          <w:rFonts w:ascii="Arial" w:hAnsi="Arial" w:cs="Arial"/>
          <w:sz w:val="20"/>
          <w:szCs w:val="20"/>
        </w:rPr>
      </w:pPr>
    </w:p>
    <w:p w14:paraId="6849B2DC" w14:textId="6E5F93A9" w:rsidR="00480310" w:rsidRDefault="00480310" w:rsidP="0022661A">
      <w:pPr>
        <w:tabs>
          <w:tab w:val="left" w:pos="-720"/>
        </w:tabs>
        <w:suppressAutoHyphens/>
        <w:spacing w:after="0" w:line="240" w:lineRule="auto"/>
        <w:rPr>
          <w:rFonts w:ascii="Arial" w:hAnsi="Arial" w:cs="Arial"/>
          <w:sz w:val="20"/>
          <w:szCs w:val="20"/>
        </w:rPr>
      </w:pPr>
      <w:r w:rsidRPr="00523965">
        <w:rPr>
          <w:rFonts w:ascii="Arial" w:hAnsi="Arial" w:cs="Arial"/>
          <w:noProof/>
          <w:sz w:val="20"/>
          <w:szCs w:val="20"/>
        </w:rPr>
        <w:drawing>
          <wp:inline distT="0" distB="0" distL="0" distR="0" wp14:anchorId="63B0B041" wp14:editId="62BB6873">
            <wp:extent cx="5760720" cy="2858135"/>
            <wp:effectExtent l="0" t="0" r="0" b="0"/>
            <wp:docPr id="412818391"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18391" name="Afbeelding 1" descr="Afbeelding met tekst, schermopname, Lettertype, nummer&#10;&#10;Door AI gegenereerde inhoud is mogelijk onjuist."/>
                    <pic:cNvPicPr/>
                  </pic:nvPicPr>
                  <pic:blipFill>
                    <a:blip r:embed="rId9"/>
                    <a:stretch>
                      <a:fillRect/>
                    </a:stretch>
                  </pic:blipFill>
                  <pic:spPr>
                    <a:xfrm>
                      <a:off x="0" y="0"/>
                      <a:ext cx="5760720" cy="2858135"/>
                    </a:xfrm>
                    <a:prstGeom prst="rect">
                      <a:avLst/>
                    </a:prstGeom>
                  </pic:spPr>
                </pic:pic>
              </a:graphicData>
            </a:graphic>
          </wp:inline>
        </w:drawing>
      </w:r>
    </w:p>
    <w:p w14:paraId="2F7A9707" w14:textId="77777777" w:rsidR="004E13F6" w:rsidRDefault="004E13F6" w:rsidP="0022661A">
      <w:pPr>
        <w:tabs>
          <w:tab w:val="left" w:pos="-720"/>
        </w:tabs>
        <w:suppressAutoHyphens/>
        <w:spacing w:after="0" w:line="240" w:lineRule="auto"/>
        <w:rPr>
          <w:rFonts w:ascii="Arial" w:hAnsi="Arial" w:cs="Arial"/>
          <w:sz w:val="20"/>
          <w:szCs w:val="20"/>
        </w:rPr>
      </w:pPr>
    </w:p>
    <w:p w14:paraId="696CBE29" w14:textId="77777777" w:rsidR="000A4C94" w:rsidRDefault="000A4C94" w:rsidP="0022661A">
      <w:pPr>
        <w:tabs>
          <w:tab w:val="left" w:pos="-720"/>
        </w:tabs>
        <w:suppressAutoHyphens/>
        <w:spacing w:after="0" w:line="240" w:lineRule="auto"/>
        <w:rPr>
          <w:rFonts w:ascii="Arial" w:hAnsi="Arial" w:cs="Arial"/>
          <w:sz w:val="20"/>
          <w:szCs w:val="20"/>
        </w:rPr>
      </w:pPr>
    </w:p>
    <w:p w14:paraId="1730074F" w14:textId="46CC8455" w:rsidR="00752708" w:rsidRDefault="004E13F6" w:rsidP="0022661A">
      <w:pPr>
        <w:tabs>
          <w:tab w:val="left" w:pos="-720"/>
        </w:tabs>
        <w:suppressAutoHyphens/>
        <w:spacing w:after="0" w:line="240" w:lineRule="auto"/>
        <w:rPr>
          <w:rFonts w:ascii="Arial" w:hAnsi="Arial" w:cs="Arial"/>
          <w:sz w:val="20"/>
          <w:szCs w:val="20"/>
        </w:rPr>
      </w:pPr>
      <w:r w:rsidRPr="004E13F6">
        <w:rPr>
          <w:rFonts w:ascii="Arial" w:hAnsi="Arial" w:cs="Arial"/>
          <w:b/>
          <w:bCs/>
          <w:sz w:val="20"/>
          <w:szCs w:val="20"/>
        </w:rPr>
        <w:t>Protocol ongewenst gedrag</w:t>
      </w:r>
      <w:r>
        <w:rPr>
          <w:rFonts w:ascii="Arial" w:hAnsi="Arial" w:cs="Arial"/>
          <w:b/>
          <w:bCs/>
          <w:sz w:val="20"/>
          <w:szCs w:val="20"/>
        </w:rPr>
        <w:br/>
      </w:r>
      <w:r w:rsidR="001F6584">
        <w:rPr>
          <w:rFonts w:ascii="Arial" w:hAnsi="Arial" w:cs="Arial"/>
          <w:sz w:val="20"/>
          <w:szCs w:val="20"/>
        </w:rPr>
        <w:t>Het</w:t>
      </w:r>
      <w:r>
        <w:rPr>
          <w:rFonts w:ascii="Arial" w:hAnsi="Arial" w:cs="Arial"/>
          <w:sz w:val="20"/>
          <w:szCs w:val="20"/>
        </w:rPr>
        <w:t xml:space="preserve"> beleid op ongewenst gedrag</w:t>
      </w:r>
      <w:r w:rsidR="00A51598">
        <w:rPr>
          <w:rFonts w:ascii="Arial" w:hAnsi="Arial" w:cs="Arial"/>
          <w:sz w:val="20"/>
          <w:szCs w:val="20"/>
        </w:rPr>
        <w:t xml:space="preserve"> is </w:t>
      </w:r>
      <w:r>
        <w:rPr>
          <w:rFonts w:ascii="Arial" w:hAnsi="Arial" w:cs="Arial"/>
          <w:sz w:val="20"/>
          <w:szCs w:val="20"/>
        </w:rPr>
        <w:t xml:space="preserve">vastgelegd in dit protocol. </w:t>
      </w:r>
      <w:r w:rsidR="00A51598" w:rsidRPr="00E77E68">
        <w:rPr>
          <w:rFonts w:ascii="Arial" w:hAnsi="Arial" w:cs="Arial"/>
          <w:sz w:val="20"/>
          <w:szCs w:val="20"/>
          <w:highlight w:val="yellow"/>
        </w:rPr>
        <w:t>[Bedrijfsnaam]</w:t>
      </w:r>
      <w:r w:rsidR="00A51598">
        <w:rPr>
          <w:rFonts w:ascii="Arial" w:hAnsi="Arial" w:cs="Arial"/>
          <w:sz w:val="20"/>
          <w:szCs w:val="20"/>
        </w:rPr>
        <w:t xml:space="preserve"> draagt er zorg voor dat iedereen binnen de organisatie de inhoud van dit protocol kent </w:t>
      </w:r>
      <w:r w:rsidR="00E41339">
        <w:rPr>
          <w:rFonts w:ascii="Arial" w:hAnsi="Arial" w:cs="Arial"/>
          <w:sz w:val="20"/>
          <w:szCs w:val="20"/>
        </w:rPr>
        <w:t>door de inhoud kenbaar te maken bij indiensttreding van een medewerker</w:t>
      </w:r>
      <w:r w:rsidR="00441B2F">
        <w:rPr>
          <w:rFonts w:ascii="Arial" w:hAnsi="Arial" w:cs="Arial"/>
          <w:sz w:val="20"/>
          <w:szCs w:val="20"/>
        </w:rPr>
        <w:t>. D</w:t>
      </w:r>
      <w:r w:rsidR="00E41339">
        <w:rPr>
          <w:rFonts w:ascii="Arial" w:hAnsi="Arial" w:cs="Arial"/>
          <w:sz w:val="20"/>
          <w:szCs w:val="20"/>
        </w:rPr>
        <w:t xml:space="preserve">aarnaast </w:t>
      </w:r>
      <w:r w:rsidR="00752708">
        <w:rPr>
          <w:rFonts w:ascii="Arial" w:hAnsi="Arial" w:cs="Arial"/>
          <w:sz w:val="20"/>
          <w:szCs w:val="20"/>
        </w:rPr>
        <w:t>wordt de inhoud van het protocol regelmatig</w:t>
      </w:r>
      <w:r w:rsidR="00F978E9">
        <w:rPr>
          <w:rFonts w:ascii="Arial" w:hAnsi="Arial" w:cs="Arial"/>
          <w:sz w:val="20"/>
          <w:szCs w:val="20"/>
        </w:rPr>
        <w:t xml:space="preserve"> geëvalueerd en</w:t>
      </w:r>
      <w:r w:rsidR="00752708">
        <w:rPr>
          <w:rFonts w:ascii="Arial" w:hAnsi="Arial" w:cs="Arial"/>
          <w:sz w:val="20"/>
          <w:szCs w:val="20"/>
        </w:rPr>
        <w:t xml:space="preserve"> met het team besproken tijdens (individuele) werkoverleggen. </w:t>
      </w:r>
      <w:r w:rsidR="00752708" w:rsidRPr="00083F59">
        <w:rPr>
          <w:rFonts w:ascii="Arial" w:hAnsi="Arial" w:cs="Arial"/>
          <w:sz w:val="20"/>
          <w:szCs w:val="20"/>
          <w:highlight w:val="yellow"/>
        </w:rPr>
        <w:t>[Bedrijfsnaam]</w:t>
      </w:r>
      <w:r w:rsidR="00752708">
        <w:rPr>
          <w:rFonts w:ascii="Arial" w:hAnsi="Arial" w:cs="Arial"/>
          <w:sz w:val="20"/>
          <w:szCs w:val="20"/>
        </w:rPr>
        <w:t xml:space="preserve"> ziet toe op strikte naleving van het protocol</w:t>
      </w:r>
      <w:r w:rsidR="001F4396">
        <w:rPr>
          <w:rFonts w:ascii="Arial" w:hAnsi="Arial" w:cs="Arial"/>
          <w:sz w:val="20"/>
          <w:szCs w:val="20"/>
        </w:rPr>
        <w:t>. B</w:t>
      </w:r>
      <w:r w:rsidR="00752708">
        <w:rPr>
          <w:rFonts w:ascii="Arial" w:hAnsi="Arial" w:cs="Arial"/>
          <w:sz w:val="20"/>
          <w:szCs w:val="20"/>
        </w:rPr>
        <w:t xml:space="preserve">ij overtreding van het protocol </w:t>
      </w:r>
      <w:r w:rsidR="00083F59">
        <w:rPr>
          <w:rFonts w:ascii="Arial" w:hAnsi="Arial" w:cs="Arial"/>
          <w:sz w:val="20"/>
          <w:szCs w:val="20"/>
        </w:rPr>
        <w:t xml:space="preserve">kunnen </w:t>
      </w:r>
      <w:r w:rsidR="00752708">
        <w:rPr>
          <w:rFonts w:ascii="Arial" w:hAnsi="Arial" w:cs="Arial"/>
          <w:sz w:val="20"/>
          <w:szCs w:val="20"/>
        </w:rPr>
        <w:t xml:space="preserve">er sancties </w:t>
      </w:r>
      <w:r w:rsidR="00083F59">
        <w:rPr>
          <w:rFonts w:ascii="Arial" w:hAnsi="Arial" w:cs="Arial"/>
          <w:sz w:val="20"/>
          <w:szCs w:val="20"/>
        </w:rPr>
        <w:t xml:space="preserve">worden </w:t>
      </w:r>
      <w:r w:rsidR="00752708">
        <w:rPr>
          <w:rFonts w:ascii="Arial" w:hAnsi="Arial" w:cs="Arial"/>
          <w:sz w:val="20"/>
          <w:szCs w:val="20"/>
        </w:rPr>
        <w:t xml:space="preserve">opgelegd, zoals beschreven in het sanctiebeleid. </w:t>
      </w:r>
    </w:p>
    <w:p w14:paraId="1C42066B" w14:textId="77777777" w:rsidR="00173321" w:rsidRDefault="00173321" w:rsidP="0022661A">
      <w:pPr>
        <w:tabs>
          <w:tab w:val="left" w:pos="-720"/>
        </w:tabs>
        <w:suppressAutoHyphens/>
        <w:spacing w:after="0" w:line="240" w:lineRule="auto"/>
        <w:rPr>
          <w:rFonts w:ascii="Arial" w:hAnsi="Arial" w:cs="Arial"/>
          <w:sz w:val="20"/>
          <w:szCs w:val="20"/>
        </w:rPr>
      </w:pPr>
    </w:p>
    <w:p w14:paraId="43F14CA8" w14:textId="77777777" w:rsidR="005D0894" w:rsidRDefault="005D0894" w:rsidP="0022661A">
      <w:pPr>
        <w:tabs>
          <w:tab w:val="left" w:pos="-720"/>
        </w:tabs>
        <w:suppressAutoHyphens/>
        <w:spacing w:after="0" w:line="240" w:lineRule="auto"/>
        <w:rPr>
          <w:rFonts w:ascii="Arial" w:hAnsi="Arial" w:cs="Arial"/>
          <w:b/>
          <w:bCs/>
          <w:sz w:val="20"/>
          <w:szCs w:val="20"/>
        </w:rPr>
      </w:pPr>
    </w:p>
    <w:p w14:paraId="207C4D0D" w14:textId="77777777" w:rsidR="005F3639" w:rsidRDefault="00173321" w:rsidP="0022661A">
      <w:pPr>
        <w:tabs>
          <w:tab w:val="left" w:pos="-720"/>
        </w:tabs>
        <w:suppressAutoHyphens/>
        <w:spacing w:after="0" w:line="240" w:lineRule="auto"/>
        <w:rPr>
          <w:rFonts w:ascii="Arial" w:hAnsi="Arial" w:cs="Arial"/>
          <w:sz w:val="20"/>
          <w:szCs w:val="20"/>
          <w:highlight w:val="yellow"/>
        </w:rPr>
      </w:pPr>
      <w:r w:rsidRPr="00173321">
        <w:rPr>
          <w:rFonts w:ascii="Arial" w:hAnsi="Arial" w:cs="Arial"/>
          <w:b/>
          <w:bCs/>
          <w:sz w:val="20"/>
          <w:szCs w:val="20"/>
        </w:rPr>
        <w:t>Intern ongewenst gedrag</w:t>
      </w:r>
      <w:r>
        <w:rPr>
          <w:rFonts w:ascii="Arial" w:hAnsi="Arial" w:cs="Arial"/>
          <w:b/>
          <w:bCs/>
          <w:sz w:val="20"/>
          <w:szCs w:val="20"/>
        </w:rPr>
        <w:br/>
      </w:r>
      <w:r w:rsidR="00F4708B" w:rsidRPr="00F4708B">
        <w:rPr>
          <w:rFonts w:ascii="Arial" w:hAnsi="Arial" w:cs="Arial"/>
          <w:sz w:val="20"/>
          <w:szCs w:val="20"/>
          <w:highlight w:val="yellow"/>
        </w:rPr>
        <w:t xml:space="preserve">[Ter info: Uit de praktijk </w:t>
      </w:r>
      <w:r w:rsidR="001F4396">
        <w:rPr>
          <w:rFonts w:ascii="Arial" w:hAnsi="Arial" w:cs="Arial"/>
          <w:sz w:val="20"/>
          <w:szCs w:val="20"/>
          <w:highlight w:val="yellow"/>
        </w:rPr>
        <w:t xml:space="preserve">en uit inspectiebezoeken door de Arbeidsinspectie </w:t>
      </w:r>
      <w:r w:rsidR="00F4708B" w:rsidRPr="00F4708B">
        <w:rPr>
          <w:rFonts w:ascii="Arial" w:hAnsi="Arial" w:cs="Arial"/>
          <w:sz w:val="20"/>
          <w:szCs w:val="20"/>
          <w:highlight w:val="yellow"/>
        </w:rPr>
        <w:t xml:space="preserve">blijkt dat veel organisaties onvoldoende zicht hebben op </w:t>
      </w:r>
      <w:r w:rsidR="001F4396">
        <w:rPr>
          <w:rFonts w:ascii="Arial" w:hAnsi="Arial" w:cs="Arial"/>
          <w:sz w:val="20"/>
          <w:szCs w:val="20"/>
          <w:highlight w:val="yellow"/>
        </w:rPr>
        <w:t xml:space="preserve">de </w:t>
      </w:r>
      <w:r w:rsidR="00F4708B" w:rsidRPr="00F4708B">
        <w:rPr>
          <w:rFonts w:ascii="Arial" w:hAnsi="Arial" w:cs="Arial"/>
          <w:sz w:val="20"/>
          <w:szCs w:val="20"/>
          <w:highlight w:val="yellow"/>
        </w:rPr>
        <w:t xml:space="preserve">mogelijke oorzaken van intern ongewenst gedrag]. Een inventarisatie van eerdere voorvallen </w:t>
      </w:r>
      <w:r w:rsidR="00FD1768">
        <w:rPr>
          <w:rFonts w:ascii="Arial" w:hAnsi="Arial" w:cs="Arial"/>
          <w:sz w:val="20"/>
          <w:szCs w:val="20"/>
          <w:highlight w:val="yellow"/>
        </w:rPr>
        <w:t>kan echter helpen</w:t>
      </w:r>
      <w:r w:rsidR="00F4708B" w:rsidRPr="00F4708B">
        <w:rPr>
          <w:rFonts w:ascii="Arial" w:hAnsi="Arial" w:cs="Arial"/>
          <w:sz w:val="20"/>
          <w:szCs w:val="20"/>
          <w:highlight w:val="yellow"/>
        </w:rPr>
        <w:t xml:space="preserve"> om inzichtelijk te krijgen</w:t>
      </w:r>
      <w:r w:rsidR="005F3639">
        <w:rPr>
          <w:rFonts w:ascii="Arial" w:hAnsi="Arial" w:cs="Arial"/>
          <w:sz w:val="20"/>
          <w:szCs w:val="20"/>
          <w:highlight w:val="yellow"/>
        </w:rPr>
        <w:t>:</w:t>
      </w:r>
    </w:p>
    <w:p w14:paraId="75D10671" w14:textId="77777777" w:rsidR="005F3639" w:rsidRPr="005F3639" w:rsidRDefault="005F3639" w:rsidP="005F3639">
      <w:pPr>
        <w:pStyle w:val="Lijstalinea"/>
        <w:numPr>
          <w:ilvl w:val="0"/>
          <w:numId w:val="27"/>
        </w:numPr>
        <w:tabs>
          <w:tab w:val="left" w:pos="-720"/>
        </w:tabs>
        <w:suppressAutoHyphens/>
        <w:spacing w:after="0" w:line="240" w:lineRule="auto"/>
        <w:rPr>
          <w:rFonts w:ascii="Arial" w:hAnsi="Arial" w:cs="Arial"/>
          <w:b/>
          <w:bCs/>
          <w:sz w:val="20"/>
          <w:szCs w:val="20"/>
        </w:rPr>
      </w:pPr>
      <w:r>
        <w:rPr>
          <w:rFonts w:ascii="Arial" w:hAnsi="Arial" w:cs="Arial"/>
          <w:sz w:val="20"/>
          <w:szCs w:val="20"/>
          <w:highlight w:val="yellow"/>
        </w:rPr>
        <w:t>I</w:t>
      </w:r>
      <w:r w:rsidR="00F4708B" w:rsidRPr="005F3639">
        <w:rPr>
          <w:rFonts w:ascii="Arial" w:hAnsi="Arial" w:cs="Arial"/>
          <w:sz w:val="20"/>
          <w:szCs w:val="20"/>
          <w:highlight w:val="yellow"/>
        </w:rPr>
        <w:t xml:space="preserve">n welke mate en </w:t>
      </w:r>
      <w:r>
        <w:rPr>
          <w:rFonts w:ascii="Arial" w:hAnsi="Arial" w:cs="Arial"/>
          <w:sz w:val="20"/>
          <w:szCs w:val="20"/>
          <w:highlight w:val="yellow"/>
        </w:rPr>
        <w:t xml:space="preserve">intern ongewenst gedrag in de organisatie </w:t>
      </w:r>
      <w:proofErr w:type="spellStart"/>
      <w:r>
        <w:rPr>
          <w:rFonts w:ascii="Arial" w:hAnsi="Arial" w:cs="Arial"/>
          <w:sz w:val="20"/>
          <w:szCs w:val="20"/>
          <w:highlight w:val="yellow"/>
        </w:rPr>
        <w:t>voorkoomt</w:t>
      </w:r>
      <w:proofErr w:type="spellEnd"/>
      <w:r>
        <w:rPr>
          <w:rFonts w:ascii="Arial" w:hAnsi="Arial" w:cs="Arial"/>
          <w:sz w:val="20"/>
          <w:szCs w:val="20"/>
          <w:highlight w:val="yellow"/>
        </w:rPr>
        <w:t>;</w:t>
      </w:r>
    </w:p>
    <w:p w14:paraId="3C37D961" w14:textId="77777777" w:rsidR="005F3639" w:rsidRPr="005F3639" w:rsidRDefault="005F3639" w:rsidP="005F3639">
      <w:pPr>
        <w:pStyle w:val="Lijstalinea"/>
        <w:numPr>
          <w:ilvl w:val="0"/>
          <w:numId w:val="27"/>
        </w:numPr>
        <w:tabs>
          <w:tab w:val="left" w:pos="-720"/>
        </w:tabs>
        <w:suppressAutoHyphens/>
        <w:spacing w:after="0" w:line="240" w:lineRule="auto"/>
        <w:rPr>
          <w:rFonts w:ascii="Arial" w:hAnsi="Arial" w:cs="Arial"/>
          <w:b/>
          <w:bCs/>
          <w:sz w:val="20"/>
          <w:szCs w:val="20"/>
        </w:rPr>
      </w:pPr>
      <w:r>
        <w:rPr>
          <w:rFonts w:ascii="Arial" w:hAnsi="Arial" w:cs="Arial"/>
          <w:sz w:val="20"/>
          <w:szCs w:val="20"/>
          <w:highlight w:val="yellow"/>
        </w:rPr>
        <w:t xml:space="preserve">Waar </w:t>
      </w:r>
      <w:r w:rsidR="00F4708B" w:rsidRPr="005F3639">
        <w:rPr>
          <w:rFonts w:ascii="Arial" w:hAnsi="Arial" w:cs="Arial"/>
          <w:sz w:val="20"/>
          <w:szCs w:val="20"/>
          <w:highlight w:val="yellow"/>
        </w:rPr>
        <w:t>binnen de organisatie</w:t>
      </w:r>
      <w:r w:rsidR="00C46CA4" w:rsidRPr="005F3639">
        <w:rPr>
          <w:rFonts w:ascii="Arial" w:hAnsi="Arial" w:cs="Arial"/>
          <w:sz w:val="20"/>
          <w:szCs w:val="20"/>
          <w:highlight w:val="yellow"/>
        </w:rPr>
        <w:t xml:space="preserve"> intern ongewenst gedrag</w:t>
      </w:r>
      <w:r w:rsidR="00F4708B" w:rsidRPr="005F3639">
        <w:rPr>
          <w:rFonts w:ascii="Arial" w:hAnsi="Arial" w:cs="Arial"/>
          <w:sz w:val="20"/>
          <w:szCs w:val="20"/>
          <w:highlight w:val="yellow"/>
        </w:rPr>
        <w:t xml:space="preserve"> </w:t>
      </w:r>
      <w:r>
        <w:rPr>
          <w:rFonts w:ascii="Arial" w:hAnsi="Arial" w:cs="Arial"/>
          <w:sz w:val="20"/>
          <w:szCs w:val="20"/>
          <w:highlight w:val="yellow"/>
        </w:rPr>
        <w:t>v</w:t>
      </w:r>
      <w:r w:rsidR="00F4708B" w:rsidRPr="005F3639">
        <w:rPr>
          <w:rFonts w:ascii="Arial" w:hAnsi="Arial" w:cs="Arial"/>
          <w:sz w:val="20"/>
          <w:szCs w:val="20"/>
          <w:highlight w:val="yellow"/>
        </w:rPr>
        <w:t>oorkomt</w:t>
      </w:r>
      <w:r>
        <w:rPr>
          <w:rFonts w:ascii="Arial" w:hAnsi="Arial" w:cs="Arial"/>
          <w:sz w:val="20"/>
          <w:szCs w:val="20"/>
          <w:highlight w:val="yellow"/>
        </w:rPr>
        <w:t xml:space="preserve">; </w:t>
      </w:r>
    </w:p>
    <w:p w14:paraId="4888C679" w14:textId="77777777" w:rsidR="00143B86" w:rsidRPr="00143B86" w:rsidRDefault="005F3639" w:rsidP="005F3639">
      <w:pPr>
        <w:pStyle w:val="Lijstalinea"/>
        <w:numPr>
          <w:ilvl w:val="0"/>
          <w:numId w:val="27"/>
        </w:numPr>
        <w:tabs>
          <w:tab w:val="left" w:pos="-720"/>
        </w:tabs>
        <w:suppressAutoHyphens/>
        <w:spacing w:after="0" w:line="240" w:lineRule="auto"/>
        <w:rPr>
          <w:rFonts w:ascii="Arial" w:hAnsi="Arial" w:cs="Arial"/>
          <w:b/>
          <w:bCs/>
          <w:sz w:val="20"/>
          <w:szCs w:val="20"/>
        </w:rPr>
      </w:pPr>
      <w:r>
        <w:rPr>
          <w:rFonts w:ascii="Arial" w:hAnsi="Arial" w:cs="Arial"/>
          <w:sz w:val="20"/>
          <w:szCs w:val="20"/>
          <w:highlight w:val="yellow"/>
        </w:rPr>
        <w:t>Wie er betrokken zij</w:t>
      </w:r>
      <w:r w:rsidR="00143B86">
        <w:rPr>
          <w:rFonts w:ascii="Arial" w:hAnsi="Arial" w:cs="Arial"/>
          <w:sz w:val="20"/>
          <w:szCs w:val="20"/>
          <w:highlight w:val="yellow"/>
        </w:rPr>
        <w:t>n</w:t>
      </w:r>
      <w:r w:rsidR="00F4708B" w:rsidRPr="005F3639">
        <w:rPr>
          <w:rFonts w:ascii="Arial" w:hAnsi="Arial" w:cs="Arial"/>
          <w:sz w:val="20"/>
          <w:szCs w:val="20"/>
          <w:highlight w:val="yellow"/>
        </w:rPr>
        <w:t xml:space="preserve"> bij </w:t>
      </w:r>
      <w:r w:rsidR="00C46CA4" w:rsidRPr="005F3639">
        <w:rPr>
          <w:rFonts w:ascii="Arial" w:hAnsi="Arial" w:cs="Arial"/>
          <w:sz w:val="20"/>
          <w:szCs w:val="20"/>
          <w:highlight w:val="yellow"/>
        </w:rPr>
        <w:t>intern ongewenst gedrag</w:t>
      </w:r>
      <w:r w:rsidR="00F4708B" w:rsidRPr="005F3639">
        <w:rPr>
          <w:rFonts w:ascii="Arial" w:hAnsi="Arial" w:cs="Arial"/>
          <w:sz w:val="20"/>
          <w:szCs w:val="20"/>
          <w:highlight w:val="yellow"/>
        </w:rPr>
        <w:t xml:space="preserve"> </w:t>
      </w:r>
      <w:r w:rsidR="00143B86">
        <w:rPr>
          <w:rFonts w:ascii="Arial" w:hAnsi="Arial" w:cs="Arial"/>
          <w:sz w:val="20"/>
          <w:szCs w:val="20"/>
          <w:highlight w:val="yellow"/>
        </w:rPr>
        <w:t xml:space="preserve">of hierin een rol spelen. </w:t>
      </w:r>
    </w:p>
    <w:p w14:paraId="3744999C" w14:textId="77777777" w:rsidR="00143B86" w:rsidRDefault="00143B86" w:rsidP="00143B86">
      <w:pPr>
        <w:tabs>
          <w:tab w:val="left" w:pos="-720"/>
        </w:tabs>
        <w:suppressAutoHyphens/>
        <w:spacing w:after="0" w:line="240" w:lineRule="auto"/>
        <w:rPr>
          <w:rFonts w:ascii="Arial" w:hAnsi="Arial" w:cs="Arial"/>
          <w:sz w:val="20"/>
          <w:szCs w:val="20"/>
        </w:rPr>
      </w:pPr>
    </w:p>
    <w:p w14:paraId="247FDE6C" w14:textId="23A620CA" w:rsidR="00173321" w:rsidRPr="00143B86" w:rsidRDefault="00F4708B" w:rsidP="00143B86">
      <w:pPr>
        <w:tabs>
          <w:tab w:val="left" w:pos="-720"/>
        </w:tabs>
        <w:suppressAutoHyphens/>
        <w:spacing w:after="0" w:line="240" w:lineRule="auto"/>
        <w:rPr>
          <w:rFonts w:ascii="Arial" w:hAnsi="Arial" w:cs="Arial"/>
          <w:b/>
          <w:bCs/>
          <w:sz w:val="20"/>
          <w:szCs w:val="20"/>
        </w:rPr>
      </w:pPr>
      <w:r w:rsidRPr="00143B86">
        <w:rPr>
          <w:rFonts w:ascii="Arial" w:hAnsi="Arial" w:cs="Arial"/>
          <w:sz w:val="20"/>
          <w:szCs w:val="20"/>
        </w:rPr>
        <w:t xml:space="preserve">Om </w:t>
      </w:r>
      <w:r w:rsidR="0006207D" w:rsidRPr="00143B86">
        <w:rPr>
          <w:rFonts w:ascii="Arial" w:hAnsi="Arial" w:cs="Arial"/>
          <w:sz w:val="20"/>
          <w:szCs w:val="20"/>
        </w:rPr>
        <w:t xml:space="preserve">intern ongewenst gedrag te voorkomen achterhaalt [bedrijfsnaam] </w:t>
      </w:r>
      <w:r w:rsidRPr="00143B86">
        <w:rPr>
          <w:rFonts w:ascii="Arial" w:hAnsi="Arial" w:cs="Arial"/>
          <w:sz w:val="20"/>
          <w:szCs w:val="20"/>
        </w:rPr>
        <w:t xml:space="preserve">de (grond)oorzaken, risicofactoren en knelpunten </w:t>
      </w:r>
      <w:r w:rsidR="0006207D" w:rsidRPr="00143B86">
        <w:rPr>
          <w:rFonts w:ascii="Arial" w:hAnsi="Arial" w:cs="Arial"/>
          <w:sz w:val="20"/>
          <w:szCs w:val="20"/>
        </w:rPr>
        <w:t xml:space="preserve">van het gedrag. Deze kennis wordt gebruikt om in te zetten op preventie en om maatwerkmaatregelen </w:t>
      </w:r>
      <w:r w:rsidR="00064843" w:rsidRPr="00143B86">
        <w:rPr>
          <w:rFonts w:ascii="Arial" w:hAnsi="Arial" w:cs="Arial"/>
          <w:sz w:val="20"/>
          <w:szCs w:val="20"/>
        </w:rPr>
        <w:t xml:space="preserve">te nemen zodat intern ongewenst gedrag kan worden voorkomen. </w:t>
      </w:r>
    </w:p>
    <w:p w14:paraId="67B5A34B" w14:textId="77777777" w:rsidR="000728A3" w:rsidRDefault="000728A3" w:rsidP="0022661A">
      <w:pPr>
        <w:tabs>
          <w:tab w:val="left" w:pos="-720"/>
        </w:tabs>
        <w:suppressAutoHyphens/>
        <w:spacing w:after="0" w:line="240" w:lineRule="auto"/>
        <w:rPr>
          <w:rFonts w:ascii="Arial" w:hAnsi="Arial" w:cs="Arial"/>
          <w:sz w:val="20"/>
          <w:szCs w:val="20"/>
        </w:rPr>
      </w:pPr>
    </w:p>
    <w:p w14:paraId="50555F3F" w14:textId="649E35F4" w:rsidR="003D3664" w:rsidRPr="003D3664" w:rsidRDefault="000728A3" w:rsidP="003D3664">
      <w:pPr>
        <w:tabs>
          <w:tab w:val="left" w:pos="-720"/>
        </w:tabs>
        <w:suppressAutoHyphens/>
        <w:spacing w:line="240" w:lineRule="auto"/>
        <w:rPr>
          <w:rFonts w:ascii="Arial" w:hAnsi="Arial" w:cs="Arial"/>
          <w:b/>
          <w:bCs/>
          <w:sz w:val="20"/>
          <w:szCs w:val="20"/>
        </w:rPr>
      </w:pPr>
      <w:r>
        <w:rPr>
          <w:rFonts w:ascii="Arial" w:hAnsi="Arial" w:cs="Arial"/>
          <w:b/>
          <w:bCs/>
          <w:sz w:val="20"/>
          <w:szCs w:val="20"/>
        </w:rPr>
        <w:t>Extern ongewenst gedrag</w:t>
      </w:r>
      <w:r w:rsidR="003D3664">
        <w:rPr>
          <w:rFonts w:ascii="Arial" w:hAnsi="Arial" w:cs="Arial"/>
          <w:b/>
          <w:bCs/>
          <w:sz w:val="20"/>
          <w:szCs w:val="20"/>
        </w:rPr>
        <w:br/>
      </w:r>
      <w:r w:rsidR="003D3664" w:rsidRPr="009A6FEC">
        <w:rPr>
          <w:rFonts w:ascii="Arial" w:hAnsi="Arial" w:cs="Arial"/>
          <w:sz w:val="20"/>
          <w:szCs w:val="20"/>
          <w:highlight w:val="yellow"/>
        </w:rPr>
        <w:t>[Voor extern ongewenst gedrag is het allereerst van </w:t>
      </w:r>
      <w:r w:rsidR="003D3664" w:rsidRPr="008A7389">
        <w:rPr>
          <w:rFonts w:ascii="Arial" w:hAnsi="Arial" w:cs="Arial"/>
          <w:sz w:val="20"/>
          <w:szCs w:val="20"/>
          <w:highlight w:val="yellow"/>
        </w:rPr>
        <w:t xml:space="preserve">belang om </w:t>
      </w:r>
      <w:r w:rsidR="003D3664">
        <w:rPr>
          <w:rFonts w:ascii="Arial" w:hAnsi="Arial" w:cs="Arial"/>
          <w:sz w:val="20"/>
          <w:szCs w:val="20"/>
          <w:highlight w:val="yellow"/>
        </w:rPr>
        <w:t xml:space="preserve">na te gaan: </w:t>
      </w:r>
    </w:p>
    <w:p w14:paraId="7633C601" w14:textId="77777777" w:rsidR="003D3664" w:rsidRPr="002060F3" w:rsidRDefault="003D3664" w:rsidP="003D3664">
      <w:pPr>
        <w:pStyle w:val="Lijstalinea"/>
        <w:numPr>
          <w:ilvl w:val="0"/>
          <w:numId w:val="28"/>
        </w:numPr>
        <w:tabs>
          <w:tab w:val="left" w:pos="-720"/>
        </w:tabs>
        <w:suppressAutoHyphens/>
        <w:spacing w:line="240" w:lineRule="auto"/>
        <w:rPr>
          <w:rFonts w:ascii="Arial" w:hAnsi="Arial" w:cs="Arial"/>
          <w:sz w:val="20"/>
          <w:szCs w:val="20"/>
        </w:rPr>
      </w:pPr>
      <w:r>
        <w:rPr>
          <w:rFonts w:ascii="Arial" w:hAnsi="Arial" w:cs="Arial"/>
          <w:sz w:val="20"/>
          <w:szCs w:val="20"/>
          <w:highlight w:val="yellow"/>
        </w:rPr>
        <w:t xml:space="preserve">In </w:t>
      </w:r>
      <w:r w:rsidRPr="002060F3">
        <w:rPr>
          <w:rFonts w:ascii="Arial" w:hAnsi="Arial" w:cs="Arial"/>
          <w:sz w:val="20"/>
          <w:szCs w:val="20"/>
          <w:highlight w:val="yellow"/>
        </w:rPr>
        <w:t>hoeverre er contact is met derden</w:t>
      </w:r>
      <w:r>
        <w:rPr>
          <w:rFonts w:ascii="Arial" w:hAnsi="Arial" w:cs="Arial"/>
          <w:sz w:val="20"/>
          <w:szCs w:val="20"/>
          <w:highlight w:val="yellow"/>
        </w:rPr>
        <w:t xml:space="preserve">; </w:t>
      </w:r>
    </w:p>
    <w:p w14:paraId="3B401790" w14:textId="77777777" w:rsidR="003D3664" w:rsidRPr="002060F3" w:rsidRDefault="003D3664" w:rsidP="003D3664">
      <w:pPr>
        <w:pStyle w:val="Lijstalinea"/>
        <w:numPr>
          <w:ilvl w:val="0"/>
          <w:numId w:val="28"/>
        </w:numPr>
        <w:tabs>
          <w:tab w:val="left" w:pos="-720"/>
        </w:tabs>
        <w:suppressAutoHyphens/>
        <w:spacing w:line="240" w:lineRule="auto"/>
        <w:rPr>
          <w:rFonts w:ascii="Arial" w:hAnsi="Arial" w:cs="Arial"/>
          <w:sz w:val="20"/>
          <w:szCs w:val="20"/>
        </w:rPr>
      </w:pPr>
      <w:r>
        <w:rPr>
          <w:rFonts w:ascii="Arial" w:hAnsi="Arial" w:cs="Arial"/>
          <w:sz w:val="20"/>
          <w:szCs w:val="20"/>
          <w:highlight w:val="yellow"/>
        </w:rPr>
        <w:t>W</w:t>
      </w:r>
      <w:r w:rsidRPr="002060F3">
        <w:rPr>
          <w:rFonts w:ascii="Arial" w:hAnsi="Arial" w:cs="Arial"/>
          <w:sz w:val="20"/>
          <w:szCs w:val="20"/>
          <w:highlight w:val="yellow"/>
        </w:rPr>
        <w:t>at voor soort contact dit betreft</w:t>
      </w:r>
      <w:r>
        <w:rPr>
          <w:rFonts w:ascii="Arial" w:hAnsi="Arial" w:cs="Arial"/>
          <w:sz w:val="20"/>
          <w:szCs w:val="20"/>
          <w:highlight w:val="yellow"/>
        </w:rPr>
        <w:t xml:space="preserve">; </w:t>
      </w:r>
    </w:p>
    <w:p w14:paraId="24D4CB40" w14:textId="77777777" w:rsidR="003D3664" w:rsidRPr="002060F3" w:rsidRDefault="003D3664" w:rsidP="003D3664">
      <w:pPr>
        <w:pStyle w:val="Lijstalinea"/>
        <w:numPr>
          <w:ilvl w:val="0"/>
          <w:numId w:val="28"/>
        </w:numPr>
        <w:tabs>
          <w:tab w:val="left" w:pos="-720"/>
        </w:tabs>
        <w:suppressAutoHyphens/>
        <w:spacing w:line="240" w:lineRule="auto"/>
        <w:rPr>
          <w:rFonts w:ascii="Arial" w:hAnsi="Arial" w:cs="Arial"/>
          <w:sz w:val="20"/>
          <w:szCs w:val="20"/>
        </w:rPr>
      </w:pPr>
      <w:r w:rsidRPr="00994E10">
        <w:rPr>
          <w:rFonts w:ascii="Arial" w:hAnsi="Arial" w:cs="Arial"/>
          <w:sz w:val="20"/>
          <w:szCs w:val="20"/>
          <w:highlight w:val="yellow"/>
        </w:rPr>
        <w:t>W</w:t>
      </w:r>
      <w:r w:rsidRPr="001C4A1A">
        <w:rPr>
          <w:rFonts w:ascii="Arial" w:hAnsi="Arial" w:cs="Arial"/>
          <w:sz w:val="20"/>
          <w:szCs w:val="20"/>
          <w:highlight w:val="yellow"/>
        </w:rPr>
        <w:t xml:space="preserve">at voor ongewenst gedrag </w:t>
      </w:r>
      <w:r w:rsidRPr="00994E10">
        <w:rPr>
          <w:rFonts w:ascii="Arial" w:hAnsi="Arial" w:cs="Arial"/>
          <w:sz w:val="20"/>
          <w:szCs w:val="20"/>
          <w:highlight w:val="yellow"/>
        </w:rPr>
        <w:t>kan er optreden</w:t>
      </w:r>
      <w:r w:rsidRPr="001C4A1A">
        <w:rPr>
          <w:rFonts w:ascii="Arial" w:hAnsi="Arial" w:cs="Arial"/>
          <w:sz w:val="20"/>
          <w:szCs w:val="20"/>
          <w:highlight w:val="yellow"/>
        </w:rPr>
        <w:t xml:space="preserve">. </w:t>
      </w:r>
    </w:p>
    <w:p w14:paraId="158F0515" w14:textId="77777777" w:rsidR="00D621E5" w:rsidRPr="002060F3" w:rsidRDefault="00D621E5" w:rsidP="00D621E5">
      <w:pPr>
        <w:pStyle w:val="Lijstalinea"/>
        <w:numPr>
          <w:ilvl w:val="0"/>
          <w:numId w:val="28"/>
        </w:numPr>
        <w:tabs>
          <w:tab w:val="left" w:pos="-720"/>
        </w:tabs>
        <w:suppressAutoHyphens/>
        <w:spacing w:line="240" w:lineRule="auto"/>
        <w:rPr>
          <w:rFonts w:ascii="Arial" w:hAnsi="Arial" w:cs="Arial"/>
          <w:sz w:val="20"/>
          <w:szCs w:val="20"/>
        </w:rPr>
      </w:pPr>
    </w:p>
    <w:p w14:paraId="2AC2A96F" w14:textId="77777777" w:rsidR="00D621E5" w:rsidRDefault="00D621E5" w:rsidP="00D621E5">
      <w:pPr>
        <w:tabs>
          <w:tab w:val="left" w:pos="-720"/>
        </w:tabs>
        <w:suppressAutoHyphens/>
        <w:spacing w:line="240" w:lineRule="auto"/>
        <w:rPr>
          <w:rFonts w:ascii="Arial" w:hAnsi="Arial" w:cs="Arial"/>
          <w:sz w:val="20"/>
          <w:szCs w:val="20"/>
          <w:highlight w:val="yellow"/>
        </w:rPr>
      </w:pPr>
      <w:r w:rsidRPr="002060F3">
        <w:rPr>
          <w:rFonts w:ascii="Arial" w:hAnsi="Arial" w:cs="Arial"/>
          <w:sz w:val="20"/>
          <w:szCs w:val="20"/>
          <w:highlight w:val="yellow"/>
        </w:rPr>
        <w:t>Gevolgd door een inventarisati</w:t>
      </w:r>
      <w:r>
        <w:rPr>
          <w:rFonts w:ascii="Arial" w:hAnsi="Arial" w:cs="Arial"/>
          <w:sz w:val="20"/>
          <w:szCs w:val="20"/>
          <w:highlight w:val="yellow"/>
        </w:rPr>
        <w:t xml:space="preserve">e: </w:t>
      </w:r>
    </w:p>
    <w:p w14:paraId="08EAC0A6" w14:textId="77777777" w:rsidR="00D621E5" w:rsidRPr="002060F3" w:rsidRDefault="00D621E5" w:rsidP="00D621E5">
      <w:pPr>
        <w:pStyle w:val="Lijstalinea"/>
        <w:numPr>
          <w:ilvl w:val="0"/>
          <w:numId w:val="28"/>
        </w:numPr>
        <w:tabs>
          <w:tab w:val="left" w:pos="-720"/>
        </w:tabs>
        <w:suppressAutoHyphens/>
        <w:spacing w:line="240" w:lineRule="auto"/>
        <w:rPr>
          <w:rFonts w:ascii="Arial" w:hAnsi="Arial" w:cs="Arial"/>
          <w:sz w:val="20"/>
          <w:szCs w:val="20"/>
        </w:rPr>
      </w:pPr>
      <w:r>
        <w:rPr>
          <w:rFonts w:ascii="Arial" w:hAnsi="Arial" w:cs="Arial"/>
          <w:sz w:val="20"/>
          <w:szCs w:val="20"/>
          <w:highlight w:val="yellow"/>
        </w:rPr>
        <w:t xml:space="preserve">In </w:t>
      </w:r>
      <w:r w:rsidRPr="002060F3">
        <w:rPr>
          <w:rFonts w:ascii="Arial" w:hAnsi="Arial" w:cs="Arial"/>
          <w:sz w:val="20"/>
          <w:szCs w:val="20"/>
          <w:highlight w:val="yellow"/>
        </w:rPr>
        <w:t>welke situatie</w:t>
      </w:r>
      <w:r>
        <w:rPr>
          <w:rFonts w:ascii="Arial" w:hAnsi="Arial" w:cs="Arial"/>
          <w:sz w:val="20"/>
          <w:szCs w:val="20"/>
          <w:highlight w:val="yellow"/>
        </w:rPr>
        <w:t xml:space="preserve"> komt extern ongewenst gedrag voor;</w:t>
      </w:r>
      <w:r w:rsidRPr="002060F3">
        <w:rPr>
          <w:rFonts w:ascii="Arial" w:hAnsi="Arial" w:cs="Arial"/>
          <w:sz w:val="20"/>
          <w:szCs w:val="20"/>
          <w:highlight w:val="yellow"/>
        </w:rPr>
        <w:t xml:space="preserve"> </w:t>
      </w:r>
    </w:p>
    <w:p w14:paraId="30ED520F" w14:textId="77777777" w:rsidR="00D621E5" w:rsidRPr="002060F3" w:rsidRDefault="00D621E5" w:rsidP="00D621E5">
      <w:pPr>
        <w:pStyle w:val="Lijstalinea"/>
        <w:numPr>
          <w:ilvl w:val="0"/>
          <w:numId w:val="28"/>
        </w:numPr>
        <w:tabs>
          <w:tab w:val="left" w:pos="-720"/>
        </w:tabs>
        <w:suppressAutoHyphens/>
        <w:spacing w:line="240" w:lineRule="auto"/>
        <w:rPr>
          <w:rFonts w:ascii="Arial" w:hAnsi="Arial" w:cs="Arial"/>
          <w:sz w:val="20"/>
          <w:szCs w:val="20"/>
        </w:rPr>
      </w:pPr>
      <w:r>
        <w:rPr>
          <w:rFonts w:ascii="Arial" w:hAnsi="Arial" w:cs="Arial"/>
          <w:sz w:val="20"/>
          <w:szCs w:val="20"/>
          <w:highlight w:val="yellow"/>
        </w:rPr>
        <w:t>B</w:t>
      </w:r>
      <w:r w:rsidRPr="002060F3">
        <w:rPr>
          <w:rFonts w:ascii="Arial" w:hAnsi="Arial" w:cs="Arial"/>
          <w:sz w:val="20"/>
          <w:szCs w:val="20"/>
          <w:highlight w:val="yellow"/>
        </w:rPr>
        <w:t>ij welke werkzaamheden en/of functies</w:t>
      </w:r>
      <w:r>
        <w:rPr>
          <w:rFonts w:ascii="Arial" w:hAnsi="Arial" w:cs="Arial"/>
          <w:sz w:val="20"/>
          <w:szCs w:val="20"/>
          <w:highlight w:val="yellow"/>
        </w:rPr>
        <w:t xml:space="preserve"> komt extern ongewenst gedrag voor;</w:t>
      </w:r>
      <w:r w:rsidRPr="007B57CC">
        <w:rPr>
          <w:rFonts w:ascii="Arial" w:hAnsi="Arial" w:cs="Arial"/>
          <w:sz w:val="20"/>
          <w:szCs w:val="20"/>
          <w:highlight w:val="yellow"/>
        </w:rPr>
        <w:t xml:space="preserve"> </w:t>
      </w:r>
      <w:r w:rsidRPr="002060F3">
        <w:rPr>
          <w:rFonts w:ascii="Arial" w:hAnsi="Arial" w:cs="Arial"/>
          <w:sz w:val="20"/>
          <w:szCs w:val="20"/>
          <w:highlight w:val="yellow"/>
        </w:rPr>
        <w:t> </w:t>
      </w:r>
    </w:p>
    <w:p w14:paraId="1B71D44E" w14:textId="77777777" w:rsidR="00D621E5" w:rsidRPr="007B57CC" w:rsidRDefault="00D621E5" w:rsidP="00D621E5">
      <w:pPr>
        <w:pStyle w:val="Lijstalinea"/>
        <w:numPr>
          <w:ilvl w:val="0"/>
          <w:numId w:val="28"/>
        </w:numPr>
        <w:tabs>
          <w:tab w:val="left" w:pos="-720"/>
        </w:tabs>
        <w:suppressAutoHyphens/>
        <w:spacing w:line="240" w:lineRule="auto"/>
        <w:rPr>
          <w:rFonts w:ascii="Arial" w:hAnsi="Arial" w:cs="Arial"/>
          <w:sz w:val="20"/>
          <w:szCs w:val="20"/>
        </w:rPr>
      </w:pPr>
      <w:r w:rsidRPr="00994E10">
        <w:rPr>
          <w:rFonts w:ascii="Arial" w:hAnsi="Arial" w:cs="Arial"/>
          <w:sz w:val="20"/>
          <w:szCs w:val="20"/>
          <w:highlight w:val="yellow"/>
        </w:rPr>
        <w:t>O</w:t>
      </w:r>
      <w:r w:rsidRPr="002060F3">
        <w:rPr>
          <w:rFonts w:ascii="Arial" w:hAnsi="Arial" w:cs="Arial"/>
          <w:sz w:val="20"/>
          <w:szCs w:val="20"/>
          <w:highlight w:val="yellow"/>
        </w:rPr>
        <w:t xml:space="preserve">p welke momenten </w:t>
      </w:r>
      <w:r>
        <w:rPr>
          <w:rFonts w:ascii="Arial" w:hAnsi="Arial" w:cs="Arial"/>
          <w:sz w:val="20"/>
          <w:szCs w:val="20"/>
          <w:highlight w:val="yellow"/>
        </w:rPr>
        <w:t>komt extern ongewenst gedrag voor;</w:t>
      </w:r>
      <w:r w:rsidRPr="007B57CC">
        <w:rPr>
          <w:rFonts w:ascii="Arial" w:hAnsi="Arial" w:cs="Arial"/>
          <w:sz w:val="20"/>
          <w:szCs w:val="20"/>
          <w:highlight w:val="yellow"/>
        </w:rPr>
        <w:t xml:space="preserve"> </w:t>
      </w:r>
    </w:p>
    <w:p w14:paraId="7A7FA3F0" w14:textId="1A1B998D" w:rsidR="002A29B3" w:rsidRDefault="008F6AFF" w:rsidP="00F62B63">
      <w:pPr>
        <w:tabs>
          <w:tab w:val="left" w:pos="-720"/>
        </w:tabs>
        <w:suppressAutoHyphens/>
        <w:spacing w:line="240" w:lineRule="auto"/>
        <w:rPr>
          <w:rFonts w:ascii="Arial" w:hAnsi="Arial" w:cs="Arial"/>
          <w:sz w:val="20"/>
          <w:szCs w:val="20"/>
          <w:highlight w:val="yellow"/>
        </w:rPr>
      </w:pPr>
      <w:r w:rsidRPr="002060F3">
        <w:rPr>
          <w:rFonts w:ascii="Arial" w:hAnsi="Arial" w:cs="Arial"/>
          <w:sz w:val="20"/>
          <w:szCs w:val="20"/>
          <w:highlight w:val="yellow"/>
        </w:rPr>
        <w:t xml:space="preserve">Deze inventarisatie maakt het mogelijk om de noodzakelijke (maatwerk)maatregelen te kunnen bepalen. Werk deze inventarisatie uit (bij voorkeur in de RI&amp;E) en neem </w:t>
      </w:r>
      <w:r>
        <w:rPr>
          <w:rFonts w:ascii="Arial" w:hAnsi="Arial" w:cs="Arial"/>
          <w:sz w:val="20"/>
          <w:szCs w:val="20"/>
          <w:highlight w:val="yellow"/>
        </w:rPr>
        <w:t>dit</w:t>
      </w:r>
      <w:r w:rsidRPr="002060F3">
        <w:rPr>
          <w:rFonts w:ascii="Arial" w:hAnsi="Arial" w:cs="Arial"/>
          <w:sz w:val="20"/>
          <w:szCs w:val="20"/>
          <w:highlight w:val="yellow"/>
        </w:rPr>
        <w:t xml:space="preserve"> </w:t>
      </w:r>
      <w:r>
        <w:rPr>
          <w:rFonts w:ascii="Arial" w:hAnsi="Arial" w:cs="Arial"/>
          <w:sz w:val="20"/>
          <w:szCs w:val="20"/>
          <w:highlight w:val="yellow"/>
        </w:rPr>
        <w:t xml:space="preserve">vervolgens </w:t>
      </w:r>
      <w:r w:rsidRPr="002060F3">
        <w:rPr>
          <w:rFonts w:ascii="Arial" w:hAnsi="Arial" w:cs="Arial"/>
          <w:sz w:val="20"/>
          <w:szCs w:val="20"/>
          <w:highlight w:val="yellow"/>
        </w:rPr>
        <w:t>op in dit protocol. Neem daarbij ook de (maatwerk)maatregelen op</w:t>
      </w:r>
      <w:r>
        <w:rPr>
          <w:rFonts w:ascii="Arial" w:hAnsi="Arial" w:cs="Arial"/>
          <w:sz w:val="20"/>
          <w:szCs w:val="20"/>
          <w:highlight w:val="yellow"/>
        </w:rPr>
        <w:t xml:space="preserve"> om het risico op extern ongewenst gedrag te verminderen en/of te voorkomen</w:t>
      </w:r>
      <w:r w:rsidRPr="002060F3">
        <w:rPr>
          <w:rFonts w:ascii="Arial" w:hAnsi="Arial" w:cs="Arial"/>
          <w:sz w:val="20"/>
          <w:szCs w:val="20"/>
          <w:highlight w:val="yellow"/>
        </w:rPr>
        <w:t>.</w:t>
      </w:r>
    </w:p>
    <w:p w14:paraId="480B4CB9" w14:textId="77777777" w:rsidR="00172552" w:rsidRDefault="006F5C9E" w:rsidP="0022661A">
      <w:pPr>
        <w:tabs>
          <w:tab w:val="left" w:pos="-720"/>
        </w:tabs>
        <w:suppressAutoHyphens/>
        <w:spacing w:after="0" w:line="240" w:lineRule="auto"/>
        <w:rPr>
          <w:rFonts w:ascii="Arial" w:hAnsi="Arial" w:cs="Arial"/>
          <w:sz w:val="20"/>
          <w:szCs w:val="20"/>
        </w:rPr>
      </w:pPr>
      <w:r>
        <w:rPr>
          <w:rFonts w:ascii="Arial" w:hAnsi="Arial" w:cs="Arial"/>
          <w:sz w:val="20"/>
          <w:szCs w:val="20"/>
        </w:rPr>
        <w:t xml:space="preserve">Omdat </w:t>
      </w:r>
      <w:r w:rsidRPr="00EB3329">
        <w:rPr>
          <w:rFonts w:ascii="Arial" w:hAnsi="Arial" w:cs="Arial"/>
          <w:sz w:val="20"/>
          <w:szCs w:val="20"/>
          <w:highlight w:val="yellow"/>
        </w:rPr>
        <w:t>[bedrijfsnaam]</w:t>
      </w:r>
      <w:r>
        <w:rPr>
          <w:rFonts w:ascii="Arial" w:hAnsi="Arial" w:cs="Arial"/>
          <w:sz w:val="20"/>
          <w:szCs w:val="20"/>
        </w:rPr>
        <w:t xml:space="preserve"> het protocol ongewenst gedrag niet aan </w:t>
      </w:r>
      <w:r w:rsidR="00A60A37">
        <w:rPr>
          <w:rFonts w:ascii="Arial" w:hAnsi="Arial" w:cs="Arial"/>
          <w:sz w:val="20"/>
          <w:szCs w:val="20"/>
        </w:rPr>
        <w:t xml:space="preserve">een </w:t>
      </w:r>
      <w:r>
        <w:rPr>
          <w:rFonts w:ascii="Arial" w:hAnsi="Arial" w:cs="Arial"/>
          <w:sz w:val="20"/>
          <w:szCs w:val="20"/>
        </w:rPr>
        <w:t>gast, leverancier of voorbijganger kenbaar kan maken</w:t>
      </w:r>
      <w:r w:rsidR="00A60A37">
        <w:rPr>
          <w:rFonts w:ascii="Arial" w:hAnsi="Arial" w:cs="Arial"/>
          <w:sz w:val="20"/>
          <w:szCs w:val="20"/>
        </w:rPr>
        <w:t xml:space="preserve"> is ervoor gekozen om </w:t>
      </w:r>
      <w:r w:rsidR="00EB3329">
        <w:rPr>
          <w:rFonts w:ascii="Arial" w:hAnsi="Arial" w:cs="Arial"/>
          <w:sz w:val="20"/>
          <w:szCs w:val="20"/>
        </w:rPr>
        <w:t xml:space="preserve">gasten, leveranciers en voorbijgangers op de volgende manieren op de hoogte te brengen van de gedragsregels binnen </w:t>
      </w:r>
      <w:r w:rsidR="00EB3329" w:rsidRPr="00EB3329">
        <w:rPr>
          <w:rFonts w:ascii="Arial" w:hAnsi="Arial" w:cs="Arial"/>
          <w:sz w:val="20"/>
          <w:szCs w:val="20"/>
          <w:highlight w:val="yellow"/>
        </w:rPr>
        <w:t>[bedrijfsnaam].</w:t>
      </w:r>
      <w:r w:rsidR="00EB3329">
        <w:rPr>
          <w:rFonts w:ascii="Arial" w:hAnsi="Arial" w:cs="Arial"/>
          <w:sz w:val="20"/>
          <w:szCs w:val="20"/>
        </w:rPr>
        <w:t xml:space="preserve"> </w:t>
      </w:r>
    </w:p>
    <w:p w14:paraId="18A48789" w14:textId="77777777" w:rsidR="00172552" w:rsidRDefault="00172552" w:rsidP="0022661A">
      <w:pPr>
        <w:tabs>
          <w:tab w:val="left" w:pos="-720"/>
        </w:tabs>
        <w:suppressAutoHyphens/>
        <w:spacing w:after="0" w:line="240" w:lineRule="auto"/>
        <w:rPr>
          <w:rFonts w:ascii="Arial" w:hAnsi="Arial" w:cs="Arial"/>
          <w:sz w:val="20"/>
          <w:szCs w:val="20"/>
        </w:rPr>
      </w:pPr>
    </w:p>
    <w:p w14:paraId="59D5F309" w14:textId="77777777" w:rsidR="001C0E72" w:rsidRDefault="001C0E72" w:rsidP="0022661A">
      <w:pPr>
        <w:tabs>
          <w:tab w:val="left" w:pos="-720"/>
        </w:tabs>
        <w:suppressAutoHyphens/>
        <w:spacing w:after="0" w:line="240" w:lineRule="auto"/>
        <w:rPr>
          <w:rFonts w:ascii="Arial" w:hAnsi="Arial" w:cs="Arial"/>
          <w:sz w:val="20"/>
          <w:szCs w:val="20"/>
          <w:highlight w:val="yellow"/>
        </w:rPr>
      </w:pPr>
    </w:p>
    <w:p w14:paraId="4936EAEA" w14:textId="77777777" w:rsidR="001C0E72" w:rsidRDefault="001C0E72" w:rsidP="001C0E72">
      <w:pPr>
        <w:tabs>
          <w:tab w:val="left" w:pos="-720"/>
        </w:tabs>
        <w:suppressAutoHyphens/>
        <w:spacing w:after="0" w:line="240" w:lineRule="auto"/>
        <w:rPr>
          <w:rFonts w:ascii="Arial" w:hAnsi="Arial" w:cs="Arial"/>
          <w:sz w:val="20"/>
          <w:szCs w:val="20"/>
        </w:rPr>
      </w:pPr>
      <w:r w:rsidRPr="00EB3329">
        <w:rPr>
          <w:rFonts w:ascii="Arial" w:hAnsi="Arial" w:cs="Arial"/>
          <w:sz w:val="20"/>
          <w:szCs w:val="20"/>
          <w:highlight w:val="yellow"/>
        </w:rPr>
        <w:t>[</w:t>
      </w:r>
      <w:r>
        <w:rPr>
          <w:rFonts w:ascii="Arial" w:hAnsi="Arial" w:cs="Arial"/>
          <w:sz w:val="20"/>
          <w:szCs w:val="20"/>
          <w:highlight w:val="yellow"/>
        </w:rPr>
        <w:t>B</w:t>
      </w:r>
      <w:r w:rsidRPr="00EB3329">
        <w:rPr>
          <w:rFonts w:ascii="Arial" w:hAnsi="Arial" w:cs="Arial"/>
          <w:sz w:val="20"/>
          <w:szCs w:val="20"/>
          <w:highlight w:val="yellow"/>
        </w:rPr>
        <w:t>eschrijf hier jouw methode</w:t>
      </w:r>
      <w:r>
        <w:rPr>
          <w:rFonts w:ascii="Arial" w:hAnsi="Arial" w:cs="Arial"/>
          <w:sz w:val="20"/>
          <w:szCs w:val="20"/>
          <w:highlight w:val="yellow"/>
        </w:rPr>
        <w:t>, bv:</w:t>
      </w:r>
      <w:r w:rsidRPr="00EB3329">
        <w:rPr>
          <w:rFonts w:ascii="Arial" w:hAnsi="Arial" w:cs="Arial"/>
          <w:sz w:val="20"/>
          <w:szCs w:val="20"/>
          <w:highlight w:val="yellow"/>
        </w:rPr>
        <w:t xml:space="preserve"> het </w:t>
      </w:r>
      <w:hyperlink r:id="rId10" w:history="1">
        <w:r w:rsidRPr="00AC5A1E">
          <w:rPr>
            <w:rStyle w:val="Hyperlink"/>
            <w:rFonts w:ascii="Arial" w:hAnsi="Arial" w:cs="Arial"/>
            <w:sz w:val="20"/>
            <w:szCs w:val="20"/>
            <w:highlight w:val="yellow"/>
            <w:lang w:eastAsia="nl-NL"/>
          </w:rPr>
          <w:t>KHN | Huisregelbordje</w:t>
        </w:r>
      </w:hyperlink>
      <w:r w:rsidRPr="00AC5A1E">
        <w:rPr>
          <w:rFonts w:ascii="Arial" w:hAnsi="Arial" w:cs="Arial"/>
          <w:sz w:val="20"/>
          <w:szCs w:val="20"/>
          <w:highlight w:val="yellow"/>
        </w:rPr>
        <w:t xml:space="preserve"> </w:t>
      </w:r>
      <w:r w:rsidRPr="00EB3329">
        <w:rPr>
          <w:rFonts w:ascii="Arial" w:hAnsi="Arial" w:cs="Arial"/>
          <w:sz w:val="20"/>
          <w:szCs w:val="20"/>
          <w:highlight w:val="yellow"/>
        </w:rPr>
        <w:t xml:space="preserve">en/of </w:t>
      </w:r>
      <w:r>
        <w:rPr>
          <w:rFonts w:ascii="Arial" w:hAnsi="Arial" w:cs="Arial"/>
          <w:sz w:val="20"/>
          <w:szCs w:val="20"/>
          <w:highlight w:val="yellow"/>
        </w:rPr>
        <w:t xml:space="preserve">aparte </w:t>
      </w:r>
      <w:r w:rsidRPr="00EB3329">
        <w:rPr>
          <w:rFonts w:ascii="Arial" w:hAnsi="Arial" w:cs="Arial"/>
          <w:sz w:val="20"/>
          <w:szCs w:val="20"/>
          <w:highlight w:val="yellow"/>
        </w:rPr>
        <w:t>huisregels</w:t>
      </w:r>
      <w:r>
        <w:rPr>
          <w:rFonts w:ascii="Arial" w:hAnsi="Arial" w:cs="Arial"/>
          <w:sz w:val="20"/>
          <w:szCs w:val="20"/>
          <w:highlight w:val="yellow"/>
        </w:rPr>
        <w:t>/algemene voorwaarden waarin de gedragsregels opgenomen zijn</w:t>
      </w:r>
      <w:r w:rsidRPr="00EB3329">
        <w:rPr>
          <w:rFonts w:ascii="Arial" w:hAnsi="Arial" w:cs="Arial"/>
          <w:sz w:val="20"/>
          <w:szCs w:val="20"/>
          <w:highlight w:val="yellow"/>
        </w:rPr>
        <w:t>]</w:t>
      </w:r>
      <w:r>
        <w:rPr>
          <w:rFonts w:ascii="Arial" w:hAnsi="Arial" w:cs="Arial"/>
          <w:sz w:val="20"/>
          <w:szCs w:val="20"/>
        </w:rPr>
        <w:t xml:space="preserve"> Deze gedragsregels worden op de volgende wijze kenbaar gemaakt aan de gast/leverancier: </w:t>
      </w:r>
      <w:r w:rsidRPr="00AC5A1E">
        <w:rPr>
          <w:rFonts w:ascii="Arial" w:hAnsi="Arial" w:cs="Arial"/>
          <w:sz w:val="20"/>
          <w:szCs w:val="20"/>
          <w:highlight w:val="yellow"/>
        </w:rPr>
        <w:t xml:space="preserve">[beschrijf </w:t>
      </w:r>
      <w:r>
        <w:rPr>
          <w:rFonts w:ascii="Arial" w:hAnsi="Arial" w:cs="Arial"/>
          <w:sz w:val="20"/>
          <w:szCs w:val="20"/>
          <w:highlight w:val="yellow"/>
        </w:rPr>
        <w:t xml:space="preserve">de </w:t>
      </w:r>
      <w:r w:rsidRPr="00AC5A1E">
        <w:rPr>
          <w:rFonts w:ascii="Arial" w:hAnsi="Arial" w:cs="Arial"/>
          <w:sz w:val="20"/>
          <w:szCs w:val="20"/>
          <w:highlight w:val="yellow"/>
        </w:rPr>
        <w:t>wijze waarop</w:t>
      </w:r>
      <w:r>
        <w:rPr>
          <w:rFonts w:ascii="Arial" w:hAnsi="Arial" w:cs="Arial"/>
          <w:sz w:val="20"/>
          <w:szCs w:val="20"/>
          <w:highlight w:val="yellow"/>
        </w:rPr>
        <w:t xml:space="preserve"> dit gebeurt. Voorbeelden zijn: dit aan voordeur hangen of meesturen bij een reserveringsbevestiging</w:t>
      </w:r>
      <w:r w:rsidRPr="00AC5A1E">
        <w:rPr>
          <w:rFonts w:ascii="Arial" w:hAnsi="Arial" w:cs="Arial"/>
          <w:sz w:val="20"/>
          <w:szCs w:val="20"/>
          <w:highlight w:val="yellow"/>
        </w:rPr>
        <w:t>]</w:t>
      </w:r>
      <w:r>
        <w:rPr>
          <w:rFonts w:ascii="Arial" w:hAnsi="Arial" w:cs="Arial"/>
          <w:sz w:val="20"/>
          <w:szCs w:val="20"/>
        </w:rPr>
        <w:t>.</w:t>
      </w:r>
    </w:p>
    <w:p w14:paraId="5ADEEF2B" w14:textId="77777777" w:rsidR="001C0E72" w:rsidRDefault="001C0E72" w:rsidP="001C0E72">
      <w:pPr>
        <w:tabs>
          <w:tab w:val="left" w:pos="-720"/>
        </w:tabs>
        <w:suppressAutoHyphens/>
        <w:spacing w:after="0" w:line="240" w:lineRule="auto"/>
        <w:rPr>
          <w:rFonts w:ascii="Arial" w:hAnsi="Arial" w:cs="Arial"/>
          <w:sz w:val="20"/>
          <w:szCs w:val="20"/>
        </w:rPr>
      </w:pPr>
    </w:p>
    <w:p w14:paraId="358A2E7F" w14:textId="77777777" w:rsidR="001C0E72" w:rsidRDefault="001C0E72" w:rsidP="001C0E72">
      <w:pPr>
        <w:tabs>
          <w:tab w:val="left" w:pos="-720"/>
        </w:tabs>
        <w:suppressAutoHyphens/>
        <w:spacing w:after="0" w:line="240" w:lineRule="auto"/>
        <w:rPr>
          <w:rFonts w:ascii="Arial" w:hAnsi="Arial" w:cs="Arial"/>
          <w:sz w:val="20"/>
          <w:szCs w:val="20"/>
        </w:rPr>
      </w:pPr>
      <w:r>
        <w:rPr>
          <w:rFonts w:ascii="Arial" w:hAnsi="Arial" w:cs="Arial"/>
          <w:sz w:val="20"/>
          <w:szCs w:val="20"/>
        </w:rPr>
        <w:t xml:space="preserve">Naast de werknemer houden ook </w:t>
      </w:r>
      <w:r w:rsidRPr="00664C1E">
        <w:rPr>
          <w:rFonts w:ascii="Arial" w:hAnsi="Arial" w:cs="Arial"/>
          <w:sz w:val="20"/>
          <w:szCs w:val="20"/>
          <w:highlight w:val="yellow"/>
        </w:rPr>
        <w:t>[</w:t>
      </w:r>
      <w:r>
        <w:rPr>
          <w:rFonts w:ascii="Arial" w:hAnsi="Arial" w:cs="Arial"/>
          <w:sz w:val="20"/>
          <w:szCs w:val="20"/>
          <w:highlight w:val="yellow"/>
        </w:rPr>
        <w:t>werkgever</w:t>
      </w:r>
      <w:r w:rsidRPr="00664C1E">
        <w:rPr>
          <w:rFonts w:ascii="Arial" w:hAnsi="Arial" w:cs="Arial"/>
          <w:sz w:val="20"/>
          <w:szCs w:val="20"/>
          <w:highlight w:val="yellow"/>
        </w:rPr>
        <w:t>/leidinggevende]</w:t>
      </w:r>
      <w:r>
        <w:rPr>
          <w:rFonts w:ascii="Arial" w:hAnsi="Arial" w:cs="Arial"/>
          <w:sz w:val="20"/>
          <w:szCs w:val="20"/>
        </w:rPr>
        <w:t xml:space="preserve"> nauw toezicht op de gedragingen van derden binnen de organisatie en zullen zij zo nodig hiertegen optreden. De ondernemer heeft het recht om derden de toegang tot het bedrijf te ontzeggen. </w:t>
      </w:r>
    </w:p>
    <w:p w14:paraId="5639A9D1" w14:textId="77777777" w:rsidR="001C0E72" w:rsidRDefault="001C0E72" w:rsidP="0022661A">
      <w:pPr>
        <w:tabs>
          <w:tab w:val="left" w:pos="-720"/>
        </w:tabs>
        <w:suppressAutoHyphens/>
        <w:spacing w:after="0" w:line="240" w:lineRule="auto"/>
        <w:rPr>
          <w:rFonts w:ascii="Arial" w:hAnsi="Arial" w:cs="Arial"/>
          <w:sz w:val="20"/>
          <w:szCs w:val="20"/>
          <w:highlight w:val="yellow"/>
        </w:rPr>
      </w:pPr>
    </w:p>
    <w:p w14:paraId="70BCE1A2" w14:textId="63E6BE97" w:rsidR="004E13F6" w:rsidRDefault="00D266D0" w:rsidP="0022661A">
      <w:pPr>
        <w:tabs>
          <w:tab w:val="left" w:pos="-720"/>
        </w:tabs>
        <w:suppressAutoHyphens/>
        <w:spacing w:after="0" w:line="240" w:lineRule="auto"/>
        <w:rPr>
          <w:rFonts w:ascii="Arial" w:hAnsi="Arial" w:cs="Arial"/>
          <w:sz w:val="20"/>
          <w:szCs w:val="20"/>
        </w:rPr>
      </w:pPr>
      <w:r>
        <w:rPr>
          <w:rFonts w:ascii="Arial" w:hAnsi="Arial" w:cs="Arial"/>
          <w:sz w:val="20"/>
          <w:szCs w:val="20"/>
        </w:rPr>
        <w:t xml:space="preserve">De volgende </w:t>
      </w:r>
      <w:r w:rsidR="00A26DFB">
        <w:rPr>
          <w:rFonts w:ascii="Arial" w:hAnsi="Arial" w:cs="Arial"/>
          <w:sz w:val="20"/>
          <w:szCs w:val="20"/>
        </w:rPr>
        <w:t xml:space="preserve">medewerkers zijn in het </w:t>
      </w:r>
      <w:r>
        <w:rPr>
          <w:rFonts w:ascii="Arial" w:hAnsi="Arial" w:cs="Arial"/>
          <w:sz w:val="20"/>
          <w:szCs w:val="20"/>
        </w:rPr>
        <w:t xml:space="preserve">bezit van een diploma sociale </w:t>
      </w:r>
      <w:r w:rsidR="00DE4E9A">
        <w:rPr>
          <w:rFonts w:ascii="Arial" w:hAnsi="Arial" w:cs="Arial"/>
          <w:sz w:val="20"/>
          <w:szCs w:val="20"/>
        </w:rPr>
        <w:t>hygiëne</w:t>
      </w:r>
      <w:r w:rsidR="00A26DFB">
        <w:rPr>
          <w:rFonts w:ascii="Arial" w:hAnsi="Arial" w:cs="Arial"/>
          <w:sz w:val="20"/>
          <w:szCs w:val="20"/>
        </w:rPr>
        <w:t>:</w:t>
      </w:r>
      <w:r w:rsidR="00A26DFB">
        <w:rPr>
          <w:rFonts w:ascii="Arial" w:hAnsi="Arial" w:cs="Arial"/>
          <w:sz w:val="20"/>
          <w:szCs w:val="20"/>
        </w:rPr>
        <w:br/>
      </w:r>
      <w:r w:rsidR="00A26DFB" w:rsidRPr="00A26DFB">
        <w:rPr>
          <w:rFonts w:ascii="Arial" w:hAnsi="Arial" w:cs="Arial"/>
          <w:sz w:val="20"/>
          <w:szCs w:val="20"/>
          <w:highlight w:val="yellow"/>
        </w:rPr>
        <w:t>[opsomming namen van medewerkers met diploma sociale hygiëne</w:t>
      </w:r>
      <w:r w:rsidR="00A26DFB">
        <w:rPr>
          <w:rFonts w:ascii="Arial" w:hAnsi="Arial" w:cs="Arial"/>
          <w:sz w:val="20"/>
          <w:szCs w:val="20"/>
        </w:rPr>
        <w:t>].</w:t>
      </w:r>
      <w:r>
        <w:rPr>
          <w:rFonts w:ascii="Arial" w:hAnsi="Arial" w:cs="Arial"/>
          <w:sz w:val="20"/>
          <w:szCs w:val="20"/>
        </w:rPr>
        <w:t xml:space="preserve"> </w:t>
      </w:r>
    </w:p>
    <w:p w14:paraId="6F5A821F" w14:textId="77777777" w:rsidR="008B06A0" w:rsidRDefault="008B06A0" w:rsidP="0022661A">
      <w:pPr>
        <w:tabs>
          <w:tab w:val="left" w:pos="-720"/>
        </w:tabs>
        <w:suppressAutoHyphens/>
        <w:spacing w:after="0" w:line="240" w:lineRule="auto"/>
        <w:rPr>
          <w:rFonts w:ascii="Arial" w:hAnsi="Arial" w:cs="Arial"/>
          <w:sz w:val="20"/>
          <w:szCs w:val="20"/>
        </w:rPr>
      </w:pPr>
    </w:p>
    <w:p w14:paraId="675567A0" w14:textId="77777777" w:rsidR="008B06A0" w:rsidRDefault="008B06A0" w:rsidP="0022661A">
      <w:pPr>
        <w:tabs>
          <w:tab w:val="left" w:pos="-720"/>
        </w:tabs>
        <w:suppressAutoHyphens/>
        <w:spacing w:after="0" w:line="240" w:lineRule="auto"/>
        <w:rPr>
          <w:rFonts w:ascii="Arial" w:hAnsi="Arial" w:cs="Arial"/>
          <w:sz w:val="20"/>
          <w:szCs w:val="20"/>
        </w:rPr>
      </w:pPr>
    </w:p>
    <w:p w14:paraId="7CFFF53D" w14:textId="42E6BCB8" w:rsidR="00D2734F" w:rsidRPr="00701B21" w:rsidRDefault="00D2734F" w:rsidP="00D2734F">
      <w:pPr>
        <w:rPr>
          <w:rFonts w:ascii="Arial" w:hAnsi="Arial" w:cs="Arial"/>
          <w:sz w:val="20"/>
          <w:szCs w:val="20"/>
        </w:rPr>
      </w:pPr>
      <w:r w:rsidRPr="00701B21">
        <w:rPr>
          <w:rFonts w:ascii="Arial" w:hAnsi="Arial" w:cs="Arial"/>
          <w:b/>
          <w:bCs/>
          <w:sz w:val="20"/>
          <w:szCs w:val="20"/>
        </w:rPr>
        <w:t>Structureel aandacht voor veilige werkomgeving</w:t>
      </w:r>
      <w:r w:rsidRPr="00701B21">
        <w:rPr>
          <w:rFonts w:ascii="Arial" w:hAnsi="Arial" w:cs="Arial"/>
          <w:b/>
          <w:bCs/>
          <w:sz w:val="20"/>
          <w:szCs w:val="20"/>
        </w:rPr>
        <w:br/>
      </w:r>
      <w:r w:rsidRPr="00701B21">
        <w:rPr>
          <w:rFonts w:ascii="Arial" w:hAnsi="Arial" w:cs="Arial"/>
          <w:sz w:val="20"/>
          <w:szCs w:val="20"/>
          <w:highlight w:val="yellow"/>
        </w:rPr>
        <w:t>[Bedrijfsnaam]</w:t>
      </w:r>
      <w:r w:rsidRPr="00701B21">
        <w:rPr>
          <w:rFonts w:ascii="Arial" w:hAnsi="Arial" w:cs="Arial"/>
          <w:sz w:val="20"/>
          <w:szCs w:val="20"/>
        </w:rPr>
        <w:t xml:space="preserve"> geeft structurele aandacht aan het bieden van een veilige werkomgeving. Dit doen wij door:</w:t>
      </w:r>
    </w:p>
    <w:p w14:paraId="2A2AA329" w14:textId="77777777" w:rsidR="002474E0" w:rsidRDefault="002474E0" w:rsidP="002474E0">
      <w:pPr>
        <w:pStyle w:val="Lijstalinea"/>
        <w:numPr>
          <w:ilvl w:val="0"/>
          <w:numId w:val="13"/>
        </w:numPr>
        <w:rPr>
          <w:rFonts w:ascii="Arial" w:hAnsi="Arial" w:cs="Arial"/>
          <w:sz w:val="20"/>
          <w:szCs w:val="20"/>
        </w:rPr>
      </w:pPr>
      <w:r w:rsidRPr="00701B21">
        <w:rPr>
          <w:rFonts w:ascii="Arial" w:hAnsi="Arial" w:cs="Arial"/>
          <w:sz w:val="20"/>
          <w:szCs w:val="20"/>
        </w:rPr>
        <w:t>Ongewenst gedrag periodiek bespreekbaar te maken in werkoverleggen met het gehele team of per afdeling</w:t>
      </w:r>
      <w:r>
        <w:rPr>
          <w:rFonts w:ascii="Arial" w:hAnsi="Arial" w:cs="Arial"/>
          <w:sz w:val="20"/>
          <w:szCs w:val="20"/>
        </w:rPr>
        <w:t xml:space="preserve">. Tijdens deze overleggen bespreken wij: </w:t>
      </w:r>
    </w:p>
    <w:p w14:paraId="40C2178A" w14:textId="77777777" w:rsidR="002474E0" w:rsidRDefault="002474E0" w:rsidP="002474E0">
      <w:pPr>
        <w:pStyle w:val="Lijstalinea"/>
        <w:numPr>
          <w:ilvl w:val="1"/>
          <w:numId w:val="13"/>
        </w:numPr>
        <w:rPr>
          <w:rFonts w:ascii="Arial" w:hAnsi="Arial" w:cs="Arial"/>
          <w:sz w:val="20"/>
          <w:szCs w:val="20"/>
        </w:rPr>
      </w:pPr>
      <w:r>
        <w:rPr>
          <w:rFonts w:ascii="Arial" w:hAnsi="Arial" w:cs="Arial"/>
          <w:sz w:val="20"/>
          <w:szCs w:val="20"/>
        </w:rPr>
        <w:t xml:space="preserve">Wat ongewenst gedrag inhoudt; </w:t>
      </w:r>
    </w:p>
    <w:p w14:paraId="710DD316" w14:textId="77777777" w:rsidR="002474E0" w:rsidRDefault="002474E0" w:rsidP="002474E0">
      <w:pPr>
        <w:pStyle w:val="Lijstalinea"/>
        <w:numPr>
          <w:ilvl w:val="1"/>
          <w:numId w:val="13"/>
        </w:numPr>
        <w:rPr>
          <w:rFonts w:ascii="Arial" w:hAnsi="Arial" w:cs="Arial"/>
          <w:sz w:val="20"/>
          <w:szCs w:val="20"/>
        </w:rPr>
      </w:pPr>
      <w:r>
        <w:rPr>
          <w:rFonts w:ascii="Arial" w:hAnsi="Arial" w:cs="Arial"/>
          <w:sz w:val="20"/>
          <w:szCs w:val="20"/>
        </w:rPr>
        <w:t xml:space="preserve">Waardoor psychosociale arbeidsbelasting kan ontstaan; </w:t>
      </w:r>
    </w:p>
    <w:p w14:paraId="3A67D78C" w14:textId="77777777" w:rsidR="002474E0" w:rsidRDefault="002474E0" w:rsidP="002474E0">
      <w:pPr>
        <w:pStyle w:val="Lijstalinea"/>
        <w:numPr>
          <w:ilvl w:val="1"/>
          <w:numId w:val="13"/>
        </w:numPr>
        <w:rPr>
          <w:rFonts w:ascii="Arial" w:hAnsi="Arial" w:cs="Arial"/>
          <w:sz w:val="20"/>
          <w:szCs w:val="20"/>
        </w:rPr>
      </w:pPr>
      <w:r>
        <w:rPr>
          <w:rFonts w:ascii="Arial" w:hAnsi="Arial" w:cs="Arial"/>
          <w:sz w:val="20"/>
          <w:szCs w:val="20"/>
        </w:rPr>
        <w:t xml:space="preserve">Welke risico’s ongewenst gedrag met zich meebrengt; </w:t>
      </w:r>
    </w:p>
    <w:p w14:paraId="3CC4E6B5" w14:textId="77777777" w:rsidR="002474E0" w:rsidRPr="00701B21" w:rsidRDefault="002474E0" w:rsidP="002474E0">
      <w:pPr>
        <w:pStyle w:val="Lijstalinea"/>
        <w:numPr>
          <w:ilvl w:val="1"/>
          <w:numId w:val="13"/>
        </w:numPr>
        <w:rPr>
          <w:rFonts w:ascii="Arial" w:hAnsi="Arial" w:cs="Arial"/>
          <w:sz w:val="20"/>
          <w:szCs w:val="20"/>
        </w:rPr>
      </w:pPr>
      <w:r>
        <w:rPr>
          <w:rFonts w:ascii="Arial" w:hAnsi="Arial" w:cs="Arial"/>
          <w:sz w:val="20"/>
          <w:szCs w:val="20"/>
        </w:rPr>
        <w:t xml:space="preserve">De arbeidsrisico’s en de maatregelen die voortkomen uit de RI&amp;E. </w:t>
      </w:r>
    </w:p>
    <w:p w14:paraId="68D38737" w14:textId="77777777" w:rsidR="002474E0" w:rsidRPr="00701B21" w:rsidRDefault="002474E0" w:rsidP="002474E0">
      <w:pPr>
        <w:pStyle w:val="Lijstalinea"/>
        <w:numPr>
          <w:ilvl w:val="0"/>
          <w:numId w:val="13"/>
        </w:numPr>
        <w:rPr>
          <w:rFonts w:ascii="Arial" w:hAnsi="Arial" w:cs="Arial"/>
          <w:sz w:val="20"/>
          <w:szCs w:val="20"/>
        </w:rPr>
      </w:pPr>
      <w:r>
        <w:rPr>
          <w:rFonts w:ascii="Arial" w:hAnsi="Arial" w:cs="Arial"/>
          <w:sz w:val="20"/>
          <w:szCs w:val="20"/>
        </w:rPr>
        <w:t>Het bespreken van o</w:t>
      </w:r>
      <w:r w:rsidRPr="00701B21">
        <w:rPr>
          <w:rFonts w:ascii="Arial" w:hAnsi="Arial" w:cs="Arial"/>
          <w:sz w:val="20"/>
          <w:szCs w:val="20"/>
        </w:rPr>
        <w:t>ngewenst gedrag periodiek terug te laten komen in individuele gesprekken met medewerkers en hen te vragen naar hun ervaringen en tips;</w:t>
      </w:r>
    </w:p>
    <w:p w14:paraId="15F7448A" w14:textId="77777777" w:rsidR="002474E0" w:rsidRDefault="002474E0" w:rsidP="002474E0">
      <w:pPr>
        <w:pStyle w:val="Lijstalinea"/>
        <w:numPr>
          <w:ilvl w:val="0"/>
          <w:numId w:val="13"/>
        </w:numPr>
        <w:rPr>
          <w:rFonts w:ascii="Arial" w:hAnsi="Arial" w:cs="Arial"/>
          <w:sz w:val="20"/>
          <w:szCs w:val="20"/>
        </w:rPr>
      </w:pPr>
      <w:r w:rsidRPr="00701B21">
        <w:rPr>
          <w:rFonts w:ascii="Arial" w:hAnsi="Arial" w:cs="Arial"/>
          <w:sz w:val="20"/>
          <w:szCs w:val="20"/>
        </w:rPr>
        <w:t xml:space="preserve">Binnen het team of afdeling gewenst gedrag periodiek </w:t>
      </w:r>
      <w:r>
        <w:rPr>
          <w:rFonts w:ascii="Arial" w:hAnsi="Arial" w:cs="Arial"/>
          <w:sz w:val="20"/>
          <w:szCs w:val="20"/>
        </w:rPr>
        <w:t xml:space="preserve">met elkaar </w:t>
      </w:r>
      <w:r w:rsidRPr="00701B21">
        <w:rPr>
          <w:rFonts w:ascii="Arial" w:hAnsi="Arial" w:cs="Arial"/>
          <w:sz w:val="20"/>
          <w:szCs w:val="20"/>
        </w:rPr>
        <w:t>te bespreken</w:t>
      </w:r>
      <w:r>
        <w:rPr>
          <w:rFonts w:ascii="Arial" w:hAnsi="Arial" w:cs="Arial"/>
          <w:sz w:val="20"/>
          <w:szCs w:val="20"/>
        </w:rPr>
        <w:t>. D</w:t>
      </w:r>
      <w:r w:rsidRPr="00701B21">
        <w:rPr>
          <w:rFonts w:ascii="Arial" w:hAnsi="Arial" w:cs="Arial"/>
          <w:sz w:val="20"/>
          <w:szCs w:val="20"/>
        </w:rPr>
        <w:t>e gewenste gedragingen worden vastgelegd in een gedragscode. Deze gedragscode wordt periodiek herzien en is onderdeel van dit protocol</w:t>
      </w:r>
      <w:r>
        <w:rPr>
          <w:rFonts w:ascii="Arial" w:hAnsi="Arial" w:cs="Arial"/>
          <w:sz w:val="20"/>
          <w:szCs w:val="20"/>
        </w:rPr>
        <w:t>;</w:t>
      </w:r>
    </w:p>
    <w:p w14:paraId="4A0D29C4" w14:textId="77777777" w:rsidR="002474E0" w:rsidRDefault="002474E0" w:rsidP="002474E0">
      <w:pPr>
        <w:pStyle w:val="Lijstalinea"/>
        <w:numPr>
          <w:ilvl w:val="0"/>
          <w:numId w:val="13"/>
        </w:numPr>
        <w:rPr>
          <w:rFonts w:ascii="Arial" w:hAnsi="Arial" w:cs="Arial"/>
          <w:sz w:val="20"/>
          <w:szCs w:val="20"/>
        </w:rPr>
      </w:pPr>
      <w:r>
        <w:rPr>
          <w:rFonts w:ascii="Arial" w:hAnsi="Arial" w:cs="Arial"/>
          <w:sz w:val="20"/>
          <w:szCs w:val="20"/>
        </w:rPr>
        <w:t>Meldingen van intern en extern ongewenst gedrag binnen het bedrijf bij te houden en deze periodiek te evalueren;</w:t>
      </w:r>
    </w:p>
    <w:p w14:paraId="7608108D" w14:textId="77777777" w:rsidR="002474E0" w:rsidRDefault="002474E0" w:rsidP="002474E0">
      <w:pPr>
        <w:pStyle w:val="Lijstalinea"/>
        <w:numPr>
          <w:ilvl w:val="0"/>
          <w:numId w:val="13"/>
        </w:numPr>
        <w:rPr>
          <w:rFonts w:ascii="Arial" w:hAnsi="Arial" w:cs="Arial"/>
          <w:sz w:val="20"/>
          <w:szCs w:val="20"/>
        </w:rPr>
      </w:pPr>
      <w:r>
        <w:rPr>
          <w:rFonts w:ascii="Arial" w:hAnsi="Arial" w:cs="Arial"/>
          <w:sz w:val="20"/>
          <w:szCs w:val="20"/>
        </w:rPr>
        <w:t>Medewerkers te wijzen op de vertrouwenspersoon voor advies of het melden van ongewenst gedrag;</w:t>
      </w:r>
    </w:p>
    <w:p w14:paraId="2E6FF4F3" w14:textId="58DFA49B" w:rsidR="002474E0" w:rsidRDefault="002474E0" w:rsidP="002474E0">
      <w:pPr>
        <w:pStyle w:val="Lijstalinea"/>
        <w:numPr>
          <w:ilvl w:val="0"/>
          <w:numId w:val="13"/>
        </w:numPr>
        <w:rPr>
          <w:rFonts w:ascii="Arial" w:hAnsi="Arial" w:cs="Arial"/>
          <w:sz w:val="20"/>
          <w:szCs w:val="20"/>
        </w:rPr>
      </w:pPr>
      <w:r>
        <w:rPr>
          <w:rFonts w:ascii="Arial" w:hAnsi="Arial" w:cs="Arial"/>
          <w:sz w:val="20"/>
          <w:szCs w:val="20"/>
        </w:rPr>
        <w:t xml:space="preserve">Medewerkers te wijzen op de bedrijfsarts voor hulp </w:t>
      </w:r>
      <w:r w:rsidR="00C95D30">
        <w:rPr>
          <w:rFonts w:ascii="Arial" w:hAnsi="Arial" w:cs="Arial"/>
          <w:sz w:val="20"/>
          <w:szCs w:val="20"/>
        </w:rPr>
        <w:t xml:space="preserve">bij </w:t>
      </w:r>
      <w:r>
        <w:rPr>
          <w:rFonts w:ascii="Arial" w:hAnsi="Arial" w:cs="Arial"/>
          <w:sz w:val="20"/>
          <w:szCs w:val="20"/>
        </w:rPr>
        <w:t>de gezondheid;</w:t>
      </w:r>
    </w:p>
    <w:p w14:paraId="1814CE58" w14:textId="77777777" w:rsidR="002474E0" w:rsidRPr="008C5452" w:rsidRDefault="002474E0" w:rsidP="002474E0">
      <w:pPr>
        <w:pStyle w:val="Lijstalinea"/>
        <w:numPr>
          <w:ilvl w:val="0"/>
          <w:numId w:val="13"/>
        </w:numPr>
        <w:rPr>
          <w:rFonts w:ascii="Arial" w:hAnsi="Arial" w:cs="Arial"/>
          <w:sz w:val="20"/>
          <w:szCs w:val="20"/>
        </w:rPr>
      </w:pPr>
      <w:r>
        <w:rPr>
          <w:rFonts w:ascii="Arial" w:hAnsi="Arial" w:cs="Arial"/>
          <w:sz w:val="20"/>
          <w:szCs w:val="20"/>
        </w:rPr>
        <w:t xml:space="preserve">Periodieke gesprekken te voeren met de bedrijfsarts en vertrouwenspersoon met betrekking </w:t>
      </w:r>
      <w:r w:rsidRPr="008C5452">
        <w:rPr>
          <w:rFonts w:ascii="Arial" w:hAnsi="Arial" w:cs="Arial"/>
          <w:sz w:val="20"/>
          <w:szCs w:val="20"/>
        </w:rPr>
        <w:t>tot het voorkomen van ongewenst gedrag;</w:t>
      </w:r>
    </w:p>
    <w:p w14:paraId="713CC50E" w14:textId="77777777" w:rsidR="002474E0" w:rsidRPr="002060F3" w:rsidRDefault="002474E0" w:rsidP="002474E0">
      <w:pPr>
        <w:pStyle w:val="Lijstalinea"/>
        <w:rPr>
          <w:rFonts w:ascii="Arial" w:hAnsi="Arial" w:cs="Arial"/>
          <w:sz w:val="20"/>
          <w:szCs w:val="20"/>
        </w:rPr>
      </w:pPr>
    </w:p>
    <w:p w14:paraId="4360A80A" w14:textId="07FF96E8" w:rsidR="002474E0" w:rsidRPr="002060F3" w:rsidRDefault="002474E0" w:rsidP="002474E0">
      <w:pPr>
        <w:pStyle w:val="Lijstalinea"/>
        <w:numPr>
          <w:ilvl w:val="0"/>
          <w:numId w:val="13"/>
        </w:numPr>
        <w:rPr>
          <w:rFonts w:ascii="Arial" w:hAnsi="Arial" w:cs="Arial"/>
          <w:b/>
          <w:bCs/>
          <w:sz w:val="20"/>
          <w:szCs w:val="20"/>
          <w:highlight w:val="yellow"/>
        </w:rPr>
      </w:pPr>
      <w:r w:rsidRPr="008C5452">
        <w:rPr>
          <w:rFonts w:ascii="Arial" w:hAnsi="Arial" w:cs="Arial"/>
          <w:sz w:val="20"/>
          <w:szCs w:val="20"/>
        </w:rPr>
        <w:t>Trainingen</w:t>
      </w:r>
      <w:r w:rsidRPr="00701B21">
        <w:rPr>
          <w:rFonts w:ascii="Arial" w:hAnsi="Arial" w:cs="Arial"/>
          <w:sz w:val="20"/>
          <w:szCs w:val="20"/>
        </w:rPr>
        <w:t>, cursussen of scholing te bieden aan leidinggevende</w:t>
      </w:r>
      <w:r>
        <w:rPr>
          <w:rFonts w:ascii="Arial" w:hAnsi="Arial" w:cs="Arial"/>
          <w:sz w:val="20"/>
          <w:szCs w:val="20"/>
        </w:rPr>
        <w:t>n</w:t>
      </w:r>
      <w:r w:rsidRPr="00701B21">
        <w:rPr>
          <w:rFonts w:ascii="Arial" w:hAnsi="Arial" w:cs="Arial"/>
          <w:sz w:val="20"/>
          <w:szCs w:val="20"/>
        </w:rPr>
        <w:t xml:space="preserve"> en medewerkers binnen </w:t>
      </w:r>
      <w:r>
        <w:rPr>
          <w:rFonts w:ascii="Arial" w:hAnsi="Arial" w:cs="Arial"/>
          <w:sz w:val="20"/>
          <w:szCs w:val="20"/>
        </w:rPr>
        <w:t xml:space="preserve">het bedrijf. </w:t>
      </w:r>
      <w:r w:rsidRPr="002060F3">
        <w:rPr>
          <w:rFonts w:ascii="Arial" w:hAnsi="Arial" w:cs="Arial"/>
          <w:sz w:val="20"/>
          <w:szCs w:val="20"/>
          <w:highlight w:val="yellow"/>
        </w:rPr>
        <w:t xml:space="preserve">Voorbeelden: de training ‘omgaan met agressie en geweld’, de cursus sociale hygiëne, een opleiding tot interne vertrouwenspersoon, een cursus feedback geven/ontvangen of een omstanderstraining. </w:t>
      </w:r>
    </w:p>
    <w:p w14:paraId="165154A4" w14:textId="77777777" w:rsidR="00470FA6" w:rsidRDefault="00470FA6" w:rsidP="00470FA6">
      <w:pPr>
        <w:tabs>
          <w:tab w:val="left" w:pos="-720"/>
        </w:tabs>
        <w:suppressAutoHyphens/>
        <w:spacing w:after="0" w:line="240" w:lineRule="auto"/>
        <w:ind w:left="360"/>
        <w:rPr>
          <w:rFonts w:ascii="Arial" w:hAnsi="Arial" w:cs="Arial"/>
          <w:b/>
          <w:bCs/>
          <w:sz w:val="20"/>
          <w:szCs w:val="20"/>
        </w:rPr>
      </w:pPr>
      <w:r w:rsidRPr="00470FA6">
        <w:rPr>
          <w:rFonts w:ascii="Arial" w:hAnsi="Arial" w:cs="Arial"/>
          <w:b/>
          <w:bCs/>
          <w:sz w:val="20"/>
          <w:szCs w:val="20"/>
        </w:rPr>
        <w:t>Structureel aandacht voor de werkdruk</w:t>
      </w:r>
    </w:p>
    <w:p w14:paraId="1C1363EF" w14:textId="23693635" w:rsidR="00470FA6" w:rsidRPr="00470FA6" w:rsidRDefault="00470FA6" w:rsidP="00470FA6">
      <w:pPr>
        <w:tabs>
          <w:tab w:val="left" w:pos="-720"/>
        </w:tabs>
        <w:suppressAutoHyphens/>
        <w:spacing w:after="0" w:line="240" w:lineRule="auto"/>
        <w:ind w:left="360"/>
        <w:rPr>
          <w:rFonts w:ascii="Arial" w:hAnsi="Arial" w:cs="Arial"/>
          <w:b/>
          <w:bCs/>
          <w:sz w:val="20"/>
          <w:szCs w:val="20"/>
        </w:rPr>
      </w:pPr>
      <w:r w:rsidRPr="00470FA6">
        <w:rPr>
          <w:rFonts w:ascii="Arial" w:hAnsi="Arial" w:cs="Arial"/>
          <w:sz w:val="20"/>
          <w:szCs w:val="20"/>
          <w:highlight w:val="yellow"/>
        </w:rPr>
        <w:t>[Bedrijfsnaam]</w:t>
      </w:r>
      <w:r w:rsidRPr="00470FA6">
        <w:rPr>
          <w:rFonts w:ascii="Arial" w:hAnsi="Arial" w:cs="Arial"/>
          <w:sz w:val="20"/>
          <w:szCs w:val="20"/>
        </w:rPr>
        <w:t xml:space="preserve"> geeft structurele aandacht aan de werkdruk. Dit doen wij door:</w:t>
      </w:r>
    </w:p>
    <w:p w14:paraId="6ADBE565" w14:textId="77777777" w:rsidR="00470FA6" w:rsidRPr="00470FA6" w:rsidRDefault="00470FA6" w:rsidP="00470FA6">
      <w:pPr>
        <w:pStyle w:val="Lijstalinea"/>
        <w:numPr>
          <w:ilvl w:val="0"/>
          <w:numId w:val="13"/>
        </w:numPr>
        <w:tabs>
          <w:tab w:val="left" w:pos="-720"/>
        </w:tabs>
        <w:suppressAutoHyphens/>
        <w:spacing w:after="0" w:line="240" w:lineRule="auto"/>
        <w:rPr>
          <w:rFonts w:ascii="Arial" w:hAnsi="Arial" w:cs="Arial"/>
          <w:sz w:val="20"/>
          <w:szCs w:val="20"/>
        </w:rPr>
      </w:pPr>
      <w:r w:rsidRPr="00470FA6">
        <w:rPr>
          <w:rFonts w:ascii="Arial" w:hAnsi="Arial" w:cs="Arial"/>
          <w:sz w:val="20"/>
          <w:szCs w:val="20"/>
          <w:highlight w:val="yellow"/>
        </w:rPr>
        <w:t>[Beschrijf hier hoe je werkdruk binnen [bedrijfsnaam] voorkomt];</w:t>
      </w:r>
    </w:p>
    <w:p w14:paraId="67F0E864" w14:textId="77777777" w:rsidR="00453B7B" w:rsidRDefault="00453B7B" w:rsidP="00453B7B">
      <w:pPr>
        <w:tabs>
          <w:tab w:val="left" w:pos="-720"/>
        </w:tabs>
        <w:suppressAutoHyphens/>
        <w:spacing w:after="0" w:line="240" w:lineRule="auto"/>
        <w:ind w:left="360"/>
        <w:rPr>
          <w:rFonts w:ascii="Arial" w:hAnsi="Arial" w:cs="Arial"/>
          <w:b/>
          <w:bCs/>
          <w:sz w:val="20"/>
          <w:szCs w:val="20"/>
        </w:rPr>
      </w:pPr>
    </w:p>
    <w:p w14:paraId="7681BECF" w14:textId="201031F3" w:rsidR="00AC5A1E" w:rsidRPr="00453B7B" w:rsidRDefault="00470FA6" w:rsidP="00453B7B">
      <w:pPr>
        <w:tabs>
          <w:tab w:val="left" w:pos="-720"/>
        </w:tabs>
        <w:suppressAutoHyphens/>
        <w:spacing w:after="0" w:line="240" w:lineRule="auto"/>
        <w:ind w:left="360"/>
        <w:rPr>
          <w:rFonts w:ascii="Arial" w:hAnsi="Arial" w:cs="Arial"/>
          <w:sz w:val="20"/>
          <w:szCs w:val="20"/>
        </w:rPr>
      </w:pPr>
      <w:r w:rsidRPr="00453B7B">
        <w:rPr>
          <w:rFonts w:ascii="Arial" w:hAnsi="Arial" w:cs="Arial"/>
          <w:b/>
          <w:bCs/>
          <w:sz w:val="20"/>
          <w:szCs w:val="20"/>
        </w:rPr>
        <w:t>Overige maatregelen</w:t>
      </w:r>
    </w:p>
    <w:p w14:paraId="0EEDFA59" w14:textId="7281C4E4" w:rsidR="00CF6863" w:rsidRPr="008100A6" w:rsidRDefault="00CF6863" w:rsidP="00470FA6">
      <w:pPr>
        <w:pStyle w:val="Lijstalinea"/>
        <w:numPr>
          <w:ilvl w:val="0"/>
          <w:numId w:val="13"/>
        </w:numPr>
        <w:tabs>
          <w:tab w:val="left" w:pos="-720"/>
        </w:tabs>
        <w:suppressAutoHyphens/>
        <w:spacing w:after="0" w:line="240" w:lineRule="auto"/>
        <w:rPr>
          <w:rFonts w:ascii="Arial" w:hAnsi="Arial" w:cs="Arial"/>
          <w:sz w:val="20"/>
          <w:szCs w:val="20"/>
        </w:rPr>
      </w:pPr>
      <w:r w:rsidRPr="008100A6">
        <w:rPr>
          <w:rFonts w:ascii="Arial" w:hAnsi="Arial" w:cs="Arial"/>
          <w:sz w:val="20"/>
          <w:szCs w:val="20"/>
          <w:highlight w:val="yellow"/>
        </w:rPr>
        <w:t>[</w:t>
      </w:r>
      <w:r w:rsidR="00AA7476" w:rsidRPr="008100A6">
        <w:rPr>
          <w:rFonts w:ascii="Arial" w:hAnsi="Arial" w:cs="Arial"/>
          <w:sz w:val="20"/>
          <w:szCs w:val="20"/>
          <w:highlight w:val="yellow"/>
        </w:rPr>
        <w:t>B</w:t>
      </w:r>
      <w:r w:rsidRPr="008100A6">
        <w:rPr>
          <w:rFonts w:ascii="Arial" w:hAnsi="Arial" w:cs="Arial"/>
          <w:sz w:val="20"/>
          <w:szCs w:val="20"/>
          <w:highlight w:val="yellow"/>
        </w:rPr>
        <w:t>eschrijf hier</w:t>
      </w:r>
      <w:r w:rsidR="00AA7476" w:rsidRPr="008100A6">
        <w:rPr>
          <w:rFonts w:ascii="Arial" w:hAnsi="Arial" w:cs="Arial"/>
          <w:sz w:val="20"/>
          <w:szCs w:val="20"/>
          <w:highlight w:val="yellow"/>
        </w:rPr>
        <w:t>onder</w:t>
      </w:r>
      <w:r w:rsidRPr="008100A6">
        <w:rPr>
          <w:rFonts w:ascii="Arial" w:hAnsi="Arial" w:cs="Arial"/>
          <w:sz w:val="20"/>
          <w:szCs w:val="20"/>
          <w:highlight w:val="yellow"/>
        </w:rPr>
        <w:t xml:space="preserve"> wat je als bedrijf verder doet om ongewenst gedrag in het bedrijf te voorkomen.</w:t>
      </w:r>
      <w:r w:rsidR="00027CD0" w:rsidRPr="008100A6">
        <w:rPr>
          <w:rFonts w:ascii="Arial" w:hAnsi="Arial" w:cs="Arial"/>
          <w:sz w:val="20"/>
          <w:szCs w:val="20"/>
          <w:highlight w:val="yellow"/>
        </w:rPr>
        <w:t xml:space="preserve"> Let op dat je alle bovenstaande </w:t>
      </w:r>
      <w:r w:rsidR="00A2103F" w:rsidRPr="008100A6">
        <w:rPr>
          <w:rFonts w:ascii="Arial" w:hAnsi="Arial" w:cs="Arial"/>
          <w:sz w:val="20"/>
          <w:szCs w:val="20"/>
          <w:highlight w:val="yellow"/>
        </w:rPr>
        <w:t xml:space="preserve">punten daadwerkelijk toepast in de praktijk en niet alleen in dit protocol opneemt. </w:t>
      </w:r>
      <w:r w:rsidR="00BC11BB" w:rsidRPr="008100A6">
        <w:rPr>
          <w:rFonts w:ascii="Arial" w:hAnsi="Arial" w:cs="Arial"/>
          <w:sz w:val="20"/>
          <w:szCs w:val="20"/>
          <w:highlight w:val="yellow"/>
        </w:rPr>
        <w:t xml:space="preserve">Alleen dan werk je met het gehele team aan veilige- en gezonde werkomgeving volgens de normen van </w:t>
      </w:r>
      <w:r w:rsidR="00A2103F" w:rsidRPr="008100A6">
        <w:rPr>
          <w:rFonts w:ascii="Arial" w:hAnsi="Arial" w:cs="Arial"/>
          <w:sz w:val="20"/>
          <w:szCs w:val="20"/>
          <w:highlight w:val="yellow"/>
        </w:rPr>
        <w:t xml:space="preserve">De </w:t>
      </w:r>
      <w:r w:rsidR="00BC11BB" w:rsidRPr="008100A6">
        <w:rPr>
          <w:rFonts w:ascii="Arial" w:hAnsi="Arial" w:cs="Arial"/>
          <w:sz w:val="20"/>
          <w:szCs w:val="20"/>
          <w:highlight w:val="yellow"/>
        </w:rPr>
        <w:t xml:space="preserve">Nederlandse </w:t>
      </w:r>
      <w:r w:rsidR="00A2103F" w:rsidRPr="008100A6">
        <w:rPr>
          <w:rFonts w:ascii="Arial" w:hAnsi="Arial" w:cs="Arial"/>
          <w:sz w:val="20"/>
          <w:szCs w:val="20"/>
          <w:highlight w:val="yellow"/>
        </w:rPr>
        <w:t>Arbeidsinspectie</w:t>
      </w:r>
      <w:r w:rsidRPr="008100A6">
        <w:rPr>
          <w:rFonts w:ascii="Arial" w:hAnsi="Arial" w:cs="Arial"/>
          <w:sz w:val="20"/>
          <w:szCs w:val="20"/>
          <w:highlight w:val="yellow"/>
        </w:rPr>
        <w:t>.]</w:t>
      </w:r>
      <w:r w:rsidRPr="008100A6">
        <w:rPr>
          <w:rFonts w:ascii="Arial" w:hAnsi="Arial" w:cs="Arial"/>
          <w:sz w:val="20"/>
          <w:szCs w:val="20"/>
        </w:rPr>
        <w:t xml:space="preserve"> </w:t>
      </w:r>
    </w:p>
    <w:p w14:paraId="4EE1CA83" w14:textId="77777777" w:rsidR="00826BDF" w:rsidRDefault="00826BDF" w:rsidP="0022661A">
      <w:pPr>
        <w:tabs>
          <w:tab w:val="left" w:pos="-720"/>
        </w:tabs>
        <w:suppressAutoHyphens/>
        <w:spacing w:after="0" w:line="240" w:lineRule="auto"/>
        <w:rPr>
          <w:rFonts w:ascii="Arial" w:hAnsi="Arial" w:cs="Arial"/>
          <w:sz w:val="20"/>
          <w:szCs w:val="20"/>
        </w:rPr>
      </w:pPr>
    </w:p>
    <w:p w14:paraId="2DFD1D3D" w14:textId="228E0A84" w:rsidR="00245570" w:rsidRPr="00701B21" w:rsidRDefault="00245570" w:rsidP="00F915A0">
      <w:pPr>
        <w:pStyle w:val="Lijstalinea"/>
        <w:rPr>
          <w:rFonts w:ascii="Arial" w:hAnsi="Arial" w:cs="Arial"/>
          <w:sz w:val="20"/>
          <w:szCs w:val="20"/>
        </w:rPr>
      </w:pPr>
    </w:p>
    <w:p w14:paraId="244C8494" w14:textId="77777777" w:rsidR="00AA7476" w:rsidRPr="00AA7476" w:rsidRDefault="00AA7476" w:rsidP="00AA7476">
      <w:pPr>
        <w:ind w:left="360"/>
        <w:rPr>
          <w:rFonts w:ascii="Arial" w:hAnsi="Arial" w:cs="Arial"/>
          <w:sz w:val="20"/>
          <w:szCs w:val="20"/>
        </w:rPr>
      </w:pPr>
    </w:p>
    <w:p w14:paraId="1DFA8921" w14:textId="77777777" w:rsidR="00826BDF" w:rsidRDefault="00826BDF" w:rsidP="0022661A">
      <w:pPr>
        <w:tabs>
          <w:tab w:val="left" w:pos="-720"/>
        </w:tabs>
        <w:suppressAutoHyphens/>
        <w:spacing w:after="0" w:line="240" w:lineRule="auto"/>
        <w:rPr>
          <w:rFonts w:ascii="Arial" w:hAnsi="Arial" w:cs="Arial"/>
          <w:sz w:val="20"/>
          <w:szCs w:val="20"/>
        </w:rPr>
      </w:pPr>
    </w:p>
    <w:p w14:paraId="5C979FCF" w14:textId="23A67863" w:rsidR="00212026" w:rsidRDefault="00212026" w:rsidP="0022661A">
      <w:pPr>
        <w:tabs>
          <w:tab w:val="left" w:pos="-720"/>
        </w:tabs>
        <w:suppressAutoHyphens/>
        <w:spacing w:after="0" w:line="240" w:lineRule="auto"/>
        <w:rPr>
          <w:rFonts w:ascii="Arial" w:hAnsi="Arial" w:cs="Arial"/>
          <w:sz w:val="20"/>
          <w:szCs w:val="20"/>
        </w:rPr>
      </w:pPr>
      <w:r>
        <w:rPr>
          <w:rFonts w:ascii="Arial" w:hAnsi="Arial" w:cs="Arial"/>
          <w:sz w:val="20"/>
          <w:szCs w:val="20"/>
        </w:rPr>
        <w:br/>
      </w:r>
      <w:r>
        <w:rPr>
          <w:rFonts w:ascii="Arial" w:hAnsi="Arial" w:cs="Arial"/>
          <w:sz w:val="20"/>
          <w:szCs w:val="20"/>
        </w:rPr>
        <w:br/>
      </w:r>
      <w:r>
        <w:rPr>
          <w:rFonts w:ascii="Arial" w:hAnsi="Arial" w:cs="Arial"/>
          <w:sz w:val="20"/>
          <w:szCs w:val="20"/>
        </w:rPr>
        <w:br/>
      </w:r>
    </w:p>
    <w:p w14:paraId="4230CF23" w14:textId="77777777" w:rsidR="00212026" w:rsidRDefault="00212026" w:rsidP="0022661A">
      <w:pPr>
        <w:tabs>
          <w:tab w:val="left" w:pos="-720"/>
        </w:tabs>
        <w:suppressAutoHyphens/>
        <w:spacing w:after="0" w:line="240" w:lineRule="auto"/>
        <w:rPr>
          <w:rFonts w:ascii="Arial" w:hAnsi="Arial" w:cs="Arial"/>
          <w:sz w:val="20"/>
          <w:szCs w:val="20"/>
        </w:rPr>
      </w:pPr>
    </w:p>
    <w:p w14:paraId="13CCD2B9" w14:textId="77777777" w:rsidR="00A7792A" w:rsidRDefault="00A7792A" w:rsidP="0022661A">
      <w:pPr>
        <w:tabs>
          <w:tab w:val="left" w:pos="-720"/>
        </w:tabs>
        <w:suppressAutoHyphens/>
        <w:spacing w:after="0" w:line="240" w:lineRule="auto"/>
        <w:rPr>
          <w:rFonts w:ascii="Arial" w:hAnsi="Arial" w:cs="Arial"/>
          <w:sz w:val="20"/>
          <w:szCs w:val="20"/>
        </w:rPr>
      </w:pPr>
    </w:p>
    <w:p w14:paraId="58260AE9" w14:textId="4E6FB2CA" w:rsidR="0046257D" w:rsidRDefault="0046257D" w:rsidP="0022661A">
      <w:pPr>
        <w:tabs>
          <w:tab w:val="left" w:pos="-720"/>
        </w:tabs>
        <w:suppressAutoHyphens/>
        <w:spacing w:after="0" w:line="240" w:lineRule="auto"/>
        <w:rPr>
          <w:rFonts w:ascii="Arial" w:hAnsi="Arial" w:cs="Arial"/>
          <w:sz w:val="20"/>
          <w:szCs w:val="20"/>
        </w:rPr>
      </w:pPr>
      <w:r>
        <w:rPr>
          <w:rFonts w:ascii="Arial" w:hAnsi="Arial" w:cs="Arial"/>
          <w:sz w:val="20"/>
          <w:szCs w:val="20"/>
        </w:rPr>
        <w:br/>
      </w:r>
      <w:r>
        <w:rPr>
          <w:rFonts w:ascii="Arial" w:hAnsi="Arial" w:cs="Arial"/>
          <w:sz w:val="20"/>
          <w:szCs w:val="20"/>
        </w:rPr>
        <w:br/>
      </w:r>
      <w:r>
        <w:rPr>
          <w:rFonts w:ascii="Arial" w:hAnsi="Arial" w:cs="Arial"/>
          <w:sz w:val="20"/>
          <w:szCs w:val="20"/>
        </w:rPr>
        <w:br/>
      </w:r>
      <w:r w:rsidR="00930E88">
        <w:rPr>
          <w:rFonts w:ascii="Arial" w:hAnsi="Arial" w:cs="Arial"/>
          <w:sz w:val="20"/>
          <w:szCs w:val="20"/>
        </w:rPr>
        <w:br/>
      </w:r>
      <w:r w:rsidR="00930E88">
        <w:rPr>
          <w:rFonts w:ascii="Arial" w:hAnsi="Arial" w:cs="Arial"/>
          <w:sz w:val="20"/>
          <w:szCs w:val="20"/>
        </w:rPr>
        <w:br/>
      </w:r>
    </w:p>
    <w:p w14:paraId="3B24DB2E" w14:textId="77777777" w:rsidR="0046257D" w:rsidRDefault="0046257D" w:rsidP="0022661A">
      <w:pPr>
        <w:tabs>
          <w:tab w:val="left" w:pos="-720"/>
        </w:tabs>
        <w:suppressAutoHyphens/>
        <w:spacing w:after="0" w:line="240" w:lineRule="auto"/>
        <w:rPr>
          <w:rFonts w:ascii="Arial" w:hAnsi="Arial" w:cs="Arial"/>
          <w:sz w:val="20"/>
          <w:szCs w:val="20"/>
        </w:rPr>
      </w:pPr>
    </w:p>
    <w:p w14:paraId="6C0C75C7" w14:textId="77777777" w:rsidR="0046257D" w:rsidRDefault="0046257D" w:rsidP="0022661A">
      <w:pPr>
        <w:tabs>
          <w:tab w:val="left" w:pos="-720"/>
        </w:tabs>
        <w:suppressAutoHyphens/>
        <w:spacing w:after="0" w:line="240" w:lineRule="auto"/>
        <w:rPr>
          <w:rFonts w:ascii="Arial" w:hAnsi="Arial" w:cs="Arial"/>
          <w:sz w:val="20"/>
          <w:szCs w:val="20"/>
        </w:rPr>
      </w:pPr>
    </w:p>
    <w:p w14:paraId="37632B26" w14:textId="77777777" w:rsidR="00DB2B64" w:rsidRDefault="00DB2B64" w:rsidP="0022661A">
      <w:pPr>
        <w:pStyle w:val="Kop2"/>
        <w:rPr>
          <w:sz w:val="44"/>
          <w:szCs w:val="44"/>
        </w:rPr>
      </w:pPr>
    </w:p>
    <w:p w14:paraId="79005A8B" w14:textId="77777777" w:rsidR="00DB2B64" w:rsidRDefault="00DB2B64" w:rsidP="0022661A">
      <w:pPr>
        <w:pStyle w:val="Kop2"/>
        <w:rPr>
          <w:sz w:val="44"/>
          <w:szCs w:val="44"/>
        </w:rPr>
      </w:pPr>
    </w:p>
    <w:p w14:paraId="641B645C" w14:textId="77777777" w:rsidR="00DB2B64" w:rsidRDefault="00DB2B64" w:rsidP="0022661A">
      <w:pPr>
        <w:pStyle w:val="Kop2"/>
        <w:rPr>
          <w:sz w:val="44"/>
          <w:szCs w:val="44"/>
        </w:rPr>
      </w:pPr>
    </w:p>
    <w:p w14:paraId="52C359B3" w14:textId="77777777" w:rsidR="00DB2B64" w:rsidRDefault="00DB2B64">
      <w:pPr>
        <w:spacing w:line="278" w:lineRule="auto"/>
        <w:rPr>
          <w:rFonts w:asciiTheme="majorHAnsi" w:eastAsiaTheme="majorEastAsia" w:hAnsiTheme="majorHAnsi" w:cstheme="majorBidi"/>
          <w:color w:val="0F4761" w:themeColor="accent1" w:themeShade="BF"/>
          <w:sz w:val="44"/>
          <w:szCs w:val="44"/>
        </w:rPr>
      </w:pPr>
      <w:r>
        <w:rPr>
          <w:sz w:val="44"/>
          <w:szCs w:val="44"/>
        </w:rPr>
        <w:br w:type="page"/>
      </w:r>
    </w:p>
    <w:p w14:paraId="229B0692" w14:textId="621ECDA0" w:rsidR="00E3033D" w:rsidRPr="00C205B8" w:rsidRDefault="0022661A" w:rsidP="0022661A">
      <w:pPr>
        <w:pStyle w:val="Kop2"/>
        <w:rPr>
          <w:b/>
          <w:bCs/>
          <w:color w:val="1A1876"/>
          <w:sz w:val="44"/>
          <w:szCs w:val="44"/>
        </w:rPr>
      </w:pPr>
      <w:bookmarkStart w:id="13" w:name="_Toc221710798"/>
      <w:bookmarkStart w:id="14" w:name="_Toc221710819"/>
      <w:r w:rsidRPr="00C205B8">
        <w:rPr>
          <w:b/>
          <w:bCs/>
          <w:color w:val="1A1876"/>
          <w:sz w:val="44"/>
          <w:szCs w:val="44"/>
        </w:rPr>
        <w:t>Melden van ongewenst gedrag</w:t>
      </w:r>
      <w:bookmarkEnd w:id="13"/>
      <w:bookmarkEnd w:id="14"/>
    </w:p>
    <w:p w14:paraId="61B589E4" w14:textId="77777777" w:rsidR="000A5EC1" w:rsidRDefault="00664C1E" w:rsidP="00870E27">
      <w:pPr>
        <w:rPr>
          <w:rFonts w:ascii="Arial" w:hAnsi="Arial" w:cs="Arial"/>
          <w:sz w:val="20"/>
          <w:szCs w:val="20"/>
        </w:rPr>
      </w:pPr>
      <w:r w:rsidRPr="00CE59BB">
        <w:rPr>
          <w:rFonts w:ascii="Arial" w:hAnsi="Arial" w:cs="Arial"/>
          <w:sz w:val="20"/>
          <w:szCs w:val="20"/>
        </w:rPr>
        <w:t>Helaas kan het</w:t>
      </w:r>
      <w:r w:rsidR="00D06C73" w:rsidRPr="00CE59BB">
        <w:rPr>
          <w:rFonts w:ascii="Arial" w:hAnsi="Arial" w:cs="Arial"/>
          <w:sz w:val="20"/>
          <w:szCs w:val="20"/>
        </w:rPr>
        <w:t xml:space="preserve"> toch </w:t>
      </w:r>
      <w:r w:rsidRPr="00CE59BB">
        <w:rPr>
          <w:rFonts w:ascii="Arial" w:hAnsi="Arial" w:cs="Arial"/>
          <w:sz w:val="20"/>
          <w:szCs w:val="20"/>
        </w:rPr>
        <w:t xml:space="preserve">voorkomen dat </w:t>
      </w:r>
      <w:r w:rsidR="00F526BE">
        <w:rPr>
          <w:rFonts w:ascii="Arial" w:hAnsi="Arial" w:cs="Arial"/>
          <w:sz w:val="20"/>
          <w:szCs w:val="20"/>
        </w:rPr>
        <w:t>je</w:t>
      </w:r>
      <w:r w:rsidRPr="00CE59BB">
        <w:rPr>
          <w:rFonts w:ascii="Arial" w:hAnsi="Arial" w:cs="Arial"/>
          <w:sz w:val="20"/>
          <w:szCs w:val="20"/>
        </w:rPr>
        <w:t xml:space="preserve"> te maken krijgt met ongewenst gedrag. </w:t>
      </w:r>
      <w:r w:rsidR="002F107D" w:rsidRPr="001568D0">
        <w:rPr>
          <w:rFonts w:ascii="Arial" w:hAnsi="Arial" w:cs="Arial"/>
          <w:sz w:val="20"/>
          <w:szCs w:val="20"/>
        </w:rPr>
        <w:t xml:space="preserve">Ongewenst gedrag kan grote impact hebben op </w:t>
      </w:r>
      <w:r w:rsidR="00F526BE">
        <w:rPr>
          <w:rFonts w:ascii="Arial" w:hAnsi="Arial" w:cs="Arial"/>
          <w:sz w:val="20"/>
          <w:szCs w:val="20"/>
        </w:rPr>
        <w:t>je</w:t>
      </w:r>
      <w:r w:rsidR="002F107D" w:rsidRPr="001568D0">
        <w:rPr>
          <w:rFonts w:ascii="Arial" w:hAnsi="Arial" w:cs="Arial"/>
          <w:sz w:val="20"/>
          <w:szCs w:val="20"/>
        </w:rPr>
        <w:t xml:space="preserve"> werkplezier, gezondheid en gevoel van veiligheid. </w:t>
      </w:r>
      <w:r w:rsidR="00D06C73" w:rsidRPr="00CE59BB">
        <w:rPr>
          <w:rFonts w:ascii="Arial" w:hAnsi="Arial" w:cs="Arial"/>
          <w:sz w:val="20"/>
          <w:szCs w:val="20"/>
          <w:highlight w:val="yellow"/>
        </w:rPr>
        <w:t>[Bedrijfsnaam]</w:t>
      </w:r>
      <w:r w:rsidR="00D06C73" w:rsidRPr="00CE59BB">
        <w:rPr>
          <w:rFonts w:ascii="Arial" w:hAnsi="Arial" w:cs="Arial"/>
          <w:sz w:val="20"/>
          <w:szCs w:val="20"/>
        </w:rPr>
        <w:t xml:space="preserve"> </w:t>
      </w:r>
      <w:r w:rsidR="009C1303" w:rsidRPr="00CE59BB">
        <w:rPr>
          <w:rFonts w:ascii="Arial" w:hAnsi="Arial" w:cs="Arial"/>
          <w:sz w:val="20"/>
          <w:szCs w:val="20"/>
        </w:rPr>
        <w:t>vindt</w:t>
      </w:r>
      <w:r w:rsidR="00D06C73" w:rsidRPr="00CE59BB">
        <w:rPr>
          <w:rFonts w:ascii="Arial" w:hAnsi="Arial" w:cs="Arial"/>
          <w:sz w:val="20"/>
          <w:szCs w:val="20"/>
        </w:rPr>
        <w:t xml:space="preserve"> het erg belangrijk dat iemand die ongewenst gedrag</w:t>
      </w:r>
      <w:r w:rsidR="009C1303" w:rsidRPr="00CE59BB">
        <w:rPr>
          <w:rFonts w:ascii="Arial" w:hAnsi="Arial" w:cs="Arial"/>
          <w:sz w:val="20"/>
          <w:szCs w:val="20"/>
        </w:rPr>
        <w:t xml:space="preserve"> ervaart,</w:t>
      </w:r>
      <w:r w:rsidR="00D06C73" w:rsidRPr="00CE59BB">
        <w:rPr>
          <w:rFonts w:ascii="Arial" w:hAnsi="Arial" w:cs="Arial"/>
          <w:sz w:val="20"/>
          <w:szCs w:val="20"/>
        </w:rPr>
        <w:t xml:space="preserve"> heeft ervaren of heeft gesignaleerd dit kan melden. </w:t>
      </w:r>
    </w:p>
    <w:p w14:paraId="0A8C973E" w14:textId="77777777" w:rsidR="000A5EC1" w:rsidRDefault="000A5EC1" w:rsidP="000A5EC1">
      <w:pPr>
        <w:rPr>
          <w:rFonts w:ascii="Arial" w:hAnsi="Arial" w:cs="Arial"/>
          <w:sz w:val="20"/>
          <w:szCs w:val="20"/>
        </w:rPr>
      </w:pPr>
      <w:r>
        <w:rPr>
          <w:rFonts w:ascii="Arial" w:hAnsi="Arial" w:cs="Arial"/>
          <w:sz w:val="20"/>
          <w:szCs w:val="20"/>
        </w:rPr>
        <w:t xml:space="preserve">Het </w:t>
      </w:r>
      <w:r w:rsidRPr="001568D0">
        <w:rPr>
          <w:rFonts w:ascii="Arial" w:hAnsi="Arial" w:cs="Arial"/>
          <w:sz w:val="20"/>
          <w:szCs w:val="20"/>
        </w:rPr>
        <w:t xml:space="preserve">melden </w:t>
      </w:r>
      <w:r>
        <w:rPr>
          <w:rFonts w:ascii="Arial" w:hAnsi="Arial" w:cs="Arial"/>
          <w:sz w:val="20"/>
          <w:szCs w:val="20"/>
        </w:rPr>
        <w:t>van ongewenst gedrag is</w:t>
      </w:r>
      <w:r w:rsidRPr="001568D0">
        <w:rPr>
          <w:rFonts w:ascii="Arial" w:hAnsi="Arial" w:cs="Arial"/>
          <w:sz w:val="20"/>
          <w:szCs w:val="20"/>
        </w:rPr>
        <w:t xml:space="preserve"> niet altijd eenvoudig</w:t>
      </w:r>
      <w:r>
        <w:rPr>
          <w:rFonts w:ascii="Arial" w:hAnsi="Arial" w:cs="Arial"/>
          <w:sz w:val="20"/>
          <w:szCs w:val="20"/>
        </w:rPr>
        <w:t xml:space="preserve"> voor degene die dit heeft ervaren. S</w:t>
      </w:r>
      <w:r w:rsidRPr="001568D0">
        <w:rPr>
          <w:rFonts w:ascii="Arial" w:hAnsi="Arial" w:cs="Arial"/>
          <w:sz w:val="20"/>
          <w:szCs w:val="20"/>
        </w:rPr>
        <w:t xml:space="preserve">chaamte, twijfel, angst voor gevolgen of de gedachte dat het “erbij hoort” kunnen drempels vormen. </w:t>
      </w:r>
      <w:r>
        <w:rPr>
          <w:rFonts w:ascii="Arial" w:hAnsi="Arial" w:cs="Arial"/>
          <w:sz w:val="20"/>
          <w:szCs w:val="20"/>
        </w:rPr>
        <w:t xml:space="preserve">Toch is het belangrijk om ongewenst gedrag (anoniem) te melden. </w:t>
      </w:r>
      <w:r w:rsidRPr="001568D0">
        <w:rPr>
          <w:rFonts w:ascii="Arial" w:hAnsi="Arial" w:cs="Arial"/>
          <w:sz w:val="20"/>
          <w:szCs w:val="20"/>
        </w:rPr>
        <w:t>Niemand hoeft er alleen voor te staan.</w:t>
      </w:r>
      <w:r>
        <w:rPr>
          <w:rFonts w:ascii="Arial" w:hAnsi="Arial" w:cs="Arial"/>
          <w:sz w:val="20"/>
          <w:szCs w:val="20"/>
        </w:rPr>
        <w:t xml:space="preserve"> </w:t>
      </w:r>
      <w:r w:rsidRPr="00CE59BB">
        <w:rPr>
          <w:rFonts w:ascii="Arial" w:hAnsi="Arial" w:cs="Arial"/>
          <w:sz w:val="20"/>
          <w:szCs w:val="20"/>
        </w:rPr>
        <w:t xml:space="preserve">Op deze manier kan </w:t>
      </w:r>
      <w:r w:rsidRPr="00CE59BB">
        <w:rPr>
          <w:rFonts w:ascii="Arial" w:hAnsi="Arial" w:cs="Arial"/>
          <w:sz w:val="20"/>
          <w:szCs w:val="20"/>
          <w:highlight w:val="yellow"/>
        </w:rPr>
        <w:t>[bedrijfsnaam]</w:t>
      </w:r>
      <w:r w:rsidRPr="00CE59BB">
        <w:rPr>
          <w:rFonts w:ascii="Arial" w:hAnsi="Arial" w:cs="Arial"/>
          <w:sz w:val="20"/>
          <w:szCs w:val="20"/>
        </w:rPr>
        <w:t xml:space="preserve"> optreden tegen dit ongewenste gedrag en zich inspannen</w:t>
      </w:r>
      <w:r>
        <w:rPr>
          <w:rFonts w:ascii="Arial" w:hAnsi="Arial" w:cs="Arial"/>
          <w:sz w:val="20"/>
          <w:szCs w:val="20"/>
        </w:rPr>
        <w:t xml:space="preserve"> om</w:t>
      </w:r>
      <w:r w:rsidRPr="00CE59BB">
        <w:rPr>
          <w:rFonts w:ascii="Arial" w:hAnsi="Arial" w:cs="Arial"/>
          <w:sz w:val="20"/>
          <w:szCs w:val="20"/>
        </w:rPr>
        <w:t xml:space="preserve"> soortgelijke situaties in de toekomst te voorkomen</w:t>
      </w:r>
      <w:r>
        <w:rPr>
          <w:rFonts w:ascii="Arial" w:hAnsi="Arial" w:cs="Arial"/>
          <w:sz w:val="20"/>
          <w:szCs w:val="20"/>
        </w:rPr>
        <w:t xml:space="preserve">. </w:t>
      </w:r>
      <w:r w:rsidRPr="001568D0">
        <w:rPr>
          <w:rFonts w:ascii="Arial" w:hAnsi="Arial" w:cs="Arial"/>
          <w:sz w:val="20"/>
          <w:szCs w:val="20"/>
        </w:rPr>
        <w:t>Elke melding wordt serieus genomen en vertrouwelijk behandeld.</w:t>
      </w:r>
    </w:p>
    <w:p w14:paraId="4E92E86F" w14:textId="77777777" w:rsidR="000A5EC1" w:rsidRPr="001568D0" w:rsidRDefault="000A5EC1" w:rsidP="000A5EC1">
      <w:pPr>
        <w:rPr>
          <w:rFonts w:ascii="Arial" w:hAnsi="Arial" w:cs="Arial"/>
          <w:sz w:val="20"/>
          <w:szCs w:val="20"/>
        </w:rPr>
      </w:pPr>
      <w:r w:rsidRPr="001568D0">
        <w:rPr>
          <w:rFonts w:ascii="Arial" w:hAnsi="Arial" w:cs="Arial"/>
          <w:sz w:val="20"/>
          <w:szCs w:val="20"/>
        </w:rPr>
        <w:t>In dit hoofdstuk lees je bij wie</w:t>
      </w:r>
      <w:r>
        <w:rPr>
          <w:rFonts w:ascii="Arial" w:hAnsi="Arial" w:cs="Arial"/>
          <w:sz w:val="20"/>
          <w:szCs w:val="20"/>
        </w:rPr>
        <w:t xml:space="preserve"> en hoe</w:t>
      </w:r>
      <w:r w:rsidRPr="001568D0">
        <w:rPr>
          <w:rFonts w:ascii="Arial" w:hAnsi="Arial" w:cs="Arial"/>
          <w:sz w:val="20"/>
          <w:szCs w:val="20"/>
        </w:rPr>
        <w:t xml:space="preserve"> je ongewenst gedrag kunt melden, welke mogelijkheden er zijn en wat je kunt verwachten na een melding. </w:t>
      </w:r>
    </w:p>
    <w:p w14:paraId="74EBCC07" w14:textId="77777777" w:rsidR="000A5EC1" w:rsidRPr="00001393" w:rsidRDefault="000A5EC1" w:rsidP="000A5EC1">
      <w:pPr>
        <w:rPr>
          <w:rFonts w:ascii="Arial" w:hAnsi="Arial" w:cs="Arial"/>
          <w:sz w:val="20"/>
          <w:szCs w:val="20"/>
        </w:rPr>
      </w:pPr>
      <w:r w:rsidRPr="00FD3E91">
        <w:rPr>
          <w:rFonts w:ascii="Arial" w:hAnsi="Arial" w:cs="Arial"/>
          <w:b/>
          <w:bCs/>
          <w:sz w:val="20"/>
          <w:szCs w:val="20"/>
        </w:rPr>
        <w:t>W</w:t>
      </w:r>
      <w:r>
        <w:rPr>
          <w:rFonts w:ascii="Arial" w:hAnsi="Arial" w:cs="Arial"/>
          <w:b/>
          <w:bCs/>
          <w:sz w:val="20"/>
          <w:szCs w:val="20"/>
        </w:rPr>
        <w:t xml:space="preserve">ie kan </w:t>
      </w:r>
      <w:r w:rsidRPr="00FD3E91">
        <w:rPr>
          <w:rFonts w:ascii="Arial" w:hAnsi="Arial" w:cs="Arial"/>
          <w:b/>
          <w:bCs/>
          <w:sz w:val="20"/>
          <w:szCs w:val="20"/>
        </w:rPr>
        <w:t>melden</w:t>
      </w:r>
      <w:r>
        <w:rPr>
          <w:rFonts w:ascii="Arial" w:hAnsi="Arial" w:cs="Arial"/>
          <w:b/>
          <w:bCs/>
          <w:sz w:val="20"/>
          <w:szCs w:val="20"/>
        </w:rPr>
        <w:br/>
      </w:r>
      <w:r>
        <w:rPr>
          <w:rFonts w:ascii="Arial" w:hAnsi="Arial" w:cs="Arial"/>
          <w:sz w:val="20"/>
          <w:szCs w:val="20"/>
        </w:rPr>
        <w:t xml:space="preserve">Wanneer je als medewerker van </w:t>
      </w:r>
      <w:r w:rsidRPr="00E462FF">
        <w:rPr>
          <w:rFonts w:ascii="Arial" w:hAnsi="Arial" w:cs="Arial"/>
          <w:sz w:val="20"/>
          <w:szCs w:val="20"/>
          <w:highlight w:val="yellow"/>
        </w:rPr>
        <w:t>[bedrijfsnaam]</w:t>
      </w:r>
      <w:r>
        <w:rPr>
          <w:rFonts w:ascii="Arial" w:hAnsi="Arial" w:cs="Arial"/>
          <w:sz w:val="20"/>
          <w:szCs w:val="20"/>
        </w:rPr>
        <w:t xml:space="preserve"> ongewenst gedrag ervaart, hebt ervaren of ongewenst gedrag in je directe omgeving hebt gesignaleerd kun je dit melden. </w:t>
      </w:r>
      <w:r>
        <w:rPr>
          <w:rFonts w:ascii="Arial" w:hAnsi="Arial" w:cs="Arial"/>
          <w:b/>
          <w:bCs/>
          <w:sz w:val="20"/>
          <w:szCs w:val="20"/>
        </w:rPr>
        <w:br/>
      </w:r>
      <w:r>
        <w:rPr>
          <w:rFonts w:ascii="Arial" w:hAnsi="Arial" w:cs="Arial"/>
          <w:sz w:val="20"/>
          <w:szCs w:val="20"/>
        </w:rPr>
        <w:br/>
      </w:r>
      <w:r w:rsidRPr="00E462FF">
        <w:rPr>
          <w:rFonts w:ascii="Arial" w:hAnsi="Arial" w:cs="Arial"/>
          <w:b/>
          <w:bCs/>
          <w:sz w:val="20"/>
          <w:szCs w:val="20"/>
        </w:rPr>
        <w:t>Wat kun je melden</w:t>
      </w:r>
      <w:r>
        <w:rPr>
          <w:rFonts w:ascii="Arial" w:hAnsi="Arial" w:cs="Arial"/>
          <w:b/>
          <w:bCs/>
          <w:sz w:val="20"/>
          <w:szCs w:val="20"/>
        </w:rPr>
        <w:br/>
      </w:r>
      <w:r>
        <w:rPr>
          <w:rFonts w:ascii="Arial" w:hAnsi="Arial" w:cs="Arial"/>
          <w:sz w:val="20"/>
          <w:szCs w:val="20"/>
        </w:rPr>
        <w:t xml:space="preserve">Je kunt een ervaring met betrekking tot ongewenst gedrag melden. Je kunt een klacht tegen een persoon indienen. Ook kun je een situatie bespreekbaar maken of vragen om hulp en/of advies in een bepaalde situatie. Alle contactmomenten zullen strikt vertrouwelijk worden behandeld. </w:t>
      </w:r>
    </w:p>
    <w:p w14:paraId="14FF235A" w14:textId="77777777" w:rsidR="000A5EC1" w:rsidRDefault="000A5EC1" w:rsidP="000A5EC1">
      <w:pPr>
        <w:rPr>
          <w:rFonts w:ascii="Arial" w:hAnsi="Arial" w:cs="Arial"/>
          <w:sz w:val="20"/>
          <w:szCs w:val="20"/>
        </w:rPr>
      </w:pPr>
      <w:r w:rsidRPr="00E462FF">
        <w:rPr>
          <w:rFonts w:ascii="Arial" w:hAnsi="Arial" w:cs="Arial"/>
          <w:b/>
          <w:bCs/>
          <w:sz w:val="20"/>
          <w:szCs w:val="20"/>
        </w:rPr>
        <w:t xml:space="preserve">Waar kun je melden </w:t>
      </w:r>
      <w:r>
        <w:rPr>
          <w:rFonts w:ascii="Arial" w:hAnsi="Arial" w:cs="Arial"/>
          <w:b/>
          <w:bCs/>
          <w:sz w:val="20"/>
          <w:szCs w:val="20"/>
        </w:rPr>
        <w:br/>
      </w:r>
      <w:r>
        <w:rPr>
          <w:rFonts w:ascii="Arial" w:hAnsi="Arial" w:cs="Arial"/>
          <w:sz w:val="20"/>
          <w:szCs w:val="20"/>
        </w:rPr>
        <w:t>Je kunt op verschillende manieren een melding van ongewenst gedrag maken. Het is belangrijk dat je kiest voor een manier die voor jou goed en vertrouwd voelt. Je kunt een melding maken bij:</w:t>
      </w:r>
      <w:r>
        <w:rPr>
          <w:rFonts w:ascii="Arial" w:hAnsi="Arial" w:cs="Arial"/>
          <w:sz w:val="20"/>
          <w:szCs w:val="20"/>
        </w:rPr>
        <w:br/>
      </w:r>
      <w:r>
        <w:rPr>
          <w:rFonts w:ascii="Arial" w:hAnsi="Arial" w:cs="Arial"/>
          <w:sz w:val="20"/>
          <w:szCs w:val="20"/>
        </w:rPr>
        <w:br/>
      </w:r>
      <w:r>
        <w:rPr>
          <w:rFonts w:ascii="Arial" w:hAnsi="Arial" w:cs="Arial"/>
          <w:sz w:val="20"/>
          <w:szCs w:val="20"/>
          <w:u w:val="single"/>
        </w:rPr>
        <w:t>Je werkgever</w:t>
      </w:r>
      <w:r w:rsidRPr="00EC5F44">
        <w:rPr>
          <w:rFonts w:ascii="Arial" w:hAnsi="Arial" w:cs="Arial"/>
          <w:sz w:val="20"/>
          <w:szCs w:val="20"/>
          <w:u w:val="single"/>
        </w:rPr>
        <w:t>/leidinggevende</w:t>
      </w:r>
      <w:r>
        <w:rPr>
          <w:rFonts w:ascii="Arial" w:hAnsi="Arial" w:cs="Arial"/>
          <w:sz w:val="20"/>
          <w:szCs w:val="20"/>
          <w:u w:val="single"/>
        </w:rPr>
        <w:br/>
      </w:r>
      <w:r>
        <w:rPr>
          <w:rFonts w:ascii="Arial" w:hAnsi="Arial" w:cs="Arial"/>
          <w:sz w:val="20"/>
          <w:szCs w:val="20"/>
        </w:rPr>
        <w:t xml:space="preserve">In veel situaties is de werkgever of leidinggevende binnen een bedrijf het eerste aanspreekpunt. Vaak zijn zij makkelijk te bereiken en staan ze dicht bij de werkvloer. Toch hoeft het niet zo te zijn dat je jouw melding bij hen indient. Het kan bijvoorbeeld niet prettig zijn als het ongewenste gedrag afkomstig is van de leidinggevende zelf of wanneer je je niet op je gemak voelt bij je werkgever of leidinggevende. In dat geval kun je er ook voor kiezen om jouw melding in te dienen op een andere manier. </w:t>
      </w:r>
    </w:p>
    <w:p w14:paraId="01AB6D9F" w14:textId="71406972" w:rsidR="007B30CB" w:rsidRDefault="00884929" w:rsidP="007B30CB">
      <w:pPr>
        <w:rPr>
          <w:rFonts w:ascii="Arial" w:eastAsia="Times New Roman" w:hAnsi="Arial" w:cs="Arial"/>
          <w:sz w:val="20"/>
          <w:szCs w:val="20"/>
          <w:lang w:eastAsia="nl-NL"/>
        </w:rPr>
      </w:pPr>
      <w:r w:rsidRPr="00EC5F44">
        <w:rPr>
          <w:rFonts w:ascii="Arial" w:hAnsi="Arial" w:cs="Arial"/>
          <w:sz w:val="20"/>
          <w:szCs w:val="20"/>
          <w:u w:val="single"/>
        </w:rPr>
        <w:t>Vertrouwenspersoon</w:t>
      </w:r>
      <w:r w:rsidRPr="00EC5F44">
        <w:rPr>
          <w:rFonts w:ascii="Arial" w:hAnsi="Arial" w:cs="Arial"/>
          <w:sz w:val="20"/>
          <w:szCs w:val="20"/>
          <w:u w:val="single"/>
        </w:rPr>
        <w:br/>
      </w:r>
      <w:r w:rsidR="007B30CB" w:rsidRPr="008A7ACB">
        <w:rPr>
          <w:rFonts w:ascii="Arial" w:hAnsi="Arial" w:cs="Arial"/>
          <w:sz w:val="20"/>
          <w:szCs w:val="20"/>
          <w:highlight w:val="yellow"/>
        </w:rPr>
        <w:t xml:space="preserve">[Stel een interne (iemand binnen het bedrijf) of externe vertrouwenspersoon (iemand van een onafhankelijk bureau) aan. Zorg ervoor dat deze persoon vertrouwelijk, deskundig en onafhankelijk is. Kies voor een persoon die goed kan luisteren, kennis heeft van wet- en regelgeving over ongewenst gedrag en geen hiërarchische positie heeft (dus geen </w:t>
      </w:r>
      <w:r w:rsidR="007B30CB">
        <w:rPr>
          <w:rFonts w:ascii="Arial" w:hAnsi="Arial" w:cs="Arial"/>
          <w:sz w:val="20"/>
          <w:szCs w:val="20"/>
          <w:highlight w:val="yellow"/>
        </w:rPr>
        <w:t>werkgever</w:t>
      </w:r>
      <w:r w:rsidR="007B30CB" w:rsidRPr="008A7ACB">
        <w:rPr>
          <w:rFonts w:ascii="Arial" w:hAnsi="Arial" w:cs="Arial"/>
          <w:sz w:val="20"/>
          <w:szCs w:val="20"/>
          <w:highlight w:val="yellow"/>
        </w:rPr>
        <w:t xml:space="preserve"> of leidinggevende</w:t>
      </w:r>
      <w:r w:rsidR="007B30CB">
        <w:rPr>
          <w:rFonts w:ascii="Arial" w:hAnsi="Arial" w:cs="Arial"/>
          <w:sz w:val="20"/>
          <w:szCs w:val="20"/>
          <w:highlight w:val="yellow"/>
        </w:rPr>
        <w:t xml:space="preserve"> is</w:t>
      </w:r>
      <w:r w:rsidR="007B30CB" w:rsidRPr="008A7ACB">
        <w:rPr>
          <w:rFonts w:ascii="Arial" w:hAnsi="Arial" w:cs="Arial"/>
          <w:sz w:val="20"/>
          <w:szCs w:val="20"/>
          <w:highlight w:val="yellow"/>
        </w:rPr>
        <w:t>).</w:t>
      </w:r>
      <w:r w:rsidR="007B30CB" w:rsidRPr="008A7ACB">
        <w:rPr>
          <w:rFonts w:ascii="Arial" w:hAnsi="Arial" w:cs="Arial"/>
          <w:sz w:val="20"/>
          <w:szCs w:val="20"/>
          <w:highlight w:val="yellow"/>
        </w:rPr>
        <w:br/>
        <w:t>Bied waar nodig een opleiding tot vertrouwenspersoon aan.]</w:t>
      </w:r>
      <w:r w:rsidR="007B30CB">
        <w:rPr>
          <w:rFonts w:ascii="Arial" w:hAnsi="Arial" w:cs="Arial"/>
          <w:sz w:val="20"/>
          <w:szCs w:val="20"/>
        </w:rPr>
        <w:t xml:space="preserve"> </w:t>
      </w:r>
    </w:p>
    <w:p w14:paraId="28991680" w14:textId="77777777" w:rsidR="007B30CB" w:rsidRPr="002060F3" w:rsidRDefault="007B30CB" w:rsidP="007B30CB">
      <w:pPr>
        <w:rPr>
          <w:rFonts w:ascii="Arial" w:eastAsia="Times New Roman" w:hAnsi="Arial" w:cs="Arial"/>
          <w:sz w:val="20"/>
          <w:szCs w:val="20"/>
          <w:lang w:eastAsia="nl-NL"/>
        </w:rPr>
      </w:pPr>
      <w:r>
        <w:rPr>
          <w:rFonts w:ascii="Arial" w:eastAsia="Times New Roman" w:hAnsi="Arial" w:cs="Arial"/>
          <w:sz w:val="20"/>
          <w:szCs w:val="20"/>
          <w:lang w:eastAsia="nl-NL"/>
        </w:rPr>
        <w:t xml:space="preserve">Bij </w:t>
      </w:r>
      <w:r w:rsidRPr="00FD5D30">
        <w:rPr>
          <w:rFonts w:ascii="Arial" w:eastAsia="Times New Roman" w:hAnsi="Arial" w:cs="Arial"/>
          <w:sz w:val="20"/>
          <w:szCs w:val="20"/>
          <w:highlight w:val="yellow"/>
          <w:lang w:eastAsia="nl-NL"/>
        </w:rPr>
        <w:t>[bedrijfsnaam]</w:t>
      </w:r>
      <w:r>
        <w:rPr>
          <w:rFonts w:ascii="Arial" w:eastAsia="Times New Roman" w:hAnsi="Arial" w:cs="Arial"/>
          <w:sz w:val="20"/>
          <w:szCs w:val="20"/>
          <w:lang w:eastAsia="nl-NL"/>
        </w:rPr>
        <w:t xml:space="preserve"> hebben wij een [interne/externe] vertrouwenspersoon. Wanneer je een melding wil maken van ongewenst gedrag, een situatie wil bespreken of op zoekt bent naar hulp/advies over een situatie dan kun je je wenden tot deze vertrouwenspersoon. De vertrouwenspersoon is [naam vertrouwenspersoon] en te bereiken op </w:t>
      </w:r>
      <w:r w:rsidRPr="003D1334">
        <w:rPr>
          <w:rFonts w:ascii="Arial" w:eastAsia="Times New Roman" w:hAnsi="Arial" w:cs="Arial"/>
          <w:sz w:val="20"/>
          <w:szCs w:val="20"/>
          <w:highlight w:val="yellow"/>
          <w:lang w:eastAsia="nl-NL"/>
        </w:rPr>
        <w:t>[telefoonnummer]</w:t>
      </w:r>
      <w:r>
        <w:rPr>
          <w:rFonts w:ascii="Arial" w:eastAsia="Times New Roman" w:hAnsi="Arial" w:cs="Arial"/>
          <w:sz w:val="20"/>
          <w:szCs w:val="20"/>
          <w:lang w:eastAsia="nl-NL"/>
        </w:rPr>
        <w:t xml:space="preserve"> en via </w:t>
      </w:r>
      <w:r w:rsidRPr="003D1334">
        <w:rPr>
          <w:rFonts w:ascii="Arial" w:eastAsia="Times New Roman" w:hAnsi="Arial" w:cs="Arial"/>
          <w:sz w:val="20"/>
          <w:szCs w:val="20"/>
          <w:highlight w:val="yellow"/>
          <w:lang w:eastAsia="nl-NL"/>
        </w:rPr>
        <w:t>[e-mailadres].</w:t>
      </w:r>
      <w:r>
        <w:rPr>
          <w:rFonts w:ascii="Arial" w:eastAsia="Times New Roman" w:hAnsi="Arial" w:cs="Arial"/>
          <w:sz w:val="20"/>
          <w:szCs w:val="20"/>
          <w:lang w:eastAsia="nl-NL"/>
        </w:rPr>
        <w:t xml:space="preserve"> </w:t>
      </w:r>
    </w:p>
    <w:p w14:paraId="1400E6A6" w14:textId="77777777" w:rsidR="007B30CB" w:rsidRDefault="007B30CB" w:rsidP="007B30CB">
      <w:pPr>
        <w:spacing w:after="0" w:line="240" w:lineRule="auto"/>
        <w:rPr>
          <w:rFonts w:ascii="Arial" w:eastAsia="Times New Roman" w:hAnsi="Arial" w:cs="Arial"/>
          <w:sz w:val="20"/>
          <w:szCs w:val="20"/>
          <w:lang w:eastAsia="nl-NL"/>
        </w:rPr>
      </w:pPr>
    </w:p>
    <w:p w14:paraId="019D36FD" w14:textId="77777777" w:rsidR="007B30CB" w:rsidRDefault="007B30CB" w:rsidP="007B30CB">
      <w:pPr>
        <w:spacing w:after="0" w:line="240" w:lineRule="auto"/>
        <w:rPr>
          <w:rFonts w:ascii="Arial" w:eastAsia="Times New Roman" w:hAnsi="Arial" w:cs="Arial"/>
          <w:sz w:val="20"/>
          <w:szCs w:val="20"/>
          <w:lang w:eastAsia="nl-NL"/>
        </w:rPr>
      </w:pPr>
      <w:r w:rsidRPr="00170AE8">
        <w:rPr>
          <w:rFonts w:ascii="Arial" w:eastAsia="Times New Roman" w:hAnsi="Arial" w:cs="Arial"/>
          <w:sz w:val="20"/>
          <w:szCs w:val="20"/>
          <w:lang w:eastAsia="nl-NL"/>
        </w:rPr>
        <w:t>De vertrouwenspersoon</w:t>
      </w:r>
      <w:r>
        <w:rPr>
          <w:rFonts w:ascii="Arial" w:eastAsia="Times New Roman" w:hAnsi="Arial" w:cs="Arial"/>
          <w:sz w:val="20"/>
          <w:szCs w:val="20"/>
          <w:lang w:eastAsia="nl-NL"/>
        </w:rPr>
        <w:t xml:space="preserve"> heeft een ondersteunende taak en</w:t>
      </w:r>
      <w:r w:rsidRPr="00170AE8">
        <w:rPr>
          <w:rFonts w:ascii="Arial" w:eastAsia="Times New Roman" w:hAnsi="Arial" w:cs="Arial"/>
          <w:sz w:val="20"/>
          <w:szCs w:val="20"/>
          <w:lang w:eastAsia="nl-NL"/>
        </w:rPr>
        <w:t xml:space="preserve"> zal </w:t>
      </w:r>
      <w:r>
        <w:rPr>
          <w:rFonts w:ascii="Arial" w:eastAsia="Times New Roman" w:hAnsi="Arial" w:cs="Arial"/>
          <w:sz w:val="20"/>
          <w:szCs w:val="20"/>
          <w:lang w:eastAsia="nl-NL"/>
        </w:rPr>
        <w:t>de melder</w:t>
      </w:r>
      <w:r w:rsidRPr="00170AE8">
        <w:rPr>
          <w:rFonts w:ascii="Arial" w:eastAsia="Times New Roman" w:hAnsi="Arial" w:cs="Arial"/>
          <w:sz w:val="20"/>
          <w:szCs w:val="20"/>
          <w:lang w:eastAsia="nl-NL"/>
        </w:rPr>
        <w:t xml:space="preserve"> aanhoren, bijstaan, begeleiden en van advies </w:t>
      </w:r>
      <w:r>
        <w:rPr>
          <w:rFonts w:ascii="Arial" w:eastAsia="Times New Roman" w:hAnsi="Arial" w:cs="Arial"/>
          <w:sz w:val="20"/>
          <w:szCs w:val="20"/>
          <w:lang w:eastAsia="nl-NL"/>
        </w:rPr>
        <w:t>voorzien</w:t>
      </w:r>
      <w:r w:rsidRPr="00170AE8">
        <w:rPr>
          <w:rFonts w:ascii="Arial" w:eastAsia="Times New Roman" w:hAnsi="Arial" w:cs="Arial"/>
          <w:sz w:val="20"/>
          <w:szCs w:val="20"/>
          <w:lang w:eastAsia="nl-NL"/>
        </w:rPr>
        <w:t xml:space="preserve">. De vertrouwenspersoon heeft niet de taak om te bemiddelen tussen partijen. Dat zou tot conflicten kunnen leiden. </w:t>
      </w:r>
    </w:p>
    <w:p w14:paraId="075342BC" w14:textId="77777777" w:rsidR="007B30CB" w:rsidRPr="00170AE8" w:rsidRDefault="007B30CB" w:rsidP="007B30CB">
      <w:pPr>
        <w:spacing w:after="0" w:line="240" w:lineRule="auto"/>
        <w:rPr>
          <w:rFonts w:ascii="Arial" w:eastAsia="Times New Roman" w:hAnsi="Arial" w:cs="Arial"/>
          <w:sz w:val="20"/>
          <w:szCs w:val="20"/>
          <w:lang w:eastAsia="nl-NL"/>
        </w:rPr>
      </w:pPr>
    </w:p>
    <w:p w14:paraId="2033C9F7" w14:textId="5ACC1D51" w:rsidR="007B30CB" w:rsidRPr="00170AE8" w:rsidRDefault="007B30CB" w:rsidP="007B30CB">
      <w:pPr>
        <w:spacing w:after="0" w:line="240" w:lineRule="auto"/>
        <w:rPr>
          <w:rFonts w:ascii="Arial" w:eastAsia="Times New Roman" w:hAnsi="Arial" w:cs="Arial"/>
          <w:sz w:val="20"/>
          <w:szCs w:val="20"/>
          <w:lang w:eastAsia="nl-NL"/>
        </w:rPr>
      </w:pPr>
      <w:r w:rsidRPr="00170AE8">
        <w:rPr>
          <w:rFonts w:ascii="Arial" w:eastAsia="Times New Roman" w:hAnsi="Arial" w:cs="Arial"/>
          <w:sz w:val="20"/>
          <w:szCs w:val="20"/>
          <w:lang w:eastAsia="nl-NL"/>
        </w:rPr>
        <w:t xml:space="preserve">De vertrouwenspersoon zal in overleg </w:t>
      </w:r>
      <w:r w:rsidR="00D227C8">
        <w:rPr>
          <w:rFonts w:ascii="Arial" w:eastAsia="Times New Roman" w:hAnsi="Arial" w:cs="Arial"/>
          <w:sz w:val="20"/>
          <w:szCs w:val="20"/>
          <w:lang w:eastAsia="nl-NL"/>
        </w:rPr>
        <w:t>(met toestemming van)</w:t>
      </w:r>
      <w:r w:rsidR="00DE46EB">
        <w:rPr>
          <w:rFonts w:ascii="Arial" w:eastAsia="Times New Roman" w:hAnsi="Arial" w:cs="Arial"/>
          <w:sz w:val="20"/>
          <w:szCs w:val="20"/>
          <w:lang w:eastAsia="nl-NL"/>
        </w:rPr>
        <w:t xml:space="preserve"> </w:t>
      </w:r>
      <w:r w:rsidRPr="00170AE8">
        <w:rPr>
          <w:rFonts w:ascii="Arial" w:eastAsia="Times New Roman" w:hAnsi="Arial" w:cs="Arial"/>
          <w:sz w:val="20"/>
          <w:szCs w:val="20"/>
          <w:lang w:eastAsia="nl-NL"/>
        </w:rPr>
        <w:t>de melder onderzoek doen</w:t>
      </w:r>
      <w:r>
        <w:rPr>
          <w:rFonts w:ascii="Arial" w:eastAsia="Times New Roman" w:hAnsi="Arial" w:cs="Arial"/>
          <w:sz w:val="20"/>
          <w:szCs w:val="20"/>
          <w:lang w:eastAsia="nl-NL"/>
        </w:rPr>
        <w:t xml:space="preserve"> naar de melding</w:t>
      </w:r>
      <w:r w:rsidRPr="00170AE8">
        <w:rPr>
          <w:rFonts w:ascii="Arial" w:eastAsia="Times New Roman" w:hAnsi="Arial" w:cs="Arial"/>
          <w:sz w:val="20"/>
          <w:szCs w:val="20"/>
          <w:lang w:eastAsia="nl-NL"/>
        </w:rPr>
        <w:t xml:space="preserve"> en in overleg met de betrokkenen trachten </w:t>
      </w:r>
      <w:r>
        <w:rPr>
          <w:rFonts w:ascii="Arial" w:eastAsia="Times New Roman" w:hAnsi="Arial" w:cs="Arial"/>
          <w:sz w:val="20"/>
          <w:szCs w:val="20"/>
          <w:lang w:eastAsia="nl-NL"/>
        </w:rPr>
        <w:t xml:space="preserve">om </w:t>
      </w:r>
      <w:r w:rsidRPr="00170AE8">
        <w:rPr>
          <w:rFonts w:ascii="Arial" w:eastAsia="Times New Roman" w:hAnsi="Arial" w:cs="Arial"/>
          <w:sz w:val="20"/>
          <w:szCs w:val="20"/>
          <w:lang w:eastAsia="nl-NL"/>
        </w:rPr>
        <w:t>tot een oplossing van het gesignaleerde probleem te komen. De vertrouwenspersoon zal de melder desgewenst ondersteunen bij het indienen van een klacht bij de eigen klachtencommissie en/of -</w:t>
      </w:r>
      <w:r>
        <w:rPr>
          <w:rFonts w:ascii="Arial" w:eastAsia="Times New Roman" w:hAnsi="Arial" w:cs="Arial"/>
          <w:sz w:val="20"/>
          <w:szCs w:val="20"/>
          <w:lang w:eastAsia="nl-NL"/>
        </w:rPr>
        <w:t xml:space="preserve"> </w:t>
      </w:r>
      <w:r w:rsidRPr="00170AE8">
        <w:rPr>
          <w:rFonts w:ascii="Arial" w:eastAsia="Times New Roman" w:hAnsi="Arial" w:cs="Arial"/>
          <w:sz w:val="20"/>
          <w:szCs w:val="20"/>
          <w:lang w:eastAsia="nl-NL"/>
        </w:rPr>
        <w:t>als het een strafbaar feit betreft</w:t>
      </w:r>
      <w:r>
        <w:rPr>
          <w:rFonts w:ascii="Arial" w:eastAsia="Times New Roman" w:hAnsi="Arial" w:cs="Arial"/>
          <w:sz w:val="20"/>
          <w:szCs w:val="20"/>
          <w:lang w:eastAsia="nl-NL"/>
        </w:rPr>
        <w:t xml:space="preserve"> </w:t>
      </w:r>
      <w:r w:rsidRPr="00170AE8">
        <w:rPr>
          <w:rFonts w:ascii="Arial" w:eastAsia="Times New Roman" w:hAnsi="Arial" w:cs="Arial"/>
          <w:sz w:val="20"/>
          <w:szCs w:val="20"/>
          <w:lang w:eastAsia="nl-NL"/>
        </w:rPr>
        <w:t>- bij het doen van aangifte bij de politie.</w:t>
      </w:r>
    </w:p>
    <w:p w14:paraId="58FE5632" w14:textId="0C383523" w:rsidR="003D1334" w:rsidRPr="00CC4F19" w:rsidRDefault="003D1334" w:rsidP="003D1334">
      <w:pPr>
        <w:spacing w:before="100" w:beforeAutospacing="1" w:after="100" w:afterAutospacing="1" w:line="240" w:lineRule="auto"/>
        <w:rPr>
          <w:rFonts w:ascii="Arial" w:eastAsia="Times New Roman" w:hAnsi="Arial" w:cs="Arial"/>
          <w:sz w:val="20"/>
          <w:szCs w:val="20"/>
          <w:lang w:eastAsia="nl-NL"/>
        </w:rPr>
      </w:pPr>
      <w:r w:rsidRPr="00CC4F19">
        <w:rPr>
          <w:rFonts w:ascii="Arial" w:eastAsia="Times New Roman" w:hAnsi="Arial" w:cs="Arial"/>
          <w:sz w:val="20"/>
          <w:szCs w:val="20"/>
          <w:lang w:eastAsia="nl-NL"/>
        </w:rPr>
        <w:t xml:space="preserve">De vertrouwenspersoon is voor de uitvoering van zijn taken uitsluitend verantwoording schuldig aan de </w:t>
      </w:r>
      <w:r w:rsidR="00906639">
        <w:rPr>
          <w:rFonts w:ascii="Arial" w:eastAsia="Times New Roman" w:hAnsi="Arial" w:cs="Arial"/>
          <w:sz w:val="20"/>
          <w:szCs w:val="20"/>
          <w:lang w:eastAsia="nl-NL"/>
        </w:rPr>
        <w:t>werkgever</w:t>
      </w:r>
      <w:r w:rsidRPr="00CC4F19">
        <w:rPr>
          <w:rFonts w:ascii="Arial" w:eastAsia="Times New Roman" w:hAnsi="Arial" w:cs="Arial"/>
          <w:sz w:val="20"/>
          <w:szCs w:val="20"/>
          <w:lang w:eastAsia="nl-NL"/>
        </w:rPr>
        <w:t>, waarbij de vertrouwelijkheid van informatie gerespecteerd wordt. De werkgever dient ervoor te zorgen dat de vertrouwenspersoon in de gelegenheid is om op vertrouwelijke wijze schriftelijk, mondeling en telefonisch te worden geraadpleegd.</w:t>
      </w:r>
      <w:r w:rsidR="00906639" w:rsidRPr="00906639">
        <w:rPr>
          <w:rFonts w:ascii="Arial" w:hAnsi="Arial" w:cs="Arial"/>
          <w:sz w:val="20"/>
          <w:szCs w:val="20"/>
        </w:rPr>
        <w:t xml:space="preserve"> </w:t>
      </w:r>
      <w:r w:rsidR="00906639">
        <w:rPr>
          <w:rFonts w:ascii="Arial" w:hAnsi="Arial" w:cs="Arial"/>
          <w:sz w:val="20"/>
          <w:szCs w:val="20"/>
        </w:rPr>
        <w:t>Alles wat je met de vertrouwenspersoon bespreekt blijft vertrouwelijk. De werkgever ontvangt alleen een anoniem of algemeen advies, maar nooit persoonlijke details zonder toestemming.</w:t>
      </w:r>
    </w:p>
    <w:p w14:paraId="5C0D8D06" w14:textId="1FF37B6F" w:rsidR="00884929" w:rsidRDefault="003D1334" w:rsidP="00CC4F19">
      <w:pPr>
        <w:spacing w:before="100" w:beforeAutospacing="1" w:after="100" w:afterAutospacing="1" w:line="240" w:lineRule="auto"/>
        <w:rPr>
          <w:rFonts w:ascii="Arial" w:eastAsia="Times New Roman" w:hAnsi="Arial" w:cs="Arial"/>
          <w:sz w:val="20"/>
          <w:szCs w:val="20"/>
          <w:lang w:eastAsia="nl-NL"/>
        </w:rPr>
      </w:pPr>
      <w:r w:rsidRPr="00CC4F19">
        <w:rPr>
          <w:rFonts w:ascii="Arial" w:eastAsia="Times New Roman" w:hAnsi="Arial" w:cs="Arial"/>
          <w:sz w:val="20"/>
          <w:szCs w:val="20"/>
          <w:lang w:eastAsia="nl-NL"/>
        </w:rPr>
        <w:t>De vertrouwenspersoon dient bij de uitoefening van zijn taken ook rekening te houden met de rechten van de (vermoedelijke) dader. De vertrouwenspersoon zal de werkgever en andere relevante bedrijfsonderdelen gevraagd en ongevraagd adviseren op het gebied van preventie en bestrijding van ongewenst gedrag.</w:t>
      </w:r>
    </w:p>
    <w:p w14:paraId="27C2B456" w14:textId="3ACE3705" w:rsidR="007615EA" w:rsidRPr="007615EA" w:rsidRDefault="00A42EBA" w:rsidP="007615EA">
      <w:pPr>
        <w:spacing w:before="100" w:beforeAutospacing="1" w:after="100" w:afterAutospacing="1" w:line="240" w:lineRule="auto"/>
        <w:rPr>
          <w:rFonts w:ascii="Arial" w:eastAsia="Times New Roman" w:hAnsi="Arial" w:cs="Arial"/>
          <w:b/>
          <w:bCs/>
          <w:sz w:val="20"/>
          <w:szCs w:val="20"/>
          <w:lang w:eastAsia="nl-NL"/>
        </w:rPr>
      </w:pPr>
      <w:r w:rsidRPr="007615EA">
        <w:rPr>
          <w:rFonts w:ascii="Arial" w:hAnsi="Arial" w:cs="Arial"/>
          <w:b/>
          <w:bCs/>
          <w:sz w:val="20"/>
          <w:szCs w:val="20"/>
        </w:rPr>
        <w:t xml:space="preserve">Meldingsprocedure bij </w:t>
      </w:r>
      <w:r w:rsidR="000E43EB">
        <w:rPr>
          <w:rFonts w:ascii="Arial" w:hAnsi="Arial" w:cs="Arial"/>
          <w:b/>
          <w:bCs/>
          <w:sz w:val="20"/>
          <w:szCs w:val="20"/>
        </w:rPr>
        <w:t>werkgever</w:t>
      </w:r>
      <w:r w:rsidR="007615EA" w:rsidRPr="007615EA">
        <w:rPr>
          <w:rFonts w:ascii="Arial" w:hAnsi="Arial" w:cs="Arial"/>
          <w:b/>
          <w:bCs/>
          <w:sz w:val="20"/>
          <w:szCs w:val="20"/>
        </w:rPr>
        <w:t>/leidinggevende of vertrouwenspersoon</w:t>
      </w:r>
    </w:p>
    <w:p w14:paraId="738D0368" w14:textId="77777777" w:rsidR="007615EA" w:rsidRPr="007615EA" w:rsidRDefault="007615EA" w:rsidP="007615EA">
      <w:pPr>
        <w:numPr>
          <w:ilvl w:val="0"/>
          <w:numId w:val="14"/>
        </w:numPr>
        <w:spacing w:before="100" w:beforeAutospacing="1" w:after="100" w:afterAutospacing="1" w:line="240" w:lineRule="auto"/>
        <w:rPr>
          <w:rFonts w:ascii="Arial" w:eastAsia="Times New Roman" w:hAnsi="Arial" w:cs="Arial"/>
          <w:sz w:val="20"/>
          <w:szCs w:val="20"/>
          <w:lang w:eastAsia="nl-NL"/>
        </w:rPr>
      </w:pPr>
      <w:r w:rsidRPr="007615EA">
        <w:rPr>
          <w:rFonts w:ascii="Arial" w:eastAsia="Times New Roman" w:hAnsi="Arial" w:cs="Arial"/>
          <w:sz w:val="20"/>
          <w:szCs w:val="20"/>
          <w:u w:val="single"/>
          <w:lang w:eastAsia="nl-NL"/>
        </w:rPr>
        <w:t>Melding maken</w:t>
      </w:r>
      <w:r w:rsidRPr="007615EA">
        <w:rPr>
          <w:rFonts w:ascii="Arial" w:eastAsia="Times New Roman" w:hAnsi="Arial" w:cs="Arial"/>
          <w:sz w:val="20"/>
          <w:szCs w:val="20"/>
          <w:u w:val="single"/>
          <w:lang w:eastAsia="nl-NL"/>
        </w:rPr>
        <w:br/>
      </w:r>
      <w:r w:rsidRPr="007615EA">
        <w:rPr>
          <w:rFonts w:ascii="Arial" w:eastAsia="Times New Roman" w:hAnsi="Arial" w:cs="Arial"/>
          <w:sz w:val="20"/>
          <w:szCs w:val="20"/>
          <w:lang w:eastAsia="nl-NL"/>
        </w:rPr>
        <w:t>Werknemers die ongewenst gedrag ervaren of waarnemen, kunnen dit informeel bespreken met:</w:t>
      </w:r>
    </w:p>
    <w:p w14:paraId="03C8A785" w14:textId="634376F9" w:rsidR="007615EA" w:rsidRPr="007615EA" w:rsidRDefault="007615EA" w:rsidP="007615EA">
      <w:pPr>
        <w:numPr>
          <w:ilvl w:val="1"/>
          <w:numId w:val="14"/>
        </w:numPr>
        <w:spacing w:before="100" w:beforeAutospacing="1" w:after="100" w:afterAutospacing="1" w:line="240" w:lineRule="auto"/>
        <w:rPr>
          <w:rFonts w:ascii="Arial" w:eastAsia="Times New Roman" w:hAnsi="Arial" w:cs="Arial"/>
          <w:sz w:val="20"/>
          <w:szCs w:val="20"/>
          <w:lang w:eastAsia="nl-NL"/>
        </w:rPr>
      </w:pPr>
      <w:proofErr w:type="gramStart"/>
      <w:r w:rsidRPr="007615EA">
        <w:rPr>
          <w:rFonts w:ascii="Arial" w:eastAsia="Times New Roman" w:hAnsi="Arial" w:cs="Arial"/>
          <w:sz w:val="20"/>
          <w:szCs w:val="20"/>
          <w:lang w:eastAsia="nl-NL"/>
        </w:rPr>
        <w:t>de</w:t>
      </w:r>
      <w:proofErr w:type="gramEnd"/>
      <w:r w:rsidRPr="007615EA">
        <w:rPr>
          <w:rFonts w:ascii="Arial" w:eastAsia="Times New Roman" w:hAnsi="Arial" w:cs="Arial"/>
          <w:sz w:val="20"/>
          <w:szCs w:val="20"/>
          <w:lang w:eastAsia="nl-NL"/>
        </w:rPr>
        <w:t xml:space="preserve"> direct leidinggevende of </w:t>
      </w:r>
      <w:r w:rsidR="00EC371B">
        <w:rPr>
          <w:rFonts w:ascii="Arial" w:eastAsia="Times New Roman" w:hAnsi="Arial" w:cs="Arial"/>
          <w:sz w:val="20"/>
          <w:szCs w:val="20"/>
          <w:lang w:eastAsia="nl-NL"/>
        </w:rPr>
        <w:t>werkgever</w:t>
      </w:r>
      <w:r w:rsidRPr="007615EA">
        <w:rPr>
          <w:rFonts w:ascii="Arial" w:eastAsia="Times New Roman" w:hAnsi="Arial" w:cs="Arial"/>
          <w:sz w:val="20"/>
          <w:szCs w:val="20"/>
          <w:lang w:eastAsia="nl-NL"/>
        </w:rPr>
        <w:t>, of</w:t>
      </w:r>
      <w:r w:rsidR="006D6ADE">
        <w:rPr>
          <w:rFonts w:ascii="Arial" w:eastAsia="Times New Roman" w:hAnsi="Arial" w:cs="Arial"/>
          <w:sz w:val="20"/>
          <w:szCs w:val="20"/>
          <w:lang w:eastAsia="nl-NL"/>
        </w:rPr>
        <w:t xml:space="preserve"> iemand anders in het bedrijf</w:t>
      </w:r>
    </w:p>
    <w:p w14:paraId="43CF3ACF" w14:textId="6C3794FC" w:rsidR="007615EA" w:rsidRPr="007615EA" w:rsidRDefault="007615EA" w:rsidP="007615EA">
      <w:pPr>
        <w:numPr>
          <w:ilvl w:val="1"/>
          <w:numId w:val="14"/>
        </w:numPr>
        <w:spacing w:before="100" w:beforeAutospacing="1" w:after="100" w:afterAutospacing="1" w:line="240" w:lineRule="auto"/>
        <w:rPr>
          <w:rFonts w:ascii="Arial" w:eastAsia="Times New Roman" w:hAnsi="Arial" w:cs="Arial"/>
          <w:sz w:val="20"/>
          <w:szCs w:val="20"/>
          <w:lang w:eastAsia="nl-NL"/>
        </w:rPr>
      </w:pPr>
      <w:proofErr w:type="gramStart"/>
      <w:r w:rsidRPr="007615EA">
        <w:rPr>
          <w:rFonts w:ascii="Arial" w:eastAsia="Times New Roman" w:hAnsi="Arial" w:cs="Arial"/>
          <w:sz w:val="20"/>
          <w:szCs w:val="20"/>
          <w:lang w:eastAsia="nl-NL"/>
        </w:rPr>
        <w:t>de</w:t>
      </w:r>
      <w:proofErr w:type="gramEnd"/>
      <w:r w:rsidRPr="007615EA">
        <w:rPr>
          <w:rFonts w:ascii="Arial" w:eastAsia="Times New Roman" w:hAnsi="Arial" w:cs="Arial"/>
          <w:sz w:val="20"/>
          <w:szCs w:val="20"/>
          <w:lang w:eastAsia="nl-NL"/>
        </w:rPr>
        <w:t xml:space="preserve"> aangewezen vertrouwenspersoon binnen het bedrijf.</w:t>
      </w:r>
      <w:r w:rsidR="00181C2F">
        <w:rPr>
          <w:rFonts w:ascii="Arial" w:eastAsia="Times New Roman" w:hAnsi="Arial" w:cs="Arial"/>
          <w:sz w:val="20"/>
          <w:szCs w:val="20"/>
          <w:lang w:eastAsia="nl-NL"/>
        </w:rPr>
        <w:br/>
      </w:r>
    </w:p>
    <w:p w14:paraId="000FF876" w14:textId="131C92C7" w:rsidR="007615EA" w:rsidRPr="007615EA" w:rsidRDefault="007615EA" w:rsidP="007615EA">
      <w:pPr>
        <w:numPr>
          <w:ilvl w:val="0"/>
          <w:numId w:val="14"/>
        </w:numPr>
        <w:spacing w:before="100" w:beforeAutospacing="1" w:after="100" w:afterAutospacing="1" w:line="240" w:lineRule="auto"/>
        <w:rPr>
          <w:rFonts w:ascii="Arial" w:eastAsia="Times New Roman" w:hAnsi="Arial" w:cs="Arial"/>
          <w:sz w:val="20"/>
          <w:szCs w:val="20"/>
          <w:lang w:eastAsia="nl-NL"/>
        </w:rPr>
      </w:pPr>
      <w:r w:rsidRPr="007615EA">
        <w:rPr>
          <w:rFonts w:ascii="Arial" w:eastAsia="Times New Roman" w:hAnsi="Arial" w:cs="Arial"/>
          <w:sz w:val="20"/>
          <w:szCs w:val="20"/>
          <w:u w:val="single"/>
          <w:lang w:eastAsia="nl-NL"/>
        </w:rPr>
        <w:t>Vertrouwelijkheid</w:t>
      </w:r>
      <w:r w:rsidRPr="007615EA">
        <w:rPr>
          <w:rFonts w:ascii="Arial" w:eastAsia="Times New Roman" w:hAnsi="Arial" w:cs="Arial"/>
          <w:sz w:val="20"/>
          <w:szCs w:val="20"/>
          <w:lang w:eastAsia="nl-NL"/>
        </w:rPr>
        <w:br/>
        <w:t>De melding wordt vertrouwelijk behandeld. Alleen betrokkenen en waar nodig derden die bijdragen aan een oplossing worden geïnformeerd</w:t>
      </w:r>
      <w:r w:rsidR="00C767E4">
        <w:rPr>
          <w:rFonts w:ascii="Arial" w:eastAsia="Times New Roman" w:hAnsi="Arial" w:cs="Arial"/>
          <w:sz w:val="20"/>
          <w:szCs w:val="20"/>
          <w:lang w:eastAsia="nl-NL"/>
        </w:rPr>
        <w:t xml:space="preserve"> (met toestemming van de melder).</w:t>
      </w:r>
      <w:r w:rsidR="00181C2F">
        <w:rPr>
          <w:rFonts w:ascii="Arial" w:eastAsia="Times New Roman" w:hAnsi="Arial" w:cs="Arial"/>
          <w:sz w:val="20"/>
          <w:szCs w:val="20"/>
          <w:lang w:eastAsia="nl-NL"/>
        </w:rPr>
        <w:br/>
      </w:r>
    </w:p>
    <w:p w14:paraId="7FBB717F" w14:textId="2FBCF8D9" w:rsidR="007615EA" w:rsidRPr="007615EA" w:rsidRDefault="007615EA" w:rsidP="007615EA">
      <w:pPr>
        <w:numPr>
          <w:ilvl w:val="0"/>
          <w:numId w:val="14"/>
        </w:numPr>
        <w:spacing w:before="100" w:beforeAutospacing="1" w:after="100" w:afterAutospacing="1" w:line="240" w:lineRule="auto"/>
        <w:rPr>
          <w:rFonts w:ascii="Arial" w:eastAsia="Times New Roman" w:hAnsi="Arial" w:cs="Arial"/>
          <w:sz w:val="20"/>
          <w:szCs w:val="20"/>
          <w:lang w:eastAsia="nl-NL"/>
        </w:rPr>
      </w:pPr>
      <w:r w:rsidRPr="007615EA">
        <w:rPr>
          <w:rFonts w:ascii="Arial" w:eastAsia="Times New Roman" w:hAnsi="Arial" w:cs="Arial"/>
          <w:sz w:val="20"/>
          <w:szCs w:val="20"/>
          <w:u w:val="single"/>
          <w:lang w:eastAsia="nl-NL"/>
        </w:rPr>
        <w:t>Doel van de bespreking</w:t>
      </w:r>
      <w:r w:rsidRPr="007615EA">
        <w:rPr>
          <w:rFonts w:ascii="Arial" w:eastAsia="Times New Roman" w:hAnsi="Arial" w:cs="Arial"/>
          <w:sz w:val="20"/>
          <w:szCs w:val="20"/>
          <w:lang w:eastAsia="nl-NL"/>
        </w:rPr>
        <w:br/>
        <w:t>Het gesprek heeft tot doel</w:t>
      </w:r>
      <w:r w:rsidR="00BE0A78">
        <w:rPr>
          <w:rFonts w:ascii="Arial" w:eastAsia="Times New Roman" w:hAnsi="Arial" w:cs="Arial"/>
          <w:sz w:val="20"/>
          <w:szCs w:val="20"/>
          <w:lang w:eastAsia="nl-NL"/>
        </w:rPr>
        <w:t xml:space="preserve"> om</w:t>
      </w:r>
      <w:r w:rsidRPr="007615EA">
        <w:rPr>
          <w:rFonts w:ascii="Arial" w:eastAsia="Times New Roman" w:hAnsi="Arial" w:cs="Arial"/>
          <w:sz w:val="20"/>
          <w:szCs w:val="20"/>
          <w:lang w:eastAsia="nl-NL"/>
        </w:rPr>
        <w:t>:</w:t>
      </w:r>
    </w:p>
    <w:p w14:paraId="54FE22E7" w14:textId="77777777" w:rsidR="007615EA" w:rsidRPr="007615EA" w:rsidRDefault="007615EA" w:rsidP="007615EA">
      <w:pPr>
        <w:numPr>
          <w:ilvl w:val="1"/>
          <w:numId w:val="14"/>
        </w:numPr>
        <w:spacing w:before="100" w:beforeAutospacing="1" w:after="100" w:afterAutospacing="1" w:line="240" w:lineRule="auto"/>
        <w:rPr>
          <w:rFonts w:ascii="Arial" w:eastAsia="Times New Roman" w:hAnsi="Arial" w:cs="Arial"/>
          <w:sz w:val="20"/>
          <w:szCs w:val="20"/>
          <w:lang w:eastAsia="nl-NL"/>
        </w:rPr>
      </w:pPr>
      <w:proofErr w:type="gramStart"/>
      <w:r w:rsidRPr="007615EA">
        <w:rPr>
          <w:rFonts w:ascii="Arial" w:eastAsia="Times New Roman" w:hAnsi="Arial" w:cs="Arial"/>
          <w:sz w:val="20"/>
          <w:szCs w:val="20"/>
          <w:lang w:eastAsia="nl-NL"/>
        </w:rPr>
        <w:t>het</w:t>
      </w:r>
      <w:proofErr w:type="gramEnd"/>
      <w:r w:rsidRPr="007615EA">
        <w:rPr>
          <w:rFonts w:ascii="Arial" w:eastAsia="Times New Roman" w:hAnsi="Arial" w:cs="Arial"/>
          <w:sz w:val="20"/>
          <w:szCs w:val="20"/>
          <w:lang w:eastAsia="nl-NL"/>
        </w:rPr>
        <w:t xml:space="preserve"> gedrag te bespreken en te verduidelijken,</w:t>
      </w:r>
    </w:p>
    <w:p w14:paraId="348DD2A8" w14:textId="77777777" w:rsidR="007615EA" w:rsidRPr="007615EA" w:rsidRDefault="007615EA" w:rsidP="007615EA">
      <w:pPr>
        <w:numPr>
          <w:ilvl w:val="1"/>
          <w:numId w:val="14"/>
        </w:numPr>
        <w:spacing w:before="100" w:beforeAutospacing="1" w:after="100" w:afterAutospacing="1" w:line="240" w:lineRule="auto"/>
        <w:rPr>
          <w:rFonts w:ascii="Arial" w:eastAsia="Times New Roman" w:hAnsi="Arial" w:cs="Arial"/>
          <w:sz w:val="20"/>
          <w:szCs w:val="20"/>
          <w:lang w:eastAsia="nl-NL"/>
        </w:rPr>
      </w:pPr>
      <w:proofErr w:type="gramStart"/>
      <w:r w:rsidRPr="007615EA">
        <w:rPr>
          <w:rFonts w:ascii="Arial" w:eastAsia="Times New Roman" w:hAnsi="Arial" w:cs="Arial"/>
          <w:sz w:val="20"/>
          <w:szCs w:val="20"/>
          <w:lang w:eastAsia="nl-NL"/>
        </w:rPr>
        <w:t>samen</w:t>
      </w:r>
      <w:proofErr w:type="gramEnd"/>
      <w:r w:rsidRPr="007615EA">
        <w:rPr>
          <w:rFonts w:ascii="Arial" w:eastAsia="Times New Roman" w:hAnsi="Arial" w:cs="Arial"/>
          <w:sz w:val="20"/>
          <w:szCs w:val="20"/>
          <w:lang w:eastAsia="nl-NL"/>
        </w:rPr>
        <w:t xml:space="preserve"> te zoeken naar mogelijke oplossingen,</w:t>
      </w:r>
    </w:p>
    <w:p w14:paraId="3FD74F99" w14:textId="7151240C" w:rsidR="007615EA" w:rsidRPr="007615EA" w:rsidRDefault="007615EA" w:rsidP="007615EA">
      <w:pPr>
        <w:numPr>
          <w:ilvl w:val="1"/>
          <w:numId w:val="14"/>
        </w:numPr>
        <w:spacing w:before="100" w:beforeAutospacing="1" w:after="100" w:afterAutospacing="1" w:line="240" w:lineRule="auto"/>
        <w:rPr>
          <w:rFonts w:ascii="Arial" w:eastAsia="Times New Roman" w:hAnsi="Arial" w:cs="Arial"/>
          <w:sz w:val="20"/>
          <w:szCs w:val="20"/>
          <w:lang w:eastAsia="nl-NL"/>
        </w:rPr>
      </w:pPr>
      <w:proofErr w:type="gramStart"/>
      <w:r w:rsidRPr="007615EA">
        <w:rPr>
          <w:rFonts w:ascii="Arial" w:eastAsia="Times New Roman" w:hAnsi="Arial" w:cs="Arial"/>
          <w:sz w:val="20"/>
          <w:szCs w:val="20"/>
          <w:lang w:eastAsia="nl-NL"/>
        </w:rPr>
        <w:t>te</w:t>
      </w:r>
      <w:proofErr w:type="gramEnd"/>
      <w:r w:rsidRPr="007615EA">
        <w:rPr>
          <w:rFonts w:ascii="Arial" w:eastAsia="Times New Roman" w:hAnsi="Arial" w:cs="Arial"/>
          <w:sz w:val="20"/>
          <w:szCs w:val="20"/>
          <w:lang w:eastAsia="nl-NL"/>
        </w:rPr>
        <w:t xml:space="preserve"> voorkomen dat het gedrag escaleert of een formele klacht noodzakelijk maakt.</w:t>
      </w:r>
      <w:r w:rsidR="00181C2F">
        <w:rPr>
          <w:rFonts w:ascii="Arial" w:eastAsia="Times New Roman" w:hAnsi="Arial" w:cs="Arial"/>
          <w:sz w:val="20"/>
          <w:szCs w:val="20"/>
          <w:lang w:eastAsia="nl-NL"/>
        </w:rPr>
        <w:br/>
      </w:r>
    </w:p>
    <w:p w14:paraId="42156EE2" w14:textId="0E9F005D" w:rsidR="007615EA" w:rsidRPr="007615EA" w:rsidRDefault="007615EA" w:rsidP="007615EA">
      <w:pPr>
        <w:numPr>
          <w:ilvl w:val="0"/>
          <w:numId w:val="14"/>
        </w:numPr>
        <w:spacing w:before="100" w:beforeAutospacing="1" w:after="100" w:afterAutospacing="1" w:line="240" w:lineRule="auto"/>
        <w:rPr>
          <w:rFonts w:ascii="Arial" w:eastAsia="Times New Roman" w:hAnsi="Arial" w:cs="Arial"/>
          <w:sz w:val="20"/>
          <w:szCs w:val="20"/>
          <w:lang w:eastAsia="nl-NL"/>
        </w:rPr>
      </w:pPr>
      <w:r w:rsidRPr="007615EA">
        <w:rPr>
          <w:rFonts w:ascii="Arial" w:eastAsia="Times New Roman" w:hAnsi="Arial" w:cs="Arial"/>
          <w:sz w:val="20"/>
          <w:szCs w:val="20"/>
          <w:u w:val="single"/>
          <w:lang w:eastAsia="nl-NL"/>
        </w:rPr>
        <w:t>Ondersteuning</w:t>
      </w:r>
      <w:r w:rsidRPr="007615EA">
        <w:rPr>
          <w:rFonts w:ascii="Arial" w:eastAsia="Times New Roman" w:hAnsi="Arial" w:cs="Arial"/>
          <w:sz w:val="20"/>
          <w:szCs w:val="20"/>
          <w:lang w:eastAsia="nl-NL"/>
        </w:rPr>
        <w:br/>
        <w:t xml:space="preserve">De werknemer kan zich laten begeleiden door </w:t>
      </w:r>
      <w:r w:rsidR="00E85E20">
        <w:rPr>
          <w:rFonts w:ascii="Arial" w:eastAsia="Times New Roman" w:hAnsi="Arial" w:cs="Arial"/>
          <w:sz w:val="20"/>
          <w:szCs w:val="20"/>
          <w:lang w:eastAsia="nl-NL"/>
        </w:rPr>
        <w:t>de</w:t>
      </w:r>
      <w:r w:rsidRPr="007615EA">
        <w:rPr>
          <w:rFonts w:ascii="Arial" w:eastAsia="Times New Roman" w:hAnsi="Arial" w:cs="Arial"/>
          <w:sz w:val="20"/>
          <w:szCs w:val="20"/>
          <w:lang w:eastAsia="nl-NL"/>
        </w:rPr>
        <w:t xml:space="preserve"> vertrouwenspersoon of een collega bij het gesprek.</w:t>
      </w:r>
      <w:r w:rsidR="00E85E20">
        <w:rPr>
          <w:rFonts w:ascii="Arial" w:eastAsia="Times New Roman" w:hAnsi="Arial" w:cs="Arial"/>
          <w:sz w:val="20"/>
          <w:szCs w:val="20"/>
          <w:lang w:eastAsia="nl-NL"/>
        </w:rPr>
        <w:br/>
      </w:r>
    </w:p>
    <w:p w14:paraId="4B4BA6D2" w14:textId="596ACEFB" w:rsidR="007615EA" w:rsidRPr="007615EA" w:rsidRDefault="007615EA" w:rsidP="007615EA">
      <w:pPr>
        <w:numPr>
          <w:ilvl w:val="0"/>
          <w:numId w:val="14"/>
        </w:numPr>
        <w:spacing w:before="100" w:beforeAutospacing="1" w:after="100" w:afterAutospacing="1" w:line="240" w:lineRule="auto"/>
        <w:rPr>
          <w:rFonts w:ascii="Arial" w:eastAsia="Times New Roman" w:hAnsi="Arial" w:cs="Arial"/>
          <w:sz w:val="20"/>
          <w:szCs w:val="20"/>
          <w:lang w:eastAsia="nl-NL"/>
        </w:rPr>
      </w:pPr>
      <w:r w:rsidRPr="007615EA">
        <w:rPr>
          <w:rFonts w:ascii="Arial" w:eastAsia="Times New Roman" w:hAnsi="Arial" w:cs="Arial"/>
          <w:sz w:val="20"/>
          <w:szCs w:val="20"/>
          <w:u w:val="single"/>
          <w:lang w:eastAsia="nl-NL"/>
        </w:rPr>
        <w:t>Geen verplicht vervolg</w:t>
      </w:r>
      <w:r w:rsidR="00B957B5">
        <w:rPr>
          <w:rFonts w:ascii="Arial" w:eastAsia="Times New Roman" w:hAnsi="Arial" w:cs="Arial"/>
          <w:sz w:val="20"/>
          <w:szCs w:val="20"/>
          <w:u w:val="single"/>
          <w:lang w:eastAsia="nl-NL"/>
        </w:rPr>
        <w:t xml:space="preserve"> </w:t>
      </w:r>
      <w:r w:rsidR="00B957B5" w:rsidRPr="00AA36BC">
        <w:rPr>
          <w:rFonts w:ascii="Arial" w:eastAsia="Times New Roman" w:hAnsi="Arial" w:cs="Arial"/>
          <w:sz w:val="20"/>
          <w:szCs w:val="20"/>
          <w:highlight w:val="yellow"/>
          <w:u w:val="single"/>
          <w:lang w:eastAsia="nl-NL"/>
        </w:rPr>
        <w:t>[indien klachtencommissie aanwezig]</w:t>
      </w:r>
      <w:r w:rsidRPr="007615EA">
        <w:rPr>
          <w:rFonts w:ascii="Arial" w:eastAsia="Times New Roman" w:hAnsi="Arial" w:cs="Arial"/>
          <w:sz w:val="20"/>
          <w:szCs w:val="20"/>
          <w:lang w:eastAsia="nl-NL"/>
        </w:rPr>
        <w:br/>
        <w:t xml:space="preserve">Een melding leidt niet automatisch tot een formele klacht. Als de werknemer of leidinggevende van mening is dat verdere stappen nodig zijn, kan </w:t>
      </w:r>
      <w:r w:rsidR="00AB1DAF">
        <w:rPr>
          <w:rFonts w:ascii="Arial" w:eastAsia="Times New Roman" w:hAnsi="Arial" w:cs="Arial"/>
          <w:sz w:val="20"/>
          <w:szCs w:val="20"/>
          <w:lang w:eastAsia="nl-NL"/>
        </w:rPr>
        <w:t xml:space="preserve">de </w:t>
      </w:r>
      <w:r w:rsidRPr="007615EA">
        <w:rPr>
          <w:rFonts w:ascii="Arial" w:eastAsia="Times New Roman" w:hAnsi="Arial" w:cs="Arial"/>
          <w:sz w:val="20"/>
          <w:szCs w:val="20"/>
          <w:lang w:eastAsia="nl-NL"/>
        </w:rPr>
        <w:t>formele klachtenproce</w:t>
      </w:r>
      <w:r w:rsidR="00AB1DAF">
        <w:rPr>
          <w:rFonts w:ascii="Arial" w:eastAsia="Times New Roman" w:hAnsi="Arial" w:cs="Arial"/>
          <w:sz w:val="20"/>
          <w:szCs w:val="20"/>
          <w:lang w:eastAsia="nl-NL"/>
        </w:rPr>
        <w:t xml:space="preserve">dure </w:t>
      </w:r>
      <w:r w:rsidRPr="007615EA">
        <w:rPr>
          <w:rFonts w:ascii="Arial" w:eastAsia="Times New Roman" w:hAnsi="Arial" w:cs="Arial"/>
          <w:sz w:val="20"/>
          <w:szCs w:val="20"/>
          <w:lang w:eastAsia="nl-NL"/>
        </w:rPr>
        <w:t>worden gestart.</w:t>
      </w:r>
      <w:r w:rsidR="00E85E20">
        <w:rPr>
          <w:rFonts w:ascii="Arial" w:eastAsia="Times New Roman" w:hAnsi="Arial" w:cs="Arial"/>
          <w:sz w:val="20"/>
          <w:szCs w:val="20"/>
          <w:lang w:eastAsia="nl-NL"/>
        </w:rPr>
        <w:br/>
      </w:r>
    </w:p>
    <w:p w14:paraId="304BB483" w14:textId="77777777" w:rsidR="007615EA" w:rsidRPr="007615EA" w:rsidRDefault="007615EA" w:rsidP="007615EA">
      <w:pPr>
        <w:numPr>
          <w:ilvl w:val="0"/>
          <w:numId w:val="14"/>
        </w:numPr>
        <w:spacing w:before="100" w:beforeAutospacing="1" w:after="100" w:afterAutospacing="1" w:line="240" w:lineRule="auto"/>
        <w:rPr>
          <w:rFonts w:ascii="Arial" w:eastAsia="Times New Roman" w:hAnsi="Arial" w:cs="Arial"/>
          <w:sz w:val="20"/>
          <w:szCs w:val="20"/>
          <w:lang w:eastAsia="nl-NL"/>
        </w:rPr>
      </w:pPr>
      <w:r w:rsidRPr="007615EA">
        <w:rPr>
          <w:rFonts w:ascii="Arial" w:eastAsia="Times New Roman" w:hAnsi="Arial" w:cs="Arial"/>
          <w:sz w:val="20"/>
          <w:szCs w:val="20"/>
          <w:u w:val="single"/>
          <w:lang w:eastAsia="nl-NL"/>
        </w:rPr>
        <w:t>Documentatie</w:t>
      </w:r>
      <w:r w:rsidRPr="007615EA">
        <w:rPr>
          <w:rFonts w:ascii="Arial" w:eastAsia="Times New Roman" w:hAnsi="Arial" w:cs="Arial"/>
          <w:sz w:val="20"/>
          <w:szCs w:val="20"/>
          <w:lang w:eastAsia="nl-NL"/>
        </w:rPr>
        <w:br/>
        <w:t>De uitkomst van het gesprek kan kort en feitelijk worden genotuleerd door de vertrouwenspersoon of leidinggevende, alleen voor eigen administratie en ter ondersteuning van eventuele vervolgstappen.</w:t>
      </w:r>
    </w:p>
    <w:p w14:paraId="04876B8D" w14:textId="77777777" w:rsidR="001F6360" w:rsidRPr="002060F3" w:rsidRDefault="00CC4F19" w:rsidP="001F6360">
      <w:pPr>
        <w:spacing w:before="100" w:beforeAutospacing="1" w:after="100" w:afterAutospacing="1" w:line="240" w:lineRule="auto"/>
        <w:rPr>
          <w:rFonts w:ascii="Arial" w:hAnsi="Arial" w:cs="Arial"/>
          <w:sz w:val="20"/>
          <w:szCs w:val="20"/>
          <w:highlight w:val="yellow"/>
        </w:rPr>
      </w:pPr>
      <w:r>
        <w:rPr>
          <w:rFonts w:ascii="Arial" w:hAnsi="Arial" w:cs="Arial"/>
          <w:sz w:val="20"/>
          <w:szCs w:val="20"/>
          <w:u w:val="single"/>
        </w:rPr>
        <w:t xml:space="preserve">Klachtencommissie </w:t>
      </w:r>
      <w:r w:rsidRPr="00E11251">
        <w:rPr>
          <w:rFonts w:ascii="Arial" w:hAnsi="Arial" w:cs="Arial"/>
          <w:sz w:val="20"/>
          <w:szCs w:val="20"/>
          <w:highlight w:val="yellow"/>
          <w:u w:val="single"/>
        </w:rPr>
        <w:t>(indien van toepassing)</w:t>
      </w:r>
      <w:r>
        <w:rPr>
          <w:rFonts w:ascii="Arial" w:hAnsi="Arial" w:cs="Arial"/>
          <w:sz w:val="20"/>
          <w:szCs w:val="20"/>
          <w:u w:val="single"/>
        </w:rPr>
        <w:br/>
      </w:r>
      <w:r w:rsidR="001F6360" w:rsidRPr="00D532DF">
        <w:rPr>
          <w:rFonts w:ascii="Arial" w:hAnsi="Arial" w:cs="Arial"/>
          <w:sz w:val="20"/>
          <w:szCs w:val="20"/>
          <w:highlight w:val="yellow"/>
          <w:u w:val="single"/>
        </w:rPr>
        <w:t>[</w:t>
      </w:r>
      <w:r w:rsidR="001F6360" w:rsidRPr="00D532DF">
        <w:rPr>
          <w:rFonts w:ascii="Arial" w:hAnsi="Arial" w:cs="Arial"/>
          <w:sz w:val="20"/>
          <w:szCs w:val="20"/>
          <w:highlight w:val="yellow"/>
        </w:rPr>
        <w:t xml:space="preserve">Binnen jouw bedrijf kun je ervoor kiezen </w:t>
      </w:r>
      <w:r w:rsidR="001F6360">
        <w:rPr>
          <w:rFonts w:ascii="Arial" w:hAnsi="Arial" w:cs="Arial"/>
          <w:sz w:val="20"/>
          <w:szCs w:val="20"/>
          <w:highlight w:val="yellow"/>
        </w:rPr>
        <w:t xml:space="preserve">om </w:t>
      </w:r>
      <w:r w:rsidR="001F6360" w:rsidRPr="00D532DF">
        <w:rPr>
          <w:rFonts w:ascii="Arial" w:hAnsi="Arial" w:cs="Arial"/>
          <w:sz w:val="20"/>
          <w:szCs w:val="20"/>
          <w:highlight w:val="yellow"/>
        </w:rPr>
        <w:t xml:space="preserve">een klachtencommissie op te zetten. Een klachtencommissie is een onafhankelijke groep personen </w:t>
      </w:r>
      <w:r w:rsidR="001F6360">
        <w:rPr>
          <w:rFonts w:ascii="Arial" w:hAnsi="Arial" w:cs="Arial"/>
          <w:sz w:val="20"/>
          <w:szCs w:val="20"/>
          <w:highlight w:val="yellow"/>
        </w:rPr>
        <w:t>(</w:t>
      </w:r>
      <w:r w:rsidR="001F6360" w:rsidRPr="00D532DF">
        <w:rPr>
          <w:rFonts w:ascii="Arial" w:hAnsi="Arial" w:cs="Arial"/>
          <w:sz w:val="20"/>
          <w:szCs w:val="20"/>
          <w:highlight w:val="yellow"/>
        </w:rPr>
        <w:t>intern of extern</w:t>
      </w:r>
      <w:r w:rsidR="001F6360">
        <w:rPr>
          <w:rFonts w:ascii="Arial" w:hAnsi="Arial" w:cs="Arial"/>
          <w:sz w:val="20"/>
          <w:szCs w:val="20"/>
          <w:highlight w:val="yellow"/>
        </w:rPr>
        <w:t>)</w:t>
      </w:r>
      <w:r w:rsidR="001F6360" w:rsidRPr="00D532DF">
        <w:rPr>
          <w:rFonts w:ascii="Arial" w:hAnsi="Arial" w:cs="Arial"/>
          <w:sz w:val="20"/>
          <w:szCs w:val="20"/>
          <w:highlight w:val="yellow"/>
        </w:rPr>
        <w:t xml:space="preserve"> die meldingen van ongewenst gedrag kunnen behandelen. </w:t>
      </w:r>
      <w:r w:rsidR="001F6360" w:rsidRPr="002A015C">
        <w:rPr>
          <w:rFonts w:ascii="Arial" w:eastAsia="Times New Roman" w:hAnsi="Arial" w:cs="Arial"/>
          <w:sz w:val="20"/>
          <w:szCs w:val="20"/>
          <w:highlight w:val="yellow"/>
          <w:lang w:eastAsia="nl-NL"/>
        </w:rPr>
        <w:t xml:space="preserve">De vertrouwenspersoon kan geen onderdeel uitmaken van de klachtencommissie. </w:t>
      </w:r>
      <w:r w:rsidR="001F6360">
        <w:rPr>
          <w:rFonts w:ascii="Arial" w:eastAsia="Times New Roman" w:hAnsi="Arial" w:cs="Arial"/>
          <w:sz w:val="20"/>
          <w:szCs w:val="20"/>
          <w:highlight w:val="yellow"/>
          <w:lang w:eastAsia="nl-NL"/>
        </w:rPr>
        <w:t>De</w:t>
      </w:r>
      <w:r w:rsidR="001F6360" w:rsidRPr="00D532DF">
        <w:rPr>
          <w:rFonts w:ascii="Arial" w:eastAsia="Times New Roman" w:hAnsi="Arial" w:cs="Arial"/>
          <w:sz w:val="20"/>
          <w:szCs w:val="20"/>
          <w:highlight w:val="yellow"/>
          <w:lang w:eastAsia="nl-NL"/>
        </w:rPr>
        <w:t xml:space="preserve"> klachtencommissie bestaat uit</w:t>
      </w:r>
      <w:r w:rsidR="001F6360">
        <w:rPr>
          <w:rFonts w:ascii="Arial" w:eastAsia="Times New Roman" w:hAnsi="Arial" w:cs="Arial"/>
          <w:sz w:val="20"/>
          <w:szCs w:val="20"/>
          <w:highlight w:val="yellow"/>
          <w:lang w:eastAsia="nl-NL"/>
        </w:rPr>
        <w:t xml:space="preserve">: </w:t>
      </w:r>
    </w:p>
    <w:p w14:paraId="5A35C202" w14:textId="77777777" w:rsidR="001F6360" w:rsidRPr="002060F3" w:rsidRDefault="001F6360" w:rsidP="001F6360">
      <w:pPr>
        <w:pStyle w:val="Lijstalinea"/>
        <w:numPr>
          <w:ilvl w:val="0"/>
          <w:numId w:val="13"/>
        </w:numPr>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highlight w:val="yellow"/>
          <w:lang w:eastAsia="nl-NL"/>
        </w:rPr>
        <w:t>E</w:t>
      </w:r>
      <w:r w:rsidRPr="002060F3">
        <w:rPr>
          <w:rFonts w:ascii="Arial" w:eastAsia="Times New Roman" w:hAnsi="Arial" w:cs="Arial"/>
          <w:sz w:val="20"/>
          <w:szCs w:val="20"/>
          <w:highlight w:val="yellow"/>
          <w:lang w:eastAsia="nl-NL"/>
        </w:rPr>
        <w:t>en vertegenwoordiger namens de werknemers</w:t>
      </w:r>
    </w:p>
    <w:p w14:paraId="5B60B2FF" w14:textId="77777777" w:rsidR="001F6360" w:rsidRPr="002060F3" w:rsidRDefault="001F6360" w:rsidP="001F6360">
      <w:pPr>
        <w:pStyle w:val="Lijstalinea"/>
        <w:numPr>
          <w:ilvl w:val="0"/>
          <w:numId w:val="13"/>
        </w:numPr>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highlight w:val="yellow"/>
          <w:lang w:eastAsia="nl-NL"/>
        </w:rPr>
        <w:t>E</w:t>
      </w:r>
      <w:r w:rsidRPr="002060F3">
        <w:rPr>
          <w:rFonts w:ascii="Arial" w:eastAsia="Times New Roman" w:hAnsi="Arial" w:cs="Arial"/>
          <w:sz w:val="20"/>
          <w:szCs w:val="20"/>
          <w:highlight w:val="yellow"/>
          <w:lang w:eastAsia="nl-NL"/>
        </w:rPr>
        <w:t xml:space="preserve">en vertegenwoordiger namens de werkgever, aangewezen door de werkgever </w:t>
      </w:r>
    </w:p>
    <w:p w14:paraId="27BFCC89" w14:textId="77777777" w:rsidR="001F6360" w:rsidRPr="002060F3" w:rsidRDefault="001F6360" w:rsidP="001F6360">
      <w:pPr>
        <w:pStyle w:val="Lijstalinea"/>
        <w:numPr>
          <w:ilvl w:val="0"/>
          <w:numId w:val="13"/>
        </w:numPr>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highlight w:val="yellow"/>
          <w:lang w:eastAsia="nl-NL"/>
        </w:rPr>
        <w:t>E</w:t>
      </w:r>
      <w:r w:rsidRPr="002060F3">
        <w:rPr>
          <w:rFonts w:ascii="Arial" w:eastAsia="Times New Roman" w:hAnsi="Arial" w:cs="Arial"/>
          <w:sz w:val="20"/>
          <w:szCs w:val="20"/>
          <w:highlight w:val="yellow"/>
          <w:lang w:eastAsia="nl-NL"/>
        </w:rPr>
        <w:t xml:space="preserve">en externe derde, eveneens aangewezen door de werkgever. </w:t>
      </w:r>
    </w:p>
    <w:p w14:paraId="04166CD4" w14:textId="77777777" w:rsidR="001F6360" w:rsidRDefault="001F6360" w:rsidP="001F6360">
      <w:pPr>
        <w:spacing w:before="100" w:beforeAutospacing="1" w:after="100" w:afterAutospacing="1" w:line="240" w:lineRule="auto"/>
        <w:rPr>
          <w:rFonts w:ascii="Arial" w:eastAsia="Times New Roman" w:hAnsi="Arial" w:cs="Arial"/>
          <w:i/>
          <w:iCs/>
          <w:sz w:val="20"/>
          <w:szCs w:val="20"/>
          <w:highlight w:val="yellow"/>
          <w:lang w:eastAsia="nl-NL"/>
        </w:rPr>
      </w:pPr>
      <w:r w:rsidRPr="002060F3">
        <w:rPr>
          <w:rFonts w:ascii="Arial" w:eastAsia="Times New Roman" w:hAnsi="Arial" w:cs="Arial"/>
          <w:sz w:val="20"/>
          <w:szCs w:val="20"/>
          <w:highlight w:val="yellow"/>
          <w:lang w:eastAsia="nl-NL"/>
        </w:rPr>
        <w:t>Deze klachtencommissie neemt klachten over ongewenst gedrag in behandeling, met uitzondering van anonieme klachten. De werkgever verschaft de klachtencommissie, in overleg, de middelen die nodig zijn voor een goede uitoefening van deze functie.</w:t>
      </w:r>
      <w:r w:rsidRPr="002060F3">
        <w:rPr>
          <w:rFonts w:ascii="Arial" w:eastAsia="Times New Roman" w:hAnsi="Arial" w:cs="Arial"/>
          <w:i/>
          <w:iCs/>
          <w:sz w:val="20"/>
          <w:szCs w:val="20"/>
          <w:highlight w:val="yellow"/>
          <w:lang w:eastAsia="nl-NL"/>
        </w:rPr>
        <w:t xml:space="preserve"> </w:t>
      </w:r>
    </w:p>
    <w:p w14:paraId="6B59B84F" w14:textId="77777777" w:rsidR="001F6360" w:rsidRDefault="001F6360" w:rsidP="001F6360">
      <w:pPr>
        <w:spacing w:before="100" w:beforeAutospacing="1" w:after="100" w:afterAutospacing="1" w:line="240" w:lineRule="auto"/>
        <w:rPr>
          <w:rFonts w:ascii="Arial" w:hAnsi="Arial" w:cs="Arial"/>
          <w:sz w:val="20"/>
          <w:szCs w:val="20"/>
        </w:rPr>
      </w:pPr>
      <w:r w:rsidRPr="002060F3">
        <w:rPr>
          <w:rFonts w:ascii="Arial" w:eastAsia="Times New Roman" w:hAnsi="Arial" w:cs="Arial"/>
          <w:sz w:val="20"/>
          <w:szCs w:val="20"/>
          <w:highlight w:val="yellow"/>
          <w:lang w:eastAsia="nl-NL"/>
        </w:rPr>
        <w:t>Klachten kunnen op het navolgende adres worden ingediend:</w:t>
      </w:r>
      <w:r w:rsidRPr="002060F3">
        <w:rPr>
          <w:rFonts w:ascii="Arial" w:eastAsia="Times New Roman" w:hAnsi="Arial" w:cs="Arial"/>
          <w:sz w:val="20"/>
          <w:szCs w:val="20"/>
          <w:lang w:eastAsia="nl-NL"/>
        </w:rPr>
        <w:t xml:space="preserve"> </w:t>
      </w:r>
      <w:r w:rsidRPr="002060F3">
        <w:rPr>
          <w:rFonts w:ascii="Arial" w:eastAsia="Times New Roman" w:hAnsi="Arial" w:cs="Arial"/>
          <w:sz w:val="20"/>
          <w:szCs w:val="20"/>
          <w:highlight w:val="yellow"/>
          <w:lang w:eastAsia="nl-NL"/>
        </w:rPr>
        <w:t>[(e-mail)adres en telefoonnummer klachtencommissie incl. externe derde].</w:t>
      </w:r>
    </w:p>
    <w:p w14:paraId="0F078227" w14:textId="67EC706F" w:rsidR="00D532DF" w:rsidRDefault="00600935" w:rsidP="00CC4F19">
      <w:pPr>
        <w:spacing w:before="100" w:beforeAutospacing="1" w:after="100" w:afterAutospacing="1" w:line="240" w:lineRule="auto"/>
        <w:rPr>
          <w:rFonts w:ascii="Arial" w:eastAsia="Times New Roman" w:hAnsi="Arial" w:cs="Arial"/>
          <w:sz w:val="20"/>
          <w:szCs w:val="20"/>
          <w:lang w:eastAsia="nl-NL"/>
        </w:rPr>
      </w:pPr>
      <w:r>
        <w:rPr>
          <w:rFonts w:ascii="Arial" w:eastAsia="Times New Roman" w:hAnsi="Arial" w:cs="Arial"/>
          <w:sz w:val="20"/>
          <w:szCs w:val="20"/>
          <w:lang w:eastAsia="nl-NL"/>
        </w:rPr>
        <w:br/>
      </w:r>
    </w:p>
    <w:p w14:paraId="530B06FD" w14:textId="21BCF118" w:rsidR="00AA36BC" w:rsidRPr="00E91140" w:rsidRDefault="00AA36BC" w:rsidP="00AA36BC">
      <w:pPr>
        <w:rPr>
          <w:rFonts w:ascii="Arial" w:hAnsi="Arial" w:cs="Arial"/>
          <w:b/>
          <w:bCs/>
        </w:rPr>
      </w:pPr>
      <w:r w:rsidRPr="00E91140">
        <w:rPr>
          <w:rFonts w:ascii="Arial" w:hAnsi="Arial" w:cs="Arial"/>
          <w:b/>
          <w:bCs/>
          <w:highlight w:val="yellow"/>
        </w:rPr>
        <w:t>Meldingsprocedure bij klachtencommissie</w:t>
      </w:r>
      <w:r w:rsidR="00D532DF" w:rsidRPr="00E91140">
        <w:rPr>
          <w:rFonts w:ascii="Arial" w:hAnsi="Arial" w:cs="Arial"/>
          <w:b/>
          <w:bCs/>
          <w:highlight w:val="yellow"/>
        </w:rPr>
        <w:t xml:space="preserve"> (indien van toepassing</w:t>
      </w:r>
      <w:r w:rsidR="00D532DF" w:rsidRPr="00E91140">
        <w:rPr>
          <w:rFonts w:ascii="Arial" w:hAnsi="Arial" w:cs="Arial"/>
          <w:b/>
          <w:bCs/>
        </w:rPr>
        <w:t>)</w:t>
      </w:r>
    </w:p>
    <w:p w14:paraId="69180CDF" w14:textId="4E6BC246" w:rsidR="00AA36BC" w:rsidRPr="001C540A" w:rsidRDefault="00AA36BC" w:rsidP="00AA36BC">
      <w:pPr>
        <w:pStyle w:val="Lijstalinea"/>
        <w:numPr>
          <w:ilvl w:val="0"/>
          <w:numId w:val="15"/>
        </w:numPr>
        <w:spacing w:after="0" w:line="240" w:lineRule="auto"/>
        <w:rPr>
          <w:rFonts w:ascii="Arial" w:eastAsia="Times New Roman" w:hAnsi="Arial" w:cs="Arial"/>
          <w:sz w:val="20"/>
          <w:szCs w:val="20"/>
          <w:lang w:eastAsia="nl-NL"/>
        </w:rPr>
      </w:pPr>
      <w:r w:rsidRPr="00AA36BC">
        <w:rPr>
          <w:rFonts w:ascii="Arial" w:eastAsia="Times New Roman" w:hAnsi="Arial" w:cs="Arial"/>
          <w:sz w:val="20"/>
          <w:szCs w:val="20"/>
          <w:u w:val="single"/>
          <w:lang w:eastAsia="nl-NL"/>
        </w:rPr>
        <w:t>Klacht indienen</w:t>
      </w:r>
      <w:r>
        <w:rPr>
          <w:rFonts w:ascii="Arial" w:eastAsia="Times New Roman" w:hAnsi="Arial" w:cs="Arial"/>
          <w:sz w:val="20"/>
          <w:szCs w:val="20"/>
          <w:lang w:eastAsia="nl-NL"/>
        </w:rPr>
        <w:br/>
      </w:r>
      <w:r w:rsidRPr="00AA36BC">
        <w:rPr>
          <w:rFonts w:ascii="Arial" w:eastAsia="Times New Roman" w:hAnsi="Arial" w:cs="Arial"/>
          <w:sz w:val="20"/>
          <w:szCs w:val="20"/>
          <w:lang w:eastAsia="nl-NL"/>
        </w:rPr>
        <w:t xml:space="preserve">Een klacht wordt door de </w:t>
      </w:r>
      <w:r w:rsidR="00E80CF2">
        <w:rPr>
          <w:rFonts w:ascii="Arial" w:eastAsia="Times New Roman" w:hAnsi="Arial" w:cs="Arial"/>
          <w:sz w:val="20"/>
          <w:szCs w:val="20"/>
          <w:lang w:eastAsia="nl-NL"/>
        </w:rPr>
        <w:t>melde</w:t>
      </w:r>
      <w:r w:rsidRPr="00AA36BC">
        <w:rPr>
          <w:rFonts w:ascii="Arial" w:eastAsia="Times New Roman" w:hAnsi="Arial" w:cs="Arial"/>
          <w:sz w:val="20"/>
          <w:szCs w:val="20"/>
          <w:lang w:eastAsia="nl-NL"/>
        </w:rPr>
        <w:t xml:space="preserve">r schriftelijk ingediend bij de klachtencommissie. De </w:t>
      </w:r>
      <w:r w:rsidR="00026DA8">
        <w:rPr>
          <w:rFonts w:ascii="Arial" w:eastAsia="Times New Roman" w:hAnsi="Arial" w:cs="Arial"/>
          <w:sz w:val="20"/>
          <w:szCs w:val="20"/>
          <w:lang w:eastAsia="nl-NL"/>
        </w:rPr>
        <w:t>meld</w:t>
      </w:r>
      <w:r w:rsidRPr="00AA36BC">
        <w:rPr>
          <w:rFonts w:ascii="Arial" w:eastAsia="Times New Roman" w:hAnsi="Arial" w:cs="Arial"/>
          <w:sz w:val="20"/>
          <w:szCs w:val="20"/>
          <w:lang w:eastAsia="nl-NL"/>
        </w:rPr>
        <w:t xml:space="preserve">er ontvangt een ontvangstbevestiging van de klacht. De </w:t>
      </w:r>
      <w:r w:rsidR="00026DA8">
        <w:rPr>
          <w:rFonts w:ascii="Arial" w:eastAsia="Times New Roman" w:hAnsi="Arial" w:cs="Arial"/>
          <w:sz w:val="20"/>
          <w:szCs w:val="20"/>
          <w:lang w:eastAsia="nl-NL"/>
        </w:rPr>
        <w:t>melder</w:t>
      </w:r>
      <w:r w:rsidRPr="00AA36BC">
        <w:rPr>
          <w:rFonts w:ascii="Arial" w:eastAsia="Times New Roman" w:hAnsi="Arial" w:cs="Arial"/>
          <w:sz w:val="20"/>
          <w:szCs w:val="20"/>
          <w:lang w:eastAsia="nl-NL"/>
        </w:rPr>
        <w:t xml:space="preserve"> en degene(n) over wie is geklaagd, ontvangen een exemplaar van dit protocol </w:t>
      </w:r>
      <w:r w:rsidR="00B4282E" w:rsidRPr="00AA36BC">
        <w:rPr>
          <w:rFonts w:ascii="Arial" w:eastAsia="Times New Roman" w:hAnsi="Arial" w:cs="Arial"/>
          <w:sz w:val="20"/>
          <w:szCs w:val="20"/>
          <w:lang w:eastAsia="nl-NL"/>
        </w:rPr>
        <w:t>en ook</w:t>
      </w:r>
      <w:r w:rsidRPr="00AA36BC">
        <w:rPr>
          <w:rFonts w:ascii="Arial" w:eastAsia="Times New Roman" w:hAnsi="Arial" w:cs="Arial"/>
          <w:sz w:val="20"/>
          <w:szCs w:val="20"/>
          <w:lang w:eastAsia="nl-NL"/>
        </w:rPr>
        <w:t xml:space="preserve"> een kopie van de klacht. </w:t>
      </w:r>
      <w:r w:rsidRPr="00B4282E">
        <w:rPr>
          <w:rFonts w:ascii="Arial" w:eastAsia="Times New Roman" w:hAnsi="Arial" w:cs="Arial"/>
          <w:i/>
          <w:iCs/>
          <w:sz w:val="20"/>
          <w:szCs w:val="20"/>
          <w:lang w:eastAsia="nl-NL"/>
        </w:rPr>
        <w:t>Anonieme klachten kunnen niet in behandeling worden genomen door de klachtencommissie.</w:t>
      </w:r>
      <w:r w:rsidR="001C540A">
        <w:rPr>
          <w:rFonts w:ascii="Arial" w:eastAsia="Times New Roman" w:hAnsi="Arial" w:cs="Arial"/>
          <w:i/>
          <w:iCs/>
          <w:sz w:val="20"/>
          <w:szCs w:val="20"/>
          <w:lang w:eastAsia="nl-NL"/>
        </w:rPr>
        <w:br/>
      </w:r>
    </w:p>
    <w:p w14:paraId="4C212FCD" w14:textId="77777777" w:rsidR="001C540A" w:rsidRPr="001C540A" w:rsidRDefault="001C540A" w:rsidP="001C540A">
      <w:pPr>
        <w:pStyle w:val="Lijstalinea"/>
        <w:numPr>
          <w:ilvl w:val="0"/>
          <w:numId w:val="15"/>
        </w:numPr>
        <w:spacing w:after="0" w:line="240" w:lineRule="auto"/>
        <w:rPr>
          <w:rFonts w:ascii="Arial" w:eastAsia="Times New Roman" w:hAnsi="Arial" w:cs="Arial"/>
          <w:sz w:val="20"/>
          <w:szCs w:val="20"/>
          <w:u w:val="single"/>
          <w:lang w:eastAsia="nl-NL"/>
        </w:rPr>
      </w:pPr>
      <w:r w:rsidRPr="001C540A">
        <w:rPr>
          <w:rFonts w:ascii="Arial" w:eastAsia="Times New Roman" w:hAnsi="Arial" w:cs="Arial"/>
          <w:sz w:val="20"/>
          <w:szCs w:val="20"/>
          <w:u w:val="single"/>
          <w:lang w:eastAsia="nl-NL"/>
        </w:rPr>
        <w:t>Tijdelijke voorzieningen</w:t>
      </w:r>
    </w:p>
    <w:p w14:paraId="1528751A" w14:textId="18DA37BF" w:rsidR="001C540A" w:rsidRPr="00A1770A" w:rsidRDefault="001C540A" w:rsidP="00A1770A">
      <w:pPr>
        <w:pStyle w:val="Lijstalinea"/>
        <w:spacing w:after="0" w:line="240" w:lineRule="auto"/>
        <w:rPr>
          <w:rFonts w:ascii="Arial" w:eastAsia="Times New Roman" w:hAnsi="Arial" w:cs="Arial"/>
          <w:sz w:val="20"/>
          <w:szCs w:val="20"/>
          <w:lang w:eastAsia="nl-NL"/>
        </w:rPr>
      </w:pPr>
      <w:r w:rsidRPr="001C540A">
        <w:rPr>
          <w:rFonts w:ascii="Arial" w:eastAsia="Times New Roman" w:hAnsi="Arial" w:cs="Arial"/>
          <w:sz w:val="20"/>
          <w:szCs w:val="20"/>
          <w:lang w:eastAsia="nl-NL"/>
        </w:rPr>
        <w:t xml:space="preserve">Zowel bij aanvang van de procedure als gedurende de looptijd van het onderzoek kan de klachtencommissie de werkgever verzoeken om tijdelijke voorzieningen te treffen. De werkgever zal daaraan gevolg </w:t>
      </w:r>
      <w:r w:rsidR="007000C6">
        <w:rPr>
          <w:rFonts w:ascii="Arial" w:eastAsia="Times New Roman" w:hAnsi="Arial" w:cs="Arial"/>
          <w:sz w:val="20"/>
          <w:szCs w:val="20"/>
          <w:lang w:eastAsia="nl-NL"/>
        </w:rPr>
        <w:t xml:space="preserve">moeten </w:t>
      </w:r>
      <w:r w:rsidRPr="001C540A">
        <w:rPr>
          <w:rFonts w:ascii="Arial" w:eastAsia="Times New Roman" w:hAnsi="Arial" w:cs="Arial"/>
          <w:sz w:val="20"/>
          <w:szCs w:val="20"/>
          <w:lang w:eastAsia="nl-NL"/>
        </w:rPr>
        <w:t xml:space="preserve">geven, </w:t>
      </w:r>
      <w:proofErr w:type="gramStart"/>
      <w:r w:rsidRPr="001C540A">
        <w:rPr>
          <w:rFonts w:ascii="Arial" w:eastAsia="Times New Roman" w:hAnsi="Arial" w:cs="Arial"/>
          <w:sz w:val="20"/>
          <w:szCs w:val="20"/>
          <w:lang w:eastAsia="nl-NL"/>
        </w:rPr>
        <w:t>indien</w:t>
      </w:r>
      <w:proofErr w:type="gramEnd"/>
      <w:r w:rsidRPr="001C540A">
        <w:rPr>
          <w:rFonts w:ascii="Arial" w:eastAsia="Times New Roman" w:hAnsi="Arial" w:cs="Arial"/>
          <w:sz w:val="20"/>
          <w:szCs w:val="20"/>
          <w:lang w:eastAsia="nl-NL"/>
        </w:rPr>
        <w:t xml:space="preserve"> dit voor het welzijn van de </w:t>
      </w:r>
      <w:r w:rsidR="00026DA8">
        <w:rPr>
          <w:rFonts w:ascii="Arial" w:eastAsia="Times New Roman" w:hAnsi="Arial" w:cs="Arial"/>
          <w:sz w:val="20"/>
          <w:szCs w:val="20"/>
          <w:lang w:eastAsia="nl-NL"/>
        </w:rPr>
        <w:t>melde</w:t>
      </w:r>
      <w:r w:rsidRPr="001C540A">
        <w:rPr>
          <w:rFonts w:ascii="Arial" w:eastAsia="Times New Roman" w:hAnsi="Arial" w:cs="Arial"/>
          <w:sz w:val="20"/>
          <w:szCs w:val="20"/>
          <w:lang w:eastAsia="nl-NL"/>
        </w:rPr>
        <w:t xml:space="preserve">r en/of enige ander medewerker of betrokkene – waaronder </w:t>
      </w:r>
      <w:r w:rsidR="00A1770A" w:rsidRPr="001C540A">
        <w:rPr>
          <w:rFonts w:ascii="Arial" w:eastAsia="Times New Roman" w:hAnsi="Arial" w:cs="Arial"/>
          <w:sz w:val="20"/>
          <w:szCs w:val="20"/>
          <w:lang w:eastAsia="nl-NL"/>
        </w:rPr>
        <w:t>ook</w:t>
      </w:r>
      <w:r w:rsidRPr="001C540A">
        <w:rPr>
          <w:rFonts w:ascii="Arial" w:eastAsia="Times New Roman" w:hAnsi="Arial" w:cs="Arial"/>
          <w:sz w:val="20"/>
          <w:szCs w:val="20"/>
          <w:lang w:eastAsia="nl-NL"/>
        </w:rPr>
        <w:t xml:space="preserve"> begrepen degene(n) over wie is geklaagd – nodig is.</w:t>
      </w:r>
    </w:p>
    <w:p w14:paraId="5AB2B59B" w14:textId="77777777" w:rsidR="00AA36BC" w:rsidRPr="00AA36BC" w:rsidRDefault="00AA36BC" w:rsidP="00AA36BC">
      <w:pPr>
        <w:spacing w:after="0" w:line="240" w:lineRule="auto"/>
        <w:rPr>
          <w:rFonts w:ascii="Arial" w:eastAsia="Times New Roman" w:hAnsi="Arial" w:cs="Arial"/>
          <w:sz w:val="20"/>
          <w:szCs w:val="20"/>
          <w:lang w:eastAsia="nl-NL"/>
        </w:rPr>
      </w:pPr>
    </w:p>
    <w:p w14:paraId="14EDD90C" w14:textId="05C3990A" w:rsidR="00AA36BC" w:rsidRDefault="00B4282E" w:rsidP="00B4282E">
      <w:pPr>
        <w:pStyle w:val="Lijstalinea"/>
        <w:numPr>
          <w:ilvl w:val="0"/>
          <w:numId w:val="15"/>
        </w:numPr>
        <w:spacing w:after="0" w:line="240" w:lineRule="auto"/>
        <w:rPr>
          <w:rFonts w:ascii="Arial" w:eastAsia="Times New Roman" w:hAnsi="Arial" w:cs="Arial"/>
          <w:sz w:val="20"/>
          <w:szCs w:val="20"/>
          <w:lang w:eastAsia="nl-NL"/>
        </w:rPr>
      </w:pPr>
      <w:r w:rsidRPr="00B4282E">
        <w:rPr>
          <w:rFonts w:ascii="Arial" w:eastAsia="Times New Roman" w:hAnsi="Arial" w:cs="Arial"/>
          <w:sz w:val="20"/>
          <w:szCs w:val="20"/>
          <w:u w:val="single"/>
          <w:lang w:eastAsia="nl-NL"/>
        </w:rPr>
        <w:t>Onderzoek</w:t>
      </w:r>
      <w:r>
        <w:rPr>
          <w:rFonts w:ascii="Arial" w:eastAsia="Times New Roman" w:hAnsi="Arial" w:cs="Arial"/>
          <w:sz w:val="20"/>
          <w:szCs w:val="20"/>
          <w:lang w:eastAsia="nl-NL"/>
        </w:rPr>
        <w:br/>
      </w:r>
      <w:r w:rsidR="00AA36BC" w:rsidRPr="00B4282E">
        <w:rPr>
          <w:rFonts w:ascii="Arial" w:eastAsia="Times New Roman" w:hAnsi="Arial" w:cs="Arial"/>
          <w:sz w:val="20"/>
          <w:szCs w:val="20"/>
          <w:lang w:eastAsia="nl-NL"/>
        </w:rPr>
        <w:t xml:space="preserve">De klachtencommissie stelt een onderzoek in naar iedere bij haar ingediende klacht </w:t>
      </w:r>
      <w:r w:rsidRPr="00B4282E">
        <w:rPr>
          <w:rFonts w:ascii="Arial" w:eastAsia="Times New Roman" w:hAnsi="Arial" w:cs="Arial"/>
          <w:sz w:val="20"/>
          <w:szCs w:val="20"/>
          <w:lang w:eastAsia="nl-NL"/>
        </w:rPr>
        <w:t>over</w:t>
      </w:r>
      <w:r w:rsidR="00AA36BC" w:rsidRPr="00B4282E">
        <w:rPr>
          <w:rFonts w:ascii="Arial" w:eastAsia="Times New Roman" w:hAnsi="Arial" w:cs="Arial"/>
          <w:sz w:val="20"/>
          <w:szCs w:val="20"/>
          <w:lang w:eastAsia="nl-NL"/>
        </w:rPr>
        <w:t xml:space="preserve"> ongewenst gedrag. De klachtencommissie heeft recht op alle informatie van de zijde van de werkgever, die ze bij de vervulling van haar taak nodig heeft.</w:t>
      </w:r>
    </w:p>
    <w:p w14:paraId="01DCC23B" w14:textId="77777777" w:rsidR="00A67AC4" w:rsidRPr="00A67AC4" w:rsidRDefault="00A67AC4" w:rsidP="00A67AC4">
      <w:pPr>
        <w:pStyle w:val="Lijstalinea"/>
        <w:rPr>
          <w:rFonts w:ascii="Arial" w:eastAsia="Times New Roman" w:hAnsi="Arial" w:cs="Arial"/>
          <w:sz w:val="20"/>
          <w:szCs w:val="20"/>
          <w:lang w:eastAsia="nl-NL"/>
        </w:rPr>
      </w:pPr>
    </w:p>
    <w:p w14:paraId="2F2A5FE3" w14:textId="7DC4E3B6" w:rsidR="00AA36BC" w:rsidRDefault="00A67AC4" w:rsidP="00AA36BC">
      <w:pPr>
        <w:pStyle w:val="Lijstalinea"/>
        <w:numPr>
          <w:ilvl w:val="0"/>
          <w:numId w:val="15"/>
        </w:numPr>
        <w:spacing w:before="100" w:beforeAutospacing="1" w:after="100" w:afterAutospacing="1" w:line="240" w:lineRule="auto"/>
        <w:rPr>
          <w:rFonts w:ascii="Arial" w:eastAsia="Times New Roman" w:hAnsi="Arial" w:cs="Arial"/>
          <w:sz w:val="20"/>
          <w:szCs w:val="20"/>
          <w:lang w:eastAsia="nl-NL"/>
        </w:rPr>
      </w:pPr>
      <w:r w:rsidRPr="005D52D5">
        <w:rPr>
          <w:rFonts w:ascii="Arial" w:eastAsia="Times New Roman" w:hAnsi="Arial" w:cs="Arial"/>
          <w:sz w:val="20"/>
          <w:szCs w:val="20"/>
          <w:u w:val="single"/>
          <w:lang w:eastAsia="nl-NL"/>
        </w:rPr>
        <w:t>Hoor en wederhoor</w:t>
      </w:r>
      <w:r w:rsidRPr="005D52D5">
        <w:rPr>
          <w:rFonts w:ascii="Arial" w:eastAsia="Times New Roman" w:hAnsi="Arial" w:cs="Arial"/>
          <w:sz w:val="20"/>
          <w:szCs w:val="20"/>
          <w:lang w:eastAsia="nl-NL"/>
        </w:rPr>
        <w:br/>
      </w:r>
      <w:r w:rsidR="00AA36BC" w:rsidRPr="005D52D5">
        <w:rPr>
          <w:rFonts w:ascii="Arial" w:eastAsia="Times New Roman" w:hAnsi="Arial" w:cs="Arial"/>
          <w:sz w:val="20"/>
          <w:szCs w:val="20"/>
          <w:lang w:eastAsia="nl-NL"/>
        </w:rPr>
        <w:t>Binnen één maand na ontvangst van de klacht hoort de klachtencommissie afzonderlijk de</w:t>
      </w:r>
      <w:r w:rsidR="009A32DF">
        <w:rPr>
          <w:rFonts w:ascii="Arial" w:eastAsia="Times New Roman" w:hAnsi="Arial" w:cs="Arial"/>
          <w:sz w:val="20"/>
          <w:szCs w:val="20"/>
          <w:lang w:eastAsia="nl-NL"/>
        </w:rPr>
        <w:t xml:space="preserve"> meld</w:t>
      </w:r>
      <w:r w:rsidR="00AA36BC" w:rsidRPr="005D52D5">
        <w:rPr>
          <w:rFonts w:ascii="Arial" w:eastAsia="Times New Roman" w:hAnsi="Arial" w:cs="Arial"/>
          <w:sz w:val="20"/>
          <w:szCs w:val="20"/>
          <w:lang w:eastAsia="nl-NL"/>
        </w:rPr>
        <w:t>er en andere betrokkenen, waaronder degene(n) over wie is geklaagd.</w:t>
      </w:r>
      <w:r w:rsidR="000D5BFF" w:rsidRPr="005D52D5">
        <w:rPr>
          <w:rFonts w:ascii="Arial" w:eastAsia="Times New Roman" w:hAnsi="Arial" w:cs="Arial"/>
          <w:sz w:val="20"/>
          <w:szCs w:val="20"/>
          <w:lang w:eastAsia="nl-NL"/>
        </w:rPr>
        <w:t xml:space="preserve"> De klachtencommissie is verplicht de </w:t>
      </w:r>
      <w:r w:rsidR="009A32DF">
        <w:rPr>
          <w:rFonts w:ascii="Arial" w:eastAsia="Times New Roman" w:hAnsi="Arial" w:cs="Arial"/>
          <w:sz w:val="20"/>
          <w:szCs w:val="20"/>
          <w:lang w:eastAsia="nl-NL"/>
        </w:rPr>
        <w:t>meld</w:t>
      </w:r>
      <w:r w:rsidR="000D5BFF" w:rsidRPr="005D52D5">
        <w:rPr>
          <w:rFonts w:ascii="Arial" w:eastAsia="Times New Roman" w:hAnsi="Arial" w:cs="Arial"/>
          <w:sz w:val="20"/>
          <w:szCs w:val="20"/>
          <w:lang w:eastAsia="nl-NL"/>
        </w:rPr>
        <w:t>er en degene over wie geklaagd is te horen. De commissie is bevoegd ook anderen te horen.</w:t>
      </w:r>
      <w:r w:rsidR="005D52D5">
        <w:rPr>
          <w:rFonts w:ascii="Arial" w:eastAsia="Times New Roman" w:hAnsi="Arial" w:cs="Arial"/>
          <w:sz w:val="20"/>
          <w:szCs w:val="20"/>
          <w:lang w:eastAsia="nl-NL"/>
        </w:rPr>
        <w:t xml:space="preserve"> </w:t>
      </w:r>
      <w:r w:rsidR="00AA36BC" w:rsidRPr="005D52D5">
        <w:rPr>
          <w:rFonts w:ascii="Arial" w:eastAsia="Times New Roman" w:hAnsi="Arial" w:cs="Arial"/>
          <w:sz w:val="20"/>
          <w:szCs w:val="20"/>
          <w:lang w:eastAsia="nl-NL"/>
        </w:rPr>
        <w:t xml:space="preserve">De </w:t>
      </w:r>
      <w:r w:rsidR="009A32DF">
        <w:rPr>
          <w:rFonts w:ascii="Arial" w:eastAsia="Times New Roman" w:hAnsi="Arial" w:cs="Arial"/>
          <w:sz w:val="20"/>
          <w:szCs w:val="20"/>
          <w:lang w:eastAsia="nl-NL"/>
        </w:rPr>
        <w:t>meld</w:t>
      </w:r>
      <w:r w:rsidR="00AA36BC" w:rsidRPr="005D52D5">
        <w:rPr>
          <w:rFonts w:ascii="Arial" w:eastAsia="Times New Roman" w:hAnsi="Arial" w:cs="Arial"/>
          <w:sz w:val="20"/>
          <w:szCs w:val="20"/>
          <w:lang w:eastAsia="nl-NL"/>
        </w:rPr>
        <w:t xml:space="preserve">er en degene over wie is geklaagd, hebben het recht zich door een raadsman of -vrouw te laten bijstaan en inzage te krijgen in de relevante stukken. De </w:t>
      </w:r>
      <w:r w:rsidR="009A32DF">
        <w:rPr>
          <w:rFonts w:ascii="Arial" w:eastAsia="Times New Roman" w:hAnsi="Arial" w:cs="Arial"/>
          <w:sz w:val="20"/>
          <w:szCs w:val="20"/>
          <w:lang w:eastAsia="nl-NL"/>
        </w:rPr>
        <w:t>meld</w:t>
      </w:r>
      <w:r w:rsidR="00AA36BC" w:rsidRPr="005D52D5">
        <w:rPr>
          <w:rFonts w:ascii="Arial" w:eastAsia="Times New Roman" w:hAnsi="Arial" w:cs="Arial"/>
          <w:sz w:val="20"/>
          <w:szCs w:val="20"/>
          <w:lang w:eastAsia="nl-NL"/>
        </w:rPr>
        <w:t>er en degene over wie geklaagd is, worden in de gelegenheid gesteld om kennis te nemen van elka</w:t>
      </w:r>
      <w:r w:rsidR="0085115B">
        <w:rPr>
          <w:rFonts w:ascii="Arial" w:eastAsia="Times New Roman" w:hAnsi="Arial" w:cs="Arial"/>
          <w:sz w:val="20"/>
          <w:szCs w:val="20"/>
          <w:lang w:eastAsia="nl-NL"/>
        </w:rPr>
        <w:t>ars</w:t>
      </w:r>
      <w:r w:rsidR="00AA36BC" w:rsidRPr="005D52D5">
        <w:rPr>
          <w:rFonts w:ascii="Arial" w:eastAsia="Times New Roman" w:hAnsi="Arial" w:cs="Arial"/>
          <w:sz w:val="20"/>
          <w:szCs w:val="20"/>
          <w:lang w:eastAsia="nl-NL"/>
        </w:rPr>
        <w:t xml:space="preserve"> standpunten en om daarop te reageren.</w:t>
      </w:r>
    </w:p>
    <w:p w14:paraId="393FBD9E" w14:textId="77777777" w:rsidR="00D638AE" w:rsidRPr="00D638AE" w:rsidRDefault="00D638AE" w:rsidP="00D638AE">
      <w:pPr>
        <w:pStyle w:val="Lijstalinea"/>
        <w:rPr>
          <w:rFonts w:ascii="Arial" w:eastAsia="Times New Roman" w:hAnsi="Arial" w:cs="Arial"/>
          <w:sz w:val="20"/>
          <w:szCs w:val="20"/>
          <w:lang w:eastAsia="nl-NL"/>
        </w:rPr>
      </w:pPr>
    </w:p>
    <w:p w14:paraId="4232D09A" w14:textId="28619524" w:rsidR="000B5329" w:rsidRPr="000B5329" w:rsidRDefault="00D638AE" w:rsidP="000B5329">
      <w:pPr>
        <w:pStyle w:val="Lijstalinea"/>
        <w:numPr>
          <w:ilvl w:val="0"/>
          <w:numId w:val="15"/>
        </w:numPr>
        <w:spacing w:before="100" w:beforeAutospacing="1" w:after="100" w:afterAutospacing="1" w:line="240" w:lineRule="auto"/>
        <w:rPr>
          <w:rFonts w:ascii="Arial" w:eastAsia="Times New Roman" w:hAnsi="Arial" w:cs="Arial"/>
          <w:sz w:val="20"/>
          <w:szCs w:val="20"/>
          <w:u w:val="single"/>
          <w:lang w:eastAsia="nl-NL"/>
        </w:rPr>
      </w:pPr>
      <w:r w:rsidRPr="00D638AE">
        <w:rPr>
          <w:rFonts w:ascii="Arial" w:eastAsia="Times New Roman" w:hAnsi="Arial" w:cs="Arial"/>
          <w:sz w:val="20"/>
          <w:szCs w:val="20"/>
          <w:u w:val="single"/>
          <w:lang w:eastAsia="nl-NL"/>
        </w:rPr>
        <w:t>Zitting</w:t>
      </w:r>
      <w:r>
        <w:rPr>
          <w:rFonts w:ascii="Arial" w:eastAsia="Times New Roman" w:hAnsi="Arial" w:cs="Arial"/>
          <w:sz w:val="20"/>
          <w:szCs w:val="20"/>
          <w:u w:val="single"/>
          <w:lang w:eastAsia="nl-NL"/>
        </w:rPr>
        <w:br/>
      </w:r>
      <w:r w:rsidR="00AA36BC" w:rsidRPr="00D638AE">
        <w:rPr>
          <w:rFonts w:ascii="Arial" w:eastAsia="Times New Roman" w:hAnsi="Arial" w:cs="Arial"/>
          <w:sz w:val="20"/>
          <w:szCs w:val="20"/>
          <w:lang w:eastAsia="nl-NL"/>
        </w:rPr>
        <w:t>De zittingen van de klachtencommissie zijn besloten.</w:t>
      </w:r>
      <w:r>
        <w:rPr>
          <w:rFonts w:ascii="Arial" w:eastAsia="Times New Roman" w:hAnsi="Arial" w:cs="Arial"/>
          <w:sz w:val="20"/>
          <w:szCs w:val="20"/>
          <w:lang w:eastAsia="nl-NL"/>
        </w:rPr>
        <w:t xml:space="preserve"> </w:t>
      </w:r>
      <w:r w:rsidR="00AA36BC" w:rsidRPr="00D638AE">
        <w:rPr>
          <w:rFonts w:ascii="Arial" w:eastAsia="Times New Roman" w:hAnsi="Arial" w:cs="Arial"/>
          <w:sz w:val="20"/>
          <w:szCs w:val="20"/>
          <w:lang w:eastAsia="nl-NL"/>
        </w:rPr>
        <w:t xml:space="preserve">Van iedere zitting wordt een schriftelijk rapport opgemaakt, dat door alle betrokkenen voor gezien wordt ondertekend. </w:t>
      </w:r>
      <w:r w:rsidR="007546AE">
        <w:rPr>
          <w:rFonts w:ascii="Arial" w:eastAsia="Times New Roman" w:hAnsi="Arial" w:cs="Arial"/>
          <w:sz w:val="20"/>
          <w:szCs w:val="20"/>
          <w:lang w:eastAsia="nl-NL"/>
        </w:rPr>
        <w:t>Als</w:t>
      </w:r>
      <w:r w:rsidR="00AA36BC" w:rsidRPr="00D638AE">
        <w:rPr>
          <w:rFonts w:ascii="Arial" w:eastAsia="Times New Roman" w:hAnsi="Arial" w:cs="Arial"/>
          <w:sz w:val="20"/>
          <w:szCs w:val="20"/>
          <w:lang w:eastAsia="nl-NL"/>
        </w:rPr>
        <w:t xml:space="preserve"> een betrokkene dit weigert, wordt de reden daarvan in het rapport vermeld.</w:t>
      </w:r>
      <w:r w:rsidR="000B5329">
        <w:rPr>
          <w:rFonts w:ascii="Arial" w:eastAsia="Times New Roman" w:hAnsi="Arial" w:cs="Arial"/>
          <w:sz w:val="20"/>
          <w:szCs w:val="20"/>
          <w:lang w:eastAsia="nl-NL"/>
        </w:rPr>
        <w:br/>
      </w:r>
    </w:p>
    <w:p w14:paraId="5F2647BA" w14:textId="122CF1DD" w:rsidR="000B5329" w:rsidRPr="000B5329" w:rsidRDefault="00F16FE4" w:rsidP="000B5329">
      <w:pPr>
        <w:pStyle w:val="Lijstalinea"/>
        <w:numPr>
          <w:ilvl w:val="0"/>
          <w:numId w:val="15"/>
        </w:numPr>
        <w:spacing w:before="100" w:beforeAutospacing="1" w:after="100" w:afterAutospacing="1" w:line="240" w:lineRule="auto"/>
        <w:rPr>
          <w:rFonts w:ascii="Arial" w:eastAsia="Times New Roman" w:hAnsi="Arial" w:cs="Arial"/>
          <w:sz w:val="20"/>
          <w:szCs w:val="20"/>
          <w:u w:val="single"/>
          <w:lang w:eastAsia="nl-NL"/>
        </w:rPr>
      </w:pPr>
      <w:r w:rsidRPr="000B5329">
        <w:rPr>
          <w:rFonts w:ascii="Arial" w:eastAsia="Times New Roman" w:hAnsi="Arial" w:cs="Arial"/>
          <w:sz w:val="20"/>
          <w:szCs w:val="20"/>
          <w:u w:val="single"/>
          <w:lang w:eastAsia="nl-NL"/>
        </w:rPr>
        <w:t>Advies</w:t>
      </w:r>
      <w:r w:rsidRPr="000B5329">
        <w:rPr>
          <w:rFonts w:ascii="Arial" w:eastAsia="Times New Roman" w:hAnsi="Arial" w:cs="Arial"/>
          <w:sz w:val="20"/>
          <w:szCs w:val="20"/>
          <w:lang w:eastAsia="nl-NL"/>
        </w:rPr>
        <w:br/>
      </w:r>
      <w:r w:rsidR="00AA36BC" w:rsidRPr="000B5329">
        <w:rPr>
          <w:rFonts w:ascii="Arial" w:eastAsia="Times New Roman" w:hAnsi="Arial" w:cs="Arial"/>
          <w:sz w:val="20"/>
          <w:szCs w:val="20"/>
          <w:lang w:eastAsia="nl-NL"/>
        </w:rPr>
        <w:t>Na afronding van het onderzoek wordt een schriftelijk advies opgesteld, die aan de werkgever en aan de direct betrokkenen zal worden toegezonden.</w:t>
      </w:r>
      <w:r w:rsidR="00E8784A">
        <w:rPr>
          <w:rFonts w:ascii="Arial" w:eastAsia="Times New Roman" w:hAnsi="Arial" w:cs="Arial"/>
          <w:sz w:val="20"/>
          <w:szCs w:val="20"/>
          <w:lang w:eastAsia="nl-NL"/>
        </w:rPr>
        <w:br/>
      </w:r>
      <w:r w:rsidR="000B5329" w:rsidRPr="000B5329">
        <w:rPr>
          <w:rFonts w:ascii="Arial" w:eastAsia="Times New Roman" w:hAnsi="Arial" w:cs="Arial"/>
          <w:sz w:val="20"/>
          <w:szCs w:val="20"/>
          <w:lang w:eastAsia="nl-NL"/>
        </w:rPr>
        <w:br/>
        <w:t xml:space="preserve">De klachtencommissie brengt zo spoedig mogelijk, </w:t>
      </w:r>
      <w:r w:rsidR="005A114C">
        <w:rPr>
          <w:rFonts w:ascii="Arial" w:eastAsia="Times New Roman" w:hAnsi="Arial" w:cs="Arial"/>
          <w:sz w:val="20"/>
          <w:szCs w:val="20"/>
          <w:lang w:eastAsia="nl-NL"/>
        </w:rPr>
        <w:t>maar</w:t>
      </w:r>
      <w:r w:rsidR="000B5329" w:rsidRPr="000B5329">
        <w:rPr>
          <w:rFonts w:ascii="Arial" w:eastAsia="Times New Roman" w:hAnsi="Arial" w:cs="Arial"/>
          <w:sz w:val="20"/>
          <w:szCs w:val="20"/>
          <w:lang w:eastAsia="nl-NL"/>
        </w:rPr>
        <w:t xml:space="preserve"> uiterlijk binnen twee maanden, nadat de klacht is ingediend, het schriftelijke advies uit aan de </w:t>
      </w:r>
      <w:r w:rsidR="007546AE">
        <w:rPr>
          <w:rFonts w:ascii="Arial" w:eastAsia="Times New Roman" w:hAnsi="Arial" w:cs="Arial"/>
          <w:sz w:val="20"/>
          <w:szCs w:val="20"/>
          <w:lang w:eastAsia="nl-NL"/>
        </w:rPr>
        <w:t>werkgever</w:t>
      </w:r>
      <w:r w:rsidR="000B5329" w:rsidRPr="000B5329">
        <w:rPr>
          <w:rFonts w:ascii="Arial" w:eastAsia="Times New Roman" w:hAnsi="Arial" w:cs="Arial"/>
          <w:sz w:val="20"/>
          <w:szCs w:val="20"/>
          <w:lang w:eastAsia="nl-NL"/>
        </w:rPr>
        <w:t>. De klachtencommissie beslist met meerderheid van stemmen over haar schriftelijk advies. Dit advies bevat in ieder geval:</w:t>
      </w:r>
    </w:p>
    <w:p w14:paraId="5A9A8A54" w14:textId="7608AB67" w:rsidR="000B5329" w:rsidRPr="00AA36BC" w:rsidRDefault="000B5329" w:rsidP="000B5329">
      <w:pPr>
        <w:spacing w:after="0" w:line="240" w:lineRule="auto"/>
        <w:ind w:left="346"/>
        <w:rPr>
          <w:rFonts w:ascii="Arial" w:eastAsia="Times New Roman" w:hAnsi="Arial" w:cs="Arial"/>
          <w:sz w:val="20"/>
          <w:szCs w:val="20"/>
          <w:lang w:eastAsia="nl-NL"/>
        </w:rPr>
      </w:pPr>
      <w:r w:rsidRPr="00AA36BC">
        <w:rPr>
          <w:rFonts w:ascii="Arial" w:eastAsia="Times New Roman" w:hAnsi="Arial" w:cs="Arial"/>
          <w:sz w:val="20"/>
          <w:szCs w:val="20"/>
          <w:lang w:eastAsia="nl-NL"/>
        </w:rPr>
        <w:t>- </w:t>
      </w:r>
      <w:r w:rsidRPr="00AA36BC">
        <w:rPr>
          <w:rFonts w:ascii="Arial" w:eastAsia="Times New Roman" w:hAnsi="Arial" w:cs="Arial"/>
          <w:sz w:val="20"/>
          <w:szCs w:val="20"/>
          <w:lang w:eastAsia="nl-NL"/>
        </w:rPr>
        <w:tab/>
        <w:t xml:space="preserve">de naam van de </w:t>
      </w:r>
      <w:r w:rsidR="007546AE">
        <w:rPr>
          <w:rFonts w:ascii="Arial" w:eastAsia="Times New Roman" w:hAnsi="Arial" w:cs="Arial"/>
          <w:sz w:val="20"/>
          <w:szCs w:val="20"/>
          <w:lang w:eastAsia="nl-NL"/>
        </w:rPr>
        <w:t>melder</w:t>
      </w:r>
      <w:r w:rsidRPr="00AA36BC">
        <w:rPr>
          <w:rFonts w:ascii="Arial" w:eastAsia="Times New Roman" w:hAnsi="Arial" w:cs="Arial"/>
          <w:sz w:val="20"/>
          <w:szCs w:val="20"/>
          <w:lang w:eastAsia="nl-NL"/>
        </w:rPr>
        <w:br/>
        <w:t xml:space="preserve">- </w:t>
      </w:r>
      <w:r w:rsidRPr="00AA36BC">
        <w:rPr>
          <w:rFonts w:ascii="Arial" w:eastAsia="Times New Roman" w:hAnsi="Arial" w:cs="Arial"/>
          <w:sz w:val="20"/>
          <w:szCs w:val="20"/>
          <w:lang w:eastAsia="nl-NL"/>
        </w:rPr>
        <w:tab/>
        <w:t>de naam van degene over wie is geklaagd</w:t>
      </w:r>
      <w:r w:rsidRPr="00AA36BC">
        <w:rPr>
          <w:rFonts w:ascii="Arial" w:eastAsia="Times New Roman" w:hAnsi="Arial" w:cs="Arial"/>
          <w:sz w:val="20"/>
          <w:szCs w:val="20"/>
          <w:lang w:eastAsia="nl-NL"/>
        </w:rPr>
        <w:br/>
        <w:t>-</w:t>
      </w:r>
      <w:r w:rsidRPr="00AA36BC">
        <w:rPr>
          <w:rFonts w:ascii="Arial" w:eastAsia="Times New Roman" w:hAnsi="Arial" w:cs="Arial"/>
          <w:sz w:val="20"/>
          <w:szCs w:val="20"/>
          <w:lang w:eastAsia="nl-NL"/>
        </w:rPr>
        <w:tab/>
        <w:t>wie door het ongewenste gedrag is/zijn getroffen</w:t>
      </w:r>
      <w:r w:rsidRPr="00AA36BC">
        <w:rPr>
          <w:rFonts w:ascii="Arial" w:eastAsia="Times New Roman" w:hAnsi="Arial" w:cs="Arial"/>
          <w:sz w:val="20"/>
          <w:szCs w:val="20"/>
          <w:lang w:eastAsia="nl-NL"/>
        </w:rPr>
        <w:br/>
        <w:t>-</w:t>
      </w:r>
      <w:r w:rsidRPr="00AA36BC">
        <w:rPr>
          <w:rFonts w:ascii="Arial" w:eastAsia="Times New Roman" w:hAnsi="Arial" w:cs="Arial"/>
          <w:sz w:val="20"/>
          <w:szCs w:val="20"/>
          <w:lang w:eastAsia="nl-NL"/>
        </w:rPr>
        <w:tab/>
        <w:t>een beschrijving van de klacht</w:t>
      </w:r>
      <w:r w:rsidRPr="00AA36BC">
        <w:rPr>
          <w:rFonts w:ascii="Arial" w:eastAsia="Times New Roman" w:hAnsi="Arial" w:cs="Arial"/>
          <w:sz w:val="20"/>
          <w:szCs w:val="20"/>
          <w:lang w:eastAsia="nl-NL"/>
        </w:rPr>
        <w:br/>
        <w:t>-</w:t>
      </w:r>
      <w:r w:rsidRPr="00AA36BC">
        <w:rPr>
          <w:rFonts w:ascii="Arial" w:eastAsia="Times New Roman" w:hAnsi="Arial" w:cs="Arial"/>
          <w:sz w:val="20"/>
          <w:szCs w:val="20"/>
          <w:lang w:eastAsia="nl-NL"/>
        </w:rPr>
        <w:tab/>
        <w:t>het oordeel van de commissie over de klacht</w:t>
      </w:r>
      <w:r w:rsidRPr="00AA36BC">
        <w:rPr>
          <w:rFonts w:ascii="Arial" w:eastAsia="Times New Roman" w:hAnsi="Arial" w:cs="Arial"/>
          <w:sz w:val="20"/>
          <w:szCs w:val="20"/>
          <w:lang w:eastAsia="nl-NL"/>
        </w:rPr>
        <w:br/>
        <w:t>-</w:t>
      </w:r>
      <w:r w:rsidRPr="00AA36BC">
        <w:rPr>
          <w:rFonts w:ascii="Arial" w:eastAsia="Times New Roman" w:hAnsi="Arial" w:cs="Arial"/>
          <w:sz w:val="20"/>
          <w:szCs w:val="20"/>
          <w:lang w:eastAsia="nl-NL"/>
        </w:rPr>
        <w:tab/>
        <w:t xml:space="preserve">een advies aan de werkgever </w:t>
      </w:r>
      <w:proofErr w:type="gramStart"/>
      <w:r w:rsidRPr="00AA36BC">
        <w:rPr>
          <w:rFonts w:ascii="Arial" w:eastAsia="Times New Roman" w:hAnsi="Arial" w:cs="Arial"/>
          <w:sz w:val="20"/>
          <w:szCs w:val="20"/>
          <w:lang w:eastAsia="nl-NL"/>
        </w:rPr>
        <w:t>inzake</w:t>
      </w:r>
      <w:proofErr w:type="gramEnd"/>
      <w:r w:rsidRPr="00AA36BC">
        <w:rPr>
          <w:rFonts w:ascii="Arial" w:eastAsia="Times New Roman" w:hAnsi="Arial" w:cs="Arial"/>
          <w:sz w:val="20"/>
          <w:szCs w:val="20"/>
          <w:lang w:eastAsia="nl-NL"/>
        </w:rPr>
        <w:t xml:space="preserve"> te nemen maatregelen (waaronder eventuele sancties)</w:t>
      </w:r>
    </w:p>
    <w:p w14:paraId="75B99799" w14:textId="77777777" w:rsidR="000B5329" w:rsidRPr="00AA36BC" w:rsidRDefault="000B5329" w:rsidP="000B5329">
      <w:pPr>
        <w:spacing w:after="0" w:line="240" w:lineRule="auto"/>
        <w:rPr>
          <w:rFonts w:ascii="Arial" w:eastAsia="Times New Roman" w:hAnsi="Arial" w:cs="Arial"/>
          <w:sz w:val="20"/>
          <w:szCs w:val="20"/>
          <w:lang w:eastAsia="nl-NL"/>
        </w:rPr>
      </w:pPr>
    </w:p>
    <w:p w14:paraId="35CB4B0D" w14:textId="3AA98F9A" w:rsidR="00AA36BC" w:rsidRDefault="00E8784A" w:rsidP="00D532DF">
      <w:pPr>
        <w:spacing w:after="0" w:line="240" w:lineRule="auto"/>
        <w:rPr>
          <w:rFonts w:ascii="Arial" w:eastAsia="Times New Roman" w:hAnsi="Arial" w:cs="Arial"/>
          <w:sz w:val="20"/>
          <w:szCs w:val="20"/>
          <w:lang w:eastAsia="nl-NL"/>
        </w:rPr>
      </w:pPr>
      <w:r w:rsidRPr="00AA36BC">
        <w:rPr>
          <w:rFonts w:ascii="Arial" w:eastAsia="Times New Roman" w:hAnsi="Arial" w:cs="Arial"/>
          <w:sz w:val="20"/>
          <w:szCs w:val="20"/>
          <w:lang w:eastAsia="nl-NL"/>
        </w:rPr>
        <w:t>Als</w:t>
      </w:r>
      <w:r w:rsidR="000B5329" w:rsidRPr="00AA36BC">
        <w:rPr>
          <w:rFonts w:ascii="Arial" w:eastAsia="Times New Roman" w:hAnsi="Arial" w:cs="Arial"/>
          <w:sz w:val="20"/>
          <w:szCs w:val="20"/>
          <w:lang w:eastAsia="nl-NL"/>
        </w:rPr>
        <w:t xml:space="preserve"> de genoemde termijn wordt overschreden, ontvangt de </w:t>
      </w:r>
      <w:r w:rsidR="007546AE">
        <w:rPr>
          <w:rFonts w:ascii="Arial" w:eastAsia="Times New Roman" w:hAnsi="Arial" w:cs="Arial"/>
          <w:sz w:val="20"/>
          <w:szCs w:val="20"/>
          <w:lang w:eastAsia="nl-NL"/>
        </w:rPr>
        <w:t>meld</w:t>
      </w:r>
      <w:r w:rsidR="000B5329" w:rsidRPr="00AA36BC">
        <w:rPr>
          <w:rFonts w:ascii="Arial" w:eastAsia="Times New Roman" w:hAnsi="Arial" w:cs="Arial"/>
          <w:sz w:val="20"/>
          <w:szCs w:val="20"/>
          <w:lang w:eastAsia="nl-NL"/>
        </w:rPr>
        <w:t>er en degene over wie is geklaagd, daarvan bericht met opgave van de te verwachten afhandelingsduur.</w:t>
      </w:r>
    </w:p>
    <w:p w14:paraId="7E79089F" w14:textId="77777777" w:rsidR="00D532DF" w:rsidRPr="00D532DF" w:rsidRDefault="00D532DF" w:rsidP="00D532DF">
      <w:pPr>
        <w:spacing w:after="0" w:line="240" w:lineRule="auto"/>
        <w:rPr>
          <w:rFonts w:ascii="Arial" w:eastAsia="Times New Roman" w:hAnsi="Arial" w:cs="Arial"/>
          <w:sz w:val="20"/>
          <w:szCs w:val="20"/>
          <w:lang w:eastAsia="nl-NL"/>
        </w:rPr>
      </w:pPr>
    </w:p>
    <w:p w14:paraId="068015E4" w14:textId="630C0525" w:rsidR="00CA3E72" w:rsidRPr="000D0A7A" w:rsidRDefault="00356E53" w:rsidP="00356E53">
      <w:pPr>
        <w:rPr>
          <w:rFonts w:ascii="Arial" w:hAnsi="Arial" w:cs="Arial"/>
          <w:sz w:val="20"/>
          <w:szCs w:val="20"/>
        </w:rPr>
      </w:pPr>
      <w:r w:rsidRPr="00EC5F44">
        <w:rPr>
          <w:rFonts w:ascii="Arial" w:hAnsi="Arial" w:cs="Arial"/>
          <w:sz w:val="20"/>
          <w:szCs w:val="20"/>
          <w:u w:val="single"/>
        </w:rPr>
        <w:t>HR of personeelsafdeling</w:t>
      </w:r>
      <w:r>
        <w:rPr>
          <w:rFonts w:ascii="Arial" w:hAnsi="Arial" w:cs="Arial"/>
          <w:sz w:val="20"/>
          <w:szCs w:val="20"/>
          <w:u w:val="single"/>
        </w:rPr>
        <w:t xml:space="preserve"> </w:t>
      </w:r>
      <w:r w:rsidRPr="00356E53">
        <w:rPr>
          <w:rFonts w:ascii="Arial" w:hAnsi="Arial" w:cs="Arial"/>
          <w:sz w:val="20"/>
          <w:szCs w:val="20"/>
          <w:highlight w:val="yellow"/>
          <w:u w:val="single"/>
        </w:rPr>
        <w:t>(indien van toepassing)</w:t>
      </w:r>
      <w:r w:rsidR="000D0A7A">
        <w:rPr>
          <w:rFonts w:ascii="Arial" w:hAnsi="Arial" w:cs="Arial"/>
          <w:sz w:val="20"/>
          <w:szCs w:val="20"/>
          <w:u w:val="single"/>
        </w:rPr>
        <w:br/>
      </w:r>
      <w:r w:rsidR="000D0A7A" w:rsidRPr="000D0A7A">
        <w:rPr>
          <w:rFonts w:ascii="Arial" w:hAnsi="Arial" w:cs="Arial"/>
          <w:sz w:val="20"/>
          <w:szCs w:val="20"/>
          <w:highlight w:val="yellow"/>
          <w:u w:val="single"/>
        </w:rPr>
        <w:t>[</w:t>
      </w:r>
      <w:r w:rsidR="000D0A7A" w:rsidRPr="000D0A7A">
        <w:rPr>
          <w:rFonts w:ascii="Arial" w:hAnsi="Arial" w:cs="Arial"/>
          <w:sz w:val="20"/>
          <w:szCs w:val="20"/>
          <w:highlight w:val="yellow"/>
        </w:rPr>
        <w:t>neem contactgegevens op]</w:t>
      </w:r>
    </w:p>
    <w:p w14:paraId="56AB7450" w14:textId="7BFB9C1F" w:rsidR="000D0A7A" w:rsidRDefault="00356E53" w:rsidP="00356E53">
      <w:pPr>
        <w:rPr>
          <w:rFonts w:ascii="Arial" w:hAnsi="Arial" w:cs="Arial"/>
          <w:sz w:val="20"/>
          <w:szCs w:val="20"/>
        </w:rPr>
      </w:pPr>
      <w:r w:rsidRPr="00EC5F44">
        <w:rPr>
          <w:rFonts w:ascii="Arial" w:hAnsi="Arial" w:cs="Arial"/>
          <w:sz w:val="20"/>
          <w:szCs w:val="20"/>
          <w:u w:val="single"/>
        </w:rPr>
        <w:t xml:space="preserve">Ondernemingsraad of personeelsvertegenwoordiging </w:t>
      </w:r>
      <w:r w:rsidRPr="00EC5F44">
        <w:rPr>
          <w:rFonts w:ascii="Arial" w:hAnsi="Arial" w:cs="Arial"/>
          <w:sz w:val="20"/>
          <w:szCs w:val="20"/>
          <w:highlight w:val="yellow"/>
          <w:u w:val="single"/>
        </w:rPr>
        <w:t>(indien van toepassing)</w:t>
      </w:r>
      <w:r w:rsidR="000D0A7A">
        <w:rPr>
          <w:rFonts w:ascii="Arial" w:hAnsi="Arial" w:cs="Arial"/>
          <w:sz w:val="20"/>
          <w:szCs w:val="20"/>
          <w:u w:val="single"/>
        </w:rPr>
        <w:br/>
      </w:r>
      <w:r w:rsidR="000D0A7A" w:rsidRPr="000D0A7A">
        <w:rPr>
          <w:rFonts w:ascii="Arial" w:hAnsi="Arial" w:cs="Arial"/>
          <w:sz w:val="20"/>
          <w:szCs w:val="20"/>
          <w:highlight w:val="yellow"/>
        </w:rPr>
        <w:t>[neem contactgegevens op]</w:t>
      </w:r>
    </w:p>
    <w:p w14:paraId="0A0D5E9B" w14:textId="77777777" w:rsidR="00600935" w:rsidRPr="00600935" w:rsidRDefault="00600935" w:rsidP="00356E53">
      <w:pPr>
        <w:rPr>
          <w:rFonts w:ascii="Arial" w:hAnsi="Arial" w:cs="Arial"/>
          <w:sz w:val="20"/>
          <w:szCs w:val="20"/>
        </w:rPr>
      </w:pPr>
    </w:p>
    <w:p w14:paraId="7B539DBF" w14:textId="05945025" w:rsidR="00D31B24" w:rsidRPr="00D31B24" w:rsidRDefault="0026166C" w:rsidP="00356E53">
      <w:pPr>
        <w:rPr>
          <w:rFonts w:ascii="Arial" w:hAnsi="Arial" w:cs="Arial"/>
          <w:sz w:val="20"/>
          <w:szCs w:val="20"/>
        </w:rPr>
      </w:pPr>
      <w:r>
        <w:rPr>
          <w:rFonts w:ascii="Arial" w:hAnsi="Arial" w:cs="Arial"/>
          <w:b/>
          <w:bCs/>
          <w:sz w:val="20"/>
          <w:szCs w:val="20"/>
        </w:rPr>
        <w:t>Rol van de b</w:t>
      </w:r>
      <w:r w:rsidR="00AE06FD">
        <w:rPr>
          <w:rFonts w:ascii="Arial" w:hAnsi="Arial" w:cs="Arial"/>
          <w:b/>
          <w:bCs/>
          <w:sz w:val="20"/>
          <w:szCs w:val="20"/>
        </w:rPr>
        <w:t>edrijfsarts</w:t>
      </w:r>
      <w:r w:rsidR="00D31B24">
        <w:rPr>
          <w:rFonts w:ascii="Arial" w:hAnsi="Arial" w:cs="Arial"/>
          <w:sz w:val="20"/>
          <w:szCs w:val="20"/>
          <w:u w:val="single"/>
        </w:rPr>
        <w:br/>
      </w:r>
      <w:r w:rsidR="006D403B">
        <w:rPr>
          <w:rFonts w:ascii="Arial" w:hAnsi="Arial" w:cs="Arial"/>
          <w:sz w:val="20"/>
          <w:szCs w:val="20"/>
        </w:rPr>
        <w:t xml:space="preserve">Bij de bedrijfsarts kun je niet terecht voor het maken van een melding met betrekking tot ongewenst gedrag. Wel kun je als medewerker de bedrijfsarts vertrouwelijk raadplegen over de gevolgen van ongewenst gedrag voor jouw gezondheid. De bedrijfsarts kan jou hierin voorzien van advies ter preventie en aanpak. Alles wat je met de bedrijfsarts bespreekt blijft medisch vertrouwelijk. De werkgever ontvangt alleen een anoniem of algemeen advies, maar nooit persoonlijke details zonder toestemming. Om een afspraak te maken kun je contact opnemen met de bedrijfsarts van </w:t>
      </w:r>
      <w:r w:rsidR="006D403B" w:rsidRPr="00D67104">
        <w:rPr>
          <w:rFonts w:ascii="Arial" w:hAnsi="Arial" w:cs="Arial"/>
          <w:sz w:val="20"/>
          <w:szCs w:val="20"/>
          <w:highlight w:val="yellow"/>
        </w:rPr>
        <w:t>[naam arbodienst]</w:t>
      </w:r>
      <w:r w:rsidR="006D403B">
        <w:rPr>
          <w:rFonts w:ascii="Arial" w:hAnsi="Arial" w:cs="Arial"/>
          <w:sz w:val="20"/>
          <w:szCs w:val="20"/>
        </w:rPr>
        <w:t xml:space="preserve"> op telefoonnummer: </w:t>
      </w:r>
      <w:r w:rsidR="006D403B" w:rsidRPr="00D67104">
        <w:rPr>
          <w:rFonts w:ascii="Arial" w:hAnsi="Arial" w:cs="Arial"/>
          <w:sz w:val="20"/>
          <w:szCs w:val="20"/>
          <w:highlight w:val="yellow"/>
        </w:rPr>
        <w:t>[telefoonnummer]</w:t>
      </w:r>
      <w:r w:rsidR="006D403B">
        <w:rPr>
          <w:rFonts w:ascii="Arial" w:hAnsi="Arial" w:cs="Arial"/>
          <w:sz w:val="20"/>
          <w:szCs w:val="20"/>
        </w:rPr>
        <w:t xml:space="preserve"> of e-mailadres </w:t>
      </w:r>
      <w:r w:rsidR="006D403B" w:rsidRPr="00FE108E">
        <w:rPr>
          <w:rFonts w:ascii="Arial" w:hAnsi="Arial" w:cs="Arial"/>
          <w:sz w:val="20"/>
          <w:szCs w:val="20"/>
          <w:highlight w:val="yellow"/>
        </w:rPr>
        <w:t>[e-mailadres].</w:t>
      </w:r>
    </w:p>
    <w:p w14:paraId="2AEE3D47" w14:textId="5176A4C7" w:rsidR="00150EDC" w:rsidRDefault="00150EDC" w:rsidP="00870E27">
      <w:pPr>
        <w:rPr>
          <w:rFonts w:ascii="Arial" w:hAnsi="Arial" w:cs="Arial"/>
          <w:sz w:val="20"/>
          <w:szCs w:val="20"/>
        </w:rPr>
      </w:pPr>
    </w:p>
    <w:p w14:paraId="3BAD0528" w14:textId="695E7827" w:rsidR="00E462FF" w:rsidRDefault="00E462FF" w:rsidP="00870E27">
      <w:pPr>
        <w:rPr>
          <w:rFonts w:ascii="Arial" w:hAnsi="Arial" w:cs="Arial"/>
          <w:sz w:val="20"/>
          <w:szCs w:val="20"/>
        </w:rPr>
      </w:pPr>
      <w:r>
        <w:rPr>
          <w:rFonts w:ascii="Arial" w:hAnsi="Arial" w:cs="Arial"/>
          <w:sz w:val="20"/>
          <w:szCs w:val="20"/>
        </w:rPr>
        <w:br/>
      </w:r>
    </w:p>
    <w:p w14:paraId="0F6534FF" w14:textId="77777777" w:rsidR="00E462FF" w:rsidRDefault="00E462FF" w:rsidP="00870E27">
      <w:pPr>
        <w:rPr>
          <w:rFonts w:ascii="Arial" w:hAnsi="Arial" w:cs="Arial"/>
          <w:sz w:val="20"/>
          <w:szCs w:val="20"/>
        </w:rPr>
      </w:pPr>
    </w:p>
    <w:p w14:paraId="27FA5F9E" w14:textId="77777777" w:rsidR="00E462FF" w:rsidRDefault="00E462FF" w:rsidP="00870E27">
      <w:pPr>
        <w:rPr>
          <w:rFonts w:ascii="Arial" w:hAnsi="Arial" w:cs="Arial"/>
          <w:sz w:val="20"/>
          <w:szCs w:val="20"/>
        </w:rPr>
      </w:pPr>
    </w:p>
    <w:p w14:paraId="7FA3DD43" w14:textId="77777777" w:rsidR="00E462FF" w:rsidRDefault="00E462FF" w:rsidP="00870E27">
      <w:pPr>
        <w:rPr>
          <w:rFonts w:ascii="Arial" w:hAnsi="Arial" w:cs="Arial"/>
          <w:sz w:val="20"/>
          <w:szCs w:val="20"/>
        </w:rPr>
      </w:pPr>
    </w:p>
    <w:p w14:paraId="6FEDEE59" w14:textId="77777777" w:rsidR="00E462FF" w:rsidRDefault="00E462FF" w:rsidP="00870E27">
      <w:pPr>
        <w:rPr>
          <w:rFonts w:ascii="Arial" w:hAnsi="Arial" w:cs="Arial"/>
          <w:sz w:val="20"/>
          <w:szCs w:val="20"/>
        </w:rPr>
      </w:pPr>
    </w:p>
    <w:p w14:paraId="5CC32CFE" w14:textId="77777777" w:rsidR="00EC5F44" w:rsidRDefault="00EC5F44" w:rsidP="00870E27">
      <w:pPr>
        <w:rPr>
          <w:rFonts w:ascii="Arial" w:hAnsi="Arial" w:cs="Arial"/>
          <w:sz w:val="20"/>
          <w:szCs w:val="20"/>
        </w:rPr>
      </w:pPr>
    </w:p>
    <w:p w14:paraId="4E69FCA9" w14:textId="77777777" w:rsidR="00EC5F44" w:rsidRDefault="00EC5F44" w:rsidP="00870E27">
      <w:pPr>
        <w:rPr>
          <w:rFonts w:ascii="Arial" w:hAnsi="Arial" w:cs="Arial"/>
          <w:sz w:val="20"/>
          <w:szCs w:val="20"/>
        </w:rPr>
      </w:pPr>
    </w:p>
    <w:p w14:paraId="1CC202F2" w14:textId="77777777" w:rsidR="002559A9" w:rsidRDefault="002559A9" w:rsidP="00252A4C">
      <w:pPr>
        <w:pStyle w:val="Kop2"/>
      </w:pPr>
    </w:p>
    <w:p w14:paraId="5C2E6F79" w14:textId="77777777" w:rsidR="00DB2B64" w:rsidRDefault="00DB2B64">
      <w:pPr>
        <w:spacing w:line="278" w:lineRule="auto"/>
        <w:rPr>
          <w:rFonts w:asciiTheme="majorHAnsi" w:eastAsiaTheme="majorEastAsia" w:hAnsiTheme="majorHAnsi" w:cstheme="majorBidi"/>
          <w:color w:val="0F4761" w:themeColor="accent1" w:themeShade="BF"/>
          <w:sz w:val="44"/>
          <w:szCs w:val="44"/>
        </w:rPr>
      </w:pPr>
      <w:r>
        <w:rPr>
          <w:sz w:val="44"/>
          <w:szCs w:val="44"/>
        </w:rPr>
        <w:br w:type="page"/>
      </w:r>
    </w:p>
    <w:p w14:paraId="546D438E" w14:textId="7F6837B7" w:rsidR="00252A4C" w:rsidRPr="00C205B8" w:rsidRDefault="00252A4C" w:rsidP="00252A4C">
      <w:pPr>
        <w:pStyle w:val="Kop2"/>
        <w:rPr>
          <w:b/>
          <w:bCs/>
          <w:color w:val="1A1876"/>
          <w:sz w:val="44"/>
          <w:szCs w:val="44"/>
        </w:rPr>
      </w:pPr>
      <w:bookmarkStart w:id="15" w:name="_Toc221710799"/>
      <w:bookmarkStart w:id="16" w:name="_Toc221710820"/>
      <w:r w:rsidRPr="00C205B8">
        <w:rPr>
          <w:b/>
          <w:bCs/>
          <w:color w:val="1A1876"/>
          <w:sz w:val="44"/>
          <w:szCs w:val="44"/>
        </w:rPr>
        <w:t>Sanctiebeleid</w:t>
      </w:r>
      <w:bookmarkEnd w:id="15"/>
      <w:bookmarkEnd w:id="16"/>
    </w:p>
    <w:p w14:paraId="6B97874C" w14:textId="73DD27E8" w:rsidR="007B2425" w:rsidRPr="00381BA2" w:rsidRDefault="00D45F5D" w:rsidP="00E05981">
      <w:pPr>
        <w:spacing w:after="0" w:line="240" w:lineRule="auto"/>
        <w:rPr>
          <w:rFonts w:ascii="Arial" w:eastAsia="Times New Roman" w:hAnsi="Arial" w:cs="Arial"/>
          <w:sz w:val="20"/>
          <w:szCs w:val="20"/>
          <w:lang w:eastAsia="nl-NL"/>
        </w:rPr>
      </w:pPr>
      <w:r w:rsidRPr="00381BA2">
        <w:rPr>
          <w:rFonts w:ascii="Arial" w:eastAsia="Times New Roman" w:hAnsi="Arial" w:cs="Arial"/>
          <w:sz w:val="20"/>
          <w:szCs w:val="20"/>
          <w:lang w:eastAsia="nl-NL"/>
        </w:rPr>
        <w:t>Wanneer er sprake is van een overtreding van dit protocol en</w:t>
      </w:r>
      <w:r w:rsidR="004A5691" w:rsidRPr="00381BA2">
        <w:rPr>
          <w:rFonts w:ascii="Arial" w:eastAsia="Times New Roman" w:hAnsi="Arial" w:cs="Arial"/>
          <w:sz w:val="20"/>
          <w:szCs w:val="20"/>
          <w:lang w:eastAsia="nl-NL"/>
        </w:rPr>
        <w:t xml:space="preserve"> </w:t>
      </w:r>
      <w:r w:rsidRPr="00381BA2">
        <w:rPr>
          <w:rFonts w:ascii="Arial" w:eastAsia="Times New Roman" w:hAnsi="Arial" w:cs="Arial"/>
          <w:sz w:val="20"/>
          <w:szCs w:val="20"/>
          <w:lang w:eastAsia="nl-NL"/>
        </w:rPr>
        <w:t xml:space="preserve">ongewenst gedrag </w:t>
      </w:r>
      <w:r w:rsidR="004A5691" w:rsidRPr="00381BA2">
        <w:rPr>
          <w:rFonts w:ascii="Arial" w:eastAsia="Times New Roman" w:hAnsi="Arial" w:cs="Arial"/>
          <w:sz w:val="20"/>
          <w:szCs w:val="20"/>
          <w:lang w:eastAsia="nl-NL"/>
        </w:rPr>
        <w:t xml:space="preserve">is </w:t>
      </w:r>
      <w:r w:rsidRPr="00381BA2">
        <w:rPr>
          <w:rFonts w:ascii="Arial" w:eastAsia="Times New Roman" w:hAnsi="Arial" w:cs="Arial"/>
          <w:sz w:val="20"/>
          <w:szCs w:val="20"/>
          <w:lang w:eastAsia="nl-NL"/>
        </w:rPr>
        <w:t>vastgesteld moeten hier maatregelen voor worden getroffen</w:t>
      </w:r>
      <w:r w:rsidR="00296477" w:rsidRPr="00381BA2">
        <w:rPr>
          <w:rFonts w:ascii="Arial" w:eastAsia="Times New Roman" w:hAnsi="Arial" w:cs="Arial"/>
          <w:sz w:val="20"/>
          <w:szCs w:val="20"/>
          <w:lang w:eastAsia="nl-NL"/>
        </w:rPr>
        <w:t xml:space="preserve"> ter bevordering van een veilige </w:t>
      </w:r>
      <w:r w:rsidR="00DD5383" w:rsidRPr="00381BA2">
        <w:rPr>
          <w:rFonts w:ascii="Arial" w:eastAsia="Times New Roman" w:hAnsi="Arial" w:cs="Arial"/>
          <w:sz w:val="20"/>
          <w:szCs w:val="20"/>
          <w:lang w:eastAsia="nl-NL"/>
        </w:rPr>
        <w:t>werkomgeving.</w:t>
      </w:r>
      <w:r w:rsidRPr="00381BA2">
        <w:rPr>
          <w:rFonts w:ascii="Arial" w:eastAsia="Times New Roman" w:hAnsi="Arial" w:cs="Arial"/>
          <w:sz w:val="20"/>
          <w:szCs w:val="20"/>
          <w:lang w:eastAsia="nl-NL"/>
        </w:rPr>
        <w:t xml:space="preserve"> </w:t>
      </w:r>
      <w:r w:rsidR="009A0D40" w:rsidRPr="00381BA2">
        <w:rPr>
          <w:rFonts w:ascii="Arial" w:eastAsia="Times New Roman" w:hAnsi="Arial" w:cs="Arial"/>
          <w:sz w:val="20"/>
          <w:szCs w:val="20"/>
          <w:lang w:eastAsia="nl-NL"/>
        </w:rPr>
        <w:t xml:space="preserve">In dit sanctiebeleid lees je terug wat de gevolgen van overtreding van dit protocol </w:t>
      </w:r>
      <w:r w:rsidR="009A0D40" w:rsidRPr="00381BA2">
        <w:rPr>
          <w:rFonts w:ascii="Arial" w:eastAsia="Times New Roman" w:hAnsi="Arial" w:cs="Arial"/>
          <w:sz w:val="20"/>
          <w:szCs w:val="20"/>
          <w:highlight w:val="yellow"/>
          <w:lang w:eastAsia="nl-NL"/>
        </w:rPr>
        <w:t>[en de gedragscode (indien van toepassing)</w:t>
      </w:r>
      <w:r w:rsidR="00254CB7" w:rsidRPr="00381BA2">
        <w:rPr>
          <w:rFonts w:ascii="Arial" w:eastAsia="Times New Roman" w:hAnsi="Arial" w:cs="Arial"/>
          <w:sz w:val="20"/>
          <w:szCs w:val="20"/>
          <w:lang w:eastAsia="nl-NL"/>
        </w:rPr>
        <w:t xml:space="preserve"> kunnen zijn.</w:t>
      </w:r>
      <w:r w:rsidR="00CF40BB" w:rsidRPr="00381BA2">
        <w:rPr>
          <w:rFonts w:ascii="Arial" w:eastAsia="Times New Roman" w:hAnsi="Arial" w:cs="Arial"/>
          <w:sz w:val="20"/>
          <w:szCs w:val="20"/>
          <w:lang w:eastAsia="nl-NL"/>
        </w:rPr>
        <w:t xml:space="preserve"> Dit beleid geldt voor alle medewerkers binnen </w:t>
      </w:r>
      <w:r w:rsidR="00CF40BB" w:rsidRPr="00A92361">
        <w:rPr>
          <w:rFonts w:ascii="Arial" w:eastAsia="Times New Roman" w:hAnsi="Arial" w:cs="Arial"/>
          <w:sz w:val="20"/>
          <w:szCs w:val="20"/>
          <w:highlight w:val="yellow"/>
          <w:lang w:eastAsia="nl-NL"/>
        </w:rPr>
        <w:t>[bedrijfsnaam].</w:t>
      </w:r>
      <w:r w:rsidR="00CF40BB" w:rsidRPr="00381BA2">
        <w:rPr>
          <w:rFonts w:ascii="Arial" w:eastAsia="Times New Roman" w:hAnsi="Arial" w:cs="Arial"/>
          <w:sz w:val="20"/>
          <w:szCs w:val="20"/>
          <w:lang w:eastAsia="nl-NL"/>
        </w:rPr>
        <w:t xml:space="preserve"> </w:t>
      </w:r>
    </w:p>
    <w:p w14:paraId="1F2523F0" w14:textId="77777777" w:rsidR="007B2425" w:rsidRPr="00381BA2" w:rsidRDefault="007B2425" w:rsidP="00E05981">
      <w:pPr>
        <w:spacing w:after="0" w:line="240" w:lineRule="auto"/>
        <w:rPr>
          <w:rFonts w:ascii="Arial" w:eastAsia="Times New Roman" w:hAnsi="Arial" w:cs="Arial"/>
          <w:i/>
          <w:iCs/>
          <w:sz w:val="20"/>
          <w:szCs w:val="20"/>
          <w:lang w:eastAsia="nl-NL"/>
        </w:rPr>
      </w:pPr>
    </w:p>
    <w:p w14:paraId="34488350" w14:textId="77777777" w:rsidR="007B2425" w:rsidRPr="00381BA2" w:rsidRDefault="007B2425" w:rsidP="00E05981">
      <w:pPr>
        <w:spacing w:after="0" w:line="240" w:lineRule="auto"/>
        <w:rPr>
          <w:rFonts w:ascii="Arial" w:eastAsia="Times New Roman" w:hAnsi="Arial" w:cs="Arial"/>
          <w:i/>
          <w:iCs/>
          <w:sz w:val="20"/>
          <w:szCs w:val="20"/>
          <w:lang w:eastAsia="nl-NL"/>
        </w:rPr>
      </w:pPr>
    </w:p>
    <w:p w14:paraId="3C8BE1C5" w14:textId="343841C4" w:rsidR="00235BA2" w:rsidRPr="00235BA2" w:rsidRDefault="001029C2" w:rsidP="00235BA2">
      <w:pPr>
        <w:spacing w:after="0" w:line="240" w:lineRule="auto"/>
        <w:rPr>
          <w:rFonts w:ascii="Arial" w:eastAsia="Times New Roman" w:hAnsi="Arial" w:cs="Arial"/>
          <w:sz w:val="21"/>
          <w:szCs w:val="21"/>
          <w:lang w:eastAsia="nl-NL"/>
        </w:rPr>
      </w:pPr>
      <w:r w:rsidRPr="00381BA2">
        <w:rPr>
          <w:rFonts w:ascii="Arial" w:eastAsia="Times New Roman" w:hAnsi="Arial" w:cs="Arial"/>
          <w:b/>
          <w:bCs/>
          <w:sz w:val="20"/>
          <w:szCs w:val="20"/>
          <w:lang w:eastAsia="nl-NL"/>
        </w:rPr>
        <w:t>Wanneer</w:t>
      </w:r>
      <w:r w:rsidR="00CF40BB" w:rsidRPr="00381BA2">
        <w:rPr>
          <w:rFonts w:ascii="Arial" w:eastAsia="Times New Roman" w:hAnsi="Arial" w:cs="Arial"/>
          <w:sz w:val="20"/>
          <w:szCs w:val="20"/>
          <w:lang w:eastAsia="nl-NL"/>
        </w:rPr>
        <w:br/>
      </w:r>
      <w:r w:rsidR="001A6592" w:rsidRPr="00381BA2">
        <w:rPr>
          <w:rFonts w:ascii="Arial" w:eastAsia="Times New Roman" w:hAnsi="Arial" w:cs="Arial"/>
          <w:sz w:val="20"/>
          <w:szCs w:val="20"/>
          <w:lang w:eastAsia="nl-NL"/>
        </w:rPr>
        <w:t xml:space="preserve">Na een melding van ongewenst gedrag kan er onderzoek plaatsvinden en wordt er hoor- en wederhoor gepleegd en </w:t>
      </w:r>
      <w:r w:rsidR="0093668C" w:rsidRPr="00381BA2">
        <w:rPr>
          <w:rFonts w:ascii="Arial" w:eastAsia="Times New Roman" w:hAnsi="Arial" w:cs="Arial"/>
          <w:sz w:val="20"/>
          <w:szCs w:val="20"/>
          <w:lang w:eastAsia="nl-NL"/>
        </w:rPr>
        <w:t xml:space="preserve">kan er </w:t>
      </w:r>
      <w:r w:rsidR="001A6592" w:rsidRPr="00381BA2">
        <w:rPr>
          <w:rFonts w:ascii="Arial" w:eastAsia="Times New Roman" w:hAnsi="Arial" w:cs="Arial"/>
          <w:sz w:val="20"/>
          <w:szCs w:val="20"/>
          <w:lang w:eastAsia="nl-NL"/>
        </w:rPr>
        <w:t xml:space="preserve">verweer worden gevoerd. </w:t>
      </w:r>
      <w:r w:rsidR="0093668C" w:rsidRPr="00381BA2">
        <w:rPr>
          <w:rFonts w:ascii="Arial" w:eastAsia="Times New Roman" w:hAnsi="Arial" w:cs="Arial"/>
          <w:sz w:val="20"/>
          <w:szCs w:val="20"/>
          <w:lang w:eastAsia="nl-NL"/>
        </w:rPr>
        <w:t>Als</w:t>
      </w:r>
      <w:r w:rsidR="001A6592" w:rsidRPr="00381BA2">
        <w:rPr>
          <w:rFonts w:ascii="Arial" w:eastAsia="Times New Roman" w:hAnsi="Arial" w:cs="Arial"/>
          <w:sz w:val="20"/>
          <w:szCs w:val="20"/>
          <w:lang w:eastAsia="nl-NL"/>
        </w:rPr>
        <w:t xml:space="preserve"> het ongewenste gedrag is vast komen </w:t>
      </w:r>
      <w:r w:rsidR="004612D4">
        <w:rPr>
          <w:rFonts w:ascii="Arial" w:eastAsia="Times New Roman" w:hAnsi="Arial" w:cs="Arial"/>
          <w:sz w:val="20"/>
          <w:szCs w:val="20"/>
          <w:lang w:eastAsia="nl-NL"/>
        </w:rPr>
        <w:t xml:space="preserve">te staan </w:t>
      </w:r>
      <w:r w:rsidR="00116FDF" w:rsidRPr="00381BA2">
        <w:rPr>
          <w:rFonts w:ascii="Arial" w:eastAsia="Times New Roman" w:hAnsi="Arial" w:cs="Arial"/>
          <w:sz w:val="20"/>
          <w:szCs w:val="20"/>
          <w:lang w:eastAsia="nl-NL"/>
        </w:rPr>
        <w:t xml:space="preserve">en het gaat om een overtreding van dit protocol dan </w:t>
      </w:r>
      <w:r w:rsidR="001A6592" w:rsidRPr="00381BA2">
        <w:rPr>
          <w:rFonts w:ascii="Arial" w:eastAsia="Times New Roman" w:hAnsi="Arial" w:cs="Arial"/>
          <w:sz w:val="20"/>
          <w:szCs w:val="20"/>
          <w:lang w:eastAsia="nl-NL"/>
        </w:rPr>
        <w:t xml:space="preserve">zal er </w:t>
      </w:r>
      <w:r w:rsidR="0054166D">
        <w:rPr>
          <w:rFonts w:ascii="Arial" w:eastAsia="Times New Roman" w:hAnsi="Arial" w:cs="Arial"/>
          <w:sz w:val="20"/>
          <w:szCs w:val="20"/>
          <w:lang w:eastAsia="nl-NL"/>
        </w:rPr>
        <w:t xml:space="preserve">binnen 14 dagen </w:t>
      </w:r>
      <w:r w:rsidR="001A6592" w:rsidRPr="00381BA2">
        <w:rPr>
          <w:rFonts w:ascii="Arial" w:eastAsia="Times New Roman" w:hAnsi="Arial" w:cs="Arial"/>
          <w:sz w:val="20"/>
          <w:szCs w:val="20"/>
          <w:lang w:eastAsia="nl-NL"/>
        </w:rPr>
        <w:t xml:space="preserve">een </w:t>
      </w:r>
      <w:r w:rsidR="0012332F" w:rsidRPr="00381BA2">
        <w:rPr>
          <w:rFonts w:ascii="Arial" w:eastAsia="Times New Roman" w:hAnsi="Arial" w:cs="Arial"/>
          <w:sz w:val="20"/>
          <w:szCs w:val="20"/>
          <w:lang w:eastAsia="nl-NL"/>
        </w:rPr>
        <w:t xml:space="preserve">sanctie aan de overtreder worden opgelegd. </w:t>
      </w:r>
      <w:r w:rsidR="00235BA2" w:rsidRPr="00235BA2">
        <w:rPr>
          <w:rFonts w:ascii="Arial" w:eastAsia="Times New Roman" w:hAnsi="Arial" w:cs="Arial"/>
          <w:sz w:val="20"/>
          <w:szCs w:val="20"/>
          <w:highlight w:val="yellow"/>
          <w:lang w:eastAsia="nl-NL"/>
        </w:rPr>
        <w:t xml:space="preserve">[Indien van toepassing: </w:t>
      </w:r>
      <w:r w:rsidR="00235BA2" w:rsidRPr="00235BA2">
        <w:rPr>
          <w:rFonts w:ascii="Arial" w:eastAsia="Times New Roman" w:hAnsi="Arial" w:cs="Arial"/>
          <w:sz w:val="21"/>
          <w:szCs w:val="21"/>
          <w:highlight w:val="yellow"/>
          <w:lang w:eastAsia="nl-NL"/>
        </w:rPr>
        <w:t>Het advies van de klachtencommissie zal daarbij in principe worden gevolgd. Wanneer de werkgever besluit af te wijken van het advies, zal hij dit besluit schriftelijk motiveren.]</w:t>
      </w:r>
    </w:p>
    <w:p w14:paraId="56C16632" w14:textId="5D610C38" w:rsidR="00116FDF" w:rsidRPr="00381BA2" w:rsidRDefault="00116FDF" w:rsidP="0093668C">
      <w:pPr>
        <w:spacing w:after="0" w:line="240" w:lineRule="auto"/>
        <w:rPr>
          <w:rFonts w:ascii="Arial" w:eastAsia="Times New Roman" w:hAnsi="Arial" w:cs="Arial"/>
          <w:sz w:val="20"/>
          <w:szCs w:val="20"/>
          <w:lang w:eastAsia="nl-NL"/>
        </w:rPr>
      </w:pPr>
    </w:p>
    <w:p w14:paraId="76464A6E" w14:textId="77777777" w:rsidR="00116FDF" w:rsidRPr="00381BA2" w:rsidRDefault="00116FDF" w:rsidP="0093668C">
      <w:pPr>
        <w:spacing w:after="0" w:line="240" w:lineRule="auto"/>
        <w:rPr>
          <w:rFonts w:ascii="Arial" w:eastAsia="Times New Roman" w:hAnsi="Arial" w:cs="Arial"/>
          <w:sz w:val="20"/>
          <w:szCs w:val="20"/>
          <w:lang w:eastAsia="nl-NL"/>
        </w:rPr>
      </w:pPr>
    </w:p>
    <w:p w14:paraId="5C262371" w14:textId="6D3FBB11" w:rsidR="004652F2" w:rsidRPr="00536286" w:rsidRDefault="00381BA2" w:rsidP="00E05981">
      <w:pPr>
        <w:spacing w:after="0" w:line="240" w:lineRule="auto"/>
        <w:rPr>
          <w:rFonts w:ascii="Arial" w:eastAsia="Times New Roman" w:hAnsi="Arial" w:cs="Arial"/>
          <w:sz w:val="20"/>
          <w:szCs w:val="20"/>
          <w:lang w:eastAsia="nl-NL"/>
        </w:rPr>
      </w:pPr>
      <w:r w:rsidRPr="00536286">
        <w:rPr>
          <w:rFonts w:ascii="Arial" w:eastAsia="Times New Roman" w:hAnsi="Arial" w:cs="Arial"/>
          <w:b/>
          <w:bCs/>
          <w:sz w:val="20"/>
          <w:szCs w:val="20"/>
          <w:lang w:eastAsia="nl-NL"/>
        </w:rPr>
        <w:t xml:space="preserve">Wie beslist over de sanctie </w:t>
      </w:r>
      <w:r w:rsidR="00900B44" w:rsidRPr="00536286">
        <w:rPr>
          <w:rFonts w:ascii="Arial" w:eastAsia="Times New Roman" w:hAnsi="Arial" w:cs="Arial"/>
          <w:b/>
          <w:bCs/>
          <w:sz w:val="20"/>
          <w:szCs w:val="20"/>
          <w:lang w:eastAsia="nl-NL"/>
        </w:rPr>
        <w:br/>
      </w:r>
      <w:r w:rsidR="00900B44" w:rsidRPr="00536286">
        <w:rPr>
          <w:rFonts w:ascii="Arial" w:eastAsia="Times New Roman" w:hAnsi="Arial" w:cs="Arial"/>
          <w:sz w:val="20"/>
          <w:szCs w:val="20"/>
          <w:highlight w:val="yellow"/>
          <w:lang w:eastAsia="nl-NL"/>
        </w:rPr>
        <w:t xml:space="preserve">[Beschrijf hier wie beslist over de sanctie. Dat kan de </w:t>
      </w:r>
      <w:r w:rsidR="00EC371B">
        <w:rPr>
          <w:rFonts w:ascii="Arial" w:eastAsia="Times New Roman" w:hAnsi="Arial" w:cs="Arial"/>
          <w:sz w:val="20"/>
          <w:szCs w:val="20"/>
          <w:highlight w:val="yellow"/>
          <w:lang w:eastAsia="nl-NL"/>
        </w:rPr>
        <w:t>werkgever</w:t>
      </w:r>
      <w:r w:rsidR="00900B44" w:rsidRPr="00536286">
        <w:rPr>
          <w:rFonts w:ascii="Arial" w:eastAsia="Times New Roman" w:hAnsi="Arial" w:cs="Arial"/>
          <w:sz w:val="20"/>
          <w:szCs w:val="20"/>
          <w:highlight w:val="yellow"/>
          <w:lang w:eastAsia="nl-NL"/>
        </w:rPr>
        <w:t>, HR-afdeling/manager</w:t>
      </w:r>
      <w:r w:rsidR="00433818" w:rsidRPr="00536286">
        <w:rPr>
          <w:rFonts w:ascii="Arial" w:eastAsia="Times New Roman" w:hAnsi="Arial" w:cs="Arial"/>
          <w:sz w:val="20"/>
          <w:szCs w:val="20"/>
          <w:highlight w:val="yellow"/>
          <w:lang w:eastAsia="nl-NL"/>
        </w:rPr>
        <w:t>, leidinggevende zijn</w:t>
      </w:r>
      <w:r w:rsidR="00792D40" w:rsidRPr="00536286">
        <w:rPr>
          <w:rFonts w:ascii="Arial" w:eastAsia="Times New Roman" w:hAnsi="Arial" w:cs="Arial"/>
          <w:sz w:val="20"/>
          <w:szCs w:val="20"/>
          <w:highlight w:val="yellow"/>
          <w:lang w:eastAsia="nl-NL"/>
        </w:rPr>
        <w:t>. Bijvoorbeeld in samenspraak met de vertrouwenspersoon of de klachtencommissie]</w:t>
      </w:r>
      <w:r w:rsidR="004612D4">
        <w:rPr>
          <w:rFonts w:ascii="Arial" w:eastAsia="Times New Roman" w:hAnsi="Arial" w:cs="Arial"/>
          <w:sz w:val="20"/>
          <w:szCs w:val="20"/>
          <w:lang w:eastAsia="nl-NL"/>
        </w:rPr>
        <w:t>.</w:t>
      </w:r>
      <w:r w:rsidR="0012332F" w:rsidRPr="00536286">
        <w:rPr>
          <w:rFonts w:ascii="Arial" w:eastAsia="Times New Roman" w:hAnsi="Arial" w:cs="Arial"/>
          <w:b/>
          <w:bCs/>
          <w:sz w:val="20"/>
          <w:szCs w:val="20"/>
          <w:lang w:eastAsia="nl-NL"/>
        </w:rPr>
        <w:br/>
      </w:r>
      <w:r w:rsidR="0012332F" w:rsidRPr="00536286">
        <w:rPr>
          <w:rFonts w:ascii="Arial" w:eastAsia="Times New Roman" w:hAnsi="Arial" w:cs="Arial"/>
          <w:b/>
          <w:bCs/>
          <w:sz w:val="20"/>
          <w:szCs w:val="20"/>
          <w:lang w:eastAsia="nl-NL"/>
        </w:rPr>
        <w:br/>
      </w:r>
      <w:r w:rsidR="00792D40" w:rsidRPr="00536286">
        <w:rPr>
          <w:rFonts w:ascii="Arial" w:eastAsia="Times New Roman" w:hAnsi="Arial" w:cs="Arial"/>
          <w:b/>
          <w:bCs/>
          <w:sz w:val="20"/>
          <w:szCs w:val="20"/>
          <w:lang w:eastAsia="nl-NL"/>
        </w:rPr>
        <w:t>Soorten sancties</w:t>
      </w:r>
      <w:r w:rsidR="00792D40" w:rsidRPr="00536286">
        <w:rPr>
          <w:rFonts w:ascii="Arial" w:eastAsia="Times New Roman" w:hAnsi="Arial" w:cs="Arial"/>
          <w:b/>
          <w:bCs/>
          <w:sz w:val="20"/>
          <w:szCs w:val="20"/>
          <w:lang w:eastAsia="nl-NL"/>
        </w:rPr>
        <w:br/>
      </w:r>
      <w:r w:rsidR="00C63E4B" w:rsidRPr="00536286">
        <w:rPr>
          <w:rFonts w:ascii="Arial" w:eastAsia="Times New Roman" w:hAnsi="Arial" w:cs="Arial"/>
          <w:sz w:val="20"/>
          <w:szCs w:val="20"/>
          <w:lang w:eastAsia="nl-NL"/>
        </w:rPr>
        <w:t xml:space="preserve">De sancties die worden toegepast zijn afhankelijk van de ernst en de frequentie van de overtreding. </w:t>
      </w:r>
      <w:r w:rsidR="00C97306" w:rsidRPr="00536286">
        <w:rPr>
          <w:rFonts w:ascii="Arial" w:eastAsia="Times New Roman" w:hAnsi="Arial" w:cs="Arial"/>
          <w:sz w:val="20"/>
          <w:szCs w:val="20"/>
          <w:lang w:eastAsia="nl-NL"/>
        </w:rPr>
        <w:t xml:space="preserve">De sancties worden proportioneel en op een gelijke manier voor alle medewerkers toegepast. </w:t>
      </w:r>
    </w:p>
    <w:p w14:paraId="02AF5185" w14:textId="77777777" w:rsidR="004652F2" w:rsidRPr="00536286" w:rsidRDefault="004652F2" w:rsidP="00E05981">
      <w:pPr>
        <w:spacing w:after="0" w:line="240" w:lineRule="auto"/>
        <w:rPr>
          <w:rFonts w:ascii="Arial" w:eastAsia="Times New Roman" w:hAnsi="Arial" w:cs="Arial"/>
          <w:sz w:val="20"/>
          <w:szCs w:val="20"/>
          <w:lang w:eastAsia="nl-NL"/>
        </w:rPr>
      </w:pPr>
    </w:p>
    <w:p w14:paraId="2570BE26" w14:textId="0AFDAB83" w:rsidR="003F19A1" w:rsidRPr="00536286" w:rsidRDefault="006C43E2" w:rsidP="00E05981">
      <w:pPr>
        <w:spacing w:after="0" w:line="240" w:lineRule="auto"/>
        <w:rPr>
          <w:rFonts w:ascii="Arial" w:eastAsia="Times New Roman" w:hAnsi="Arial" w:cs="Arial"/>
          <w:sz w:val="20"/>
          <w:szCs w:val="20"/>
          <w:lang w:eastAsia="nl-NL"/>
        </w:rPr>
      </w:pPr>
      <w:r w:rsidRPr="00536286">
        <w:rPr>
          <w:rFonts w:ascii="Arial" w:eastAsia="Times New Roman" w:hAnsi="Arial" w:cs="Arial"/>
          <w:sz w:val="20"/>
          <w:szCs w:val="20"/>
          <w:lang w:eastAsia="nl-NL"/>
        </w:rPr>
        <w:t>Sancties die kunnen worden toegepast zijn:</w:t>
      </w:r>
      <w:r w:rsidRPr="00536286">
        <w:rPr>
          <w:rFonts w:ascii="Arial" w:eastAsia="Times New Roman" w:hAnsi="Arial" w:cs="Arial"/>
          <w:sz w:val="20"/>
          <w:szCs w:val="20"/>
          <w:lang w:eastAsia="nl-NL"/>
        </w:rPr>
        <w:br/>
      </w:r>
      <w:r w:rsidR="006A04A0">
        <w:rPr>
          <w:rFonts w:ascii="Arial" w:eastAsia="Times New Roman" w:hAnsi="Arial" w:cs="Arial"/>
          <w:sz w:val="20"/>
          <w:szCs w:val="20"/>
          <w:lang w:eastAsia="nl-NL"/>
        </w:rPr>
        <w:t>e</w:t>
      </w:r>
      <w:r w:rsidRPr="00536286">
        <w:rPr>
          <w:rFonts w:ascii="Arial" w:eastAsia="Times New Roman" w:hAnsi="Arial" w:cs="Arial"/>
          <w:sz w:val="20"/>
          <w:szCs w:val="20"/>
          <w:lang w:eastAsia="nl-NL"/>
        </w:rPr>
        <w:t>en m</w:t>
      </w:r>
      <w:r w:rsidR="001029C2" w:rsidRPr="00536286">
        <w:rPr>
          <w:rFonts w:ascii="Arial" w:eastAsia="Times New Roman" w:hAnsi="Arial" w:cs="Arial"/>
          <w:sz w:val="20"/>
          <w:szCs w:val="20"/>
          <w:lang w:eastAsia="nl-NL"/>
        </w:rPr>
        <w:t>ondeling</w:t>
      </w:r>
      <w:r w:rsidRPr="00536286">
        <w:rPr>
          <w:rFonts w:ascii="Arial" w:eastAsia="Times New Roman" w:hAnsi="Arial" w:cs="Arial"/>
          <w:sz w:val="20"/>
          <w:szCs w:val="20"/>
          <w:lang w:eastAsia="nl-NL"/>
        </w:rPr>
        <w:t>e waarschuwing, een schriftelijke</w:t>
      </w:r>
      <w:r w:rsidR="003F19A1" w:rsidRPr="00536286">
        <w:rPr>
          <w:rFonts w:ascii="Arial" w:eastAsia="Times New Roman" w:hAnsi="Arial" w:cs="Arial"/>
          <w:sz w:val="20"/>
          <w:szCs w:val="20"/>
          <w:lang w:eastAsia="nl-NL"/>
        </w:rPr>
        <w:t xml:space="preserve"> (</w:t>
      </w:r>
      <w:r w:rsidR="00D33928" w:rsidRPr="00536286">
        <w:rPr>
          <w:rFonts w:ascii="Arial" w:eastAsia="Times New Roman" w:hAnsi="Arial" w:cs="Arial"/>
          <w:sz w:val="20"/>
          <w:szCs w:val="20"/>
          <w:lang w:eastAsia="nl-NL"/>
        </w:rPr>
        <w:t>officiële</w:t>
      </w:r>
      <w:r w:rsidR="003F19A1" w:rsidRPr="00536286">
        <w:rPr>
          <w:rFonts w:ascii="Arial" w:eastAsia="Times New Roman" w:hAnsi="Arial" w:cs="Arial"/>
          <w:sz w:val="20"/>
          <w:szCs w:val="20"/>
          <w:lang w:eastAsia="nl-NL"/>
        </w:rPr>
        <w:t>) waarschuwing, (tijdelijke) schorsing, overplaatsing, ontslag</w:t>
      </w:r>
      <w:r w:rsidR="00F27039">
        <w:rPr>
          <w:rFonts w:ascii="Arial" w:eastAsia="Times New Roman" w:hAnsi="Arial" w:cs="Arial"/>
          <w:sz w:val="20"/>
          <w:szCs w:val="20"/>
          <w:lang w:eastAsia="nl-NL"/>
        </w:rPr>
        <w:t xml:space="preserve"> of</w:t>
      </w:r>
      <w:r w:rsidR="003F19A1" w:rsidRPr="00536286">
        <w:rPr>
          <w:rFonts w:ascii="Arial" w:eastAsia="Times New Roman" w:hAnsi="Arial" w:cs="Arial"/>
          <w:sz w:val="20"/>
          <w:szCs w:val="20"/>
          <w:lang w:eastAsia="nl-NL"/>
        </w:rPr>
        <w:t xml:space="preserve"> ontbinding van de arbeidsovereenkomst</w:t>
      </w:r>
      <w:r w:rsidR="00C97306" w:rsidRPr="00536286">
        <w:rPr>
          <w:rFonts w:ascii="Arial" w:eastAsia="Times New Roman" w:hAnsi="Arial" w:cs="Arial"/>
          <w:sz w:val="20"/>
          <w:szCs w:val="20"/>
          <w:lang w:eastAsia="nl-NL"/>
        </w:rPr>
        <w:t>. Maar denk ook aan maatregelen zoals het opleggen van een</w:t>
      </w:r>
      <w:r w:rsidR="004652F2" w:rsidRPr="00536286">
        <w:rPr>
          <w:rFonts w:ascii="Arial" w:eastAsia="Times New Roman" w:hAnsi="Arial" w:cs="Arial"/>
          <w:sz w:val="20"/>
          <w:szCs w:val="20"/>
          <w:lang w:eastAsia="nl-NL"/>
        </w:rPr>
        <w:t xml:space="preserve"> coaching-, trainings-</w:t>
      </w:r>
      <w:r w:rsidR="006A04A0">
        <w:rPr>
          <w:rFonts w:ascii="Arial" w:eastAsia="Times New Roman" w:hAnsi="Arial" w:cs="Arial"/>
          <w:sz w:val="20"/>
          <w:szCs w:val="20"/>
          <w:lang w:eastAsia="nl-NL"/>
        </w:rPr>
        <w:t xml:space="preserve"> of</w:t>
      </w:r>
      <w:r w:rsidR="004652F2" w:rsidRPr="00536286">
        <w:rPr>
          <w:rFonts w:ascii="Arial" w:eastAsia="Times New Roman" w:hAnsi="Arial" w:cs="Arial"/>
          <w:sz w:val="20"/>
          <w:szCs w:val="20"/>
          <w:lang w:eastAsia="nl-NL"/>
        </w:rPr>
        <w:t xml:space="preserve"> begeleidingstraject. </w:t>
      </w:r>
    </w:p>
    <w:p w14:paraId="75FFAB4A" w14:textId="77777777" w:rsidR="00C97306" w:rsidRPr="00536286" w:rsidRDefault="00C97306" w:rsidP="00E05981">
      <w:pPr>
        <w:spacing w:after="0" w:line="240" w:lineRule="auto"/>
        <w:rPr>
          <w:rFonts w:ascii="Arial" w:eastAsia="Times New Roman" w:hAnsi="Arial" w:cs="Arial"/>
          <w:sz w:val="20"/>
          <w:szCs w:val="20"/>
          <w:lang w:eastAsia="nl-NL"/>
        </w:rPr>
      </w:pPr>
    </w:p>
    <w:p w14:paraId="018483C3" w14:textId="1F01D61F" w:rsidR="00C97306" w:rsidRPr="00536286" w:rsidRDefault="00A07C9B" w:rsidP="00E05981">
      <w:pPr>
        <w:spacing w:after="0" w:line="240" w:lineRule="auto"/>
        <w:rPr>
          <w:rFonts w:ascii="Arial" w:eastAsia="Times New Roman" w:hAnsi="Arial" w:cs="Arial"/>
          <w:sz w:val="20"/>
          <w:szCs w:val="20"/>
          <w:lang w:eastAsia="nl-NL"/>
        </w:rPr>
      </w:pPr>
      <w:r w:rsidRPr="00536286">
        <w:rPr>
          <w:rFonts w:ascii="Arial" w:eastAsia="Times New Roman" w:hAnsi="Arial" w:cs="Arial"/>
          <w:b/>
          <w:bCs/>
          <w:sz w:val="20"/>
          <w:szCs w:val="20"/>
          <w:lang w:eastAsia="nl-NL"/>
        </w:rPr>
        <w:t>Documentatie</w:t>
      </w:r>
      <w:r w:rsidRPr="00536286">
        <w:rPr>
          <w:rFonts w:ascii="Arial" w:eastAsia="Times New Roman" w:hAnsi="Arial" w:cs="Arial"/>
          <w:sz w:val="20"/>
          <w:szCs w:val="20"/>
          <w:lang w:eastAsia="nl-NL"/>
        </w:rPr>
        <w:br/>
        <w:t xml:space="preserve">Alle meldingen, gesprekken, waarschuwingen en opgelegde sancties en/of maatregelen worden schriftelijk gedocumenteerd en onderdeel gemaakt van het personeelsdossier van de overtreder. </w:t>
      </w:r>
    </w:p>
    <w:p w14:paraId="11EDFF8B" w14:textId="77777777" w:rsidR="003F19A1" w:rsidRPr="00536286" w:rsidRDefault="003F19A1" w:rsidP="00E05981">
      <w:pPr>
        <w:spacing w:after="0" w:line="240" w:lineRule="auto"/>
        <w:rPr>
          <w:rFonts w:ascii="Arial" w:eastAsia="Times New Roman" w:hAnsi="Arial" w:cs="Arial"/>
          <w:sz w:val="20"/>
          <w:szCs w:val="20"/>
          <w:lang w:eastAsia="nl-NL"/>
        </w:rPr>
      </w:pPr>
    </w:p>
    <w:p w14:paraId="6012210D" w14:textId="7FA557CB" w:rsidR="0088097D" w:rsidRPr="00710712" w:rsidRDefault="00536286" w:rsidP="00E05981">
      <w:pPr>
        <w:spacing w:after="0" w:line="240" w:lineRule="auto"/>
        <w:rPr>
          <w:rFonts w:ascii="Arial" w:eastAsia="Times New Roman" w:hAnsi="Arial" w:cs="Arial"/>
          <w:sz w:val="20"/>
          <w:szCs w:val="20"/>
          <w:lang w:eastAsia="nl-NL"/>
        </w:rPr>
      </w:pPr>
      <w:r w:rsidRPr="00710712">
        <w:rPr>
          <w:rFonts w:ascii="Arial" w:eastAsia="Times New Roman" w:hAnsi="Arial" w:cs="Arial"/>
          <w:b/>
          <w:bCs/>
          <w:sz w:val="20"/>
          <w:szCs w:val="20"/>
          <w:lang w:eastAsia="nl-NL"/>
        </w:rPr>
        <w:t>Ongegronde of valse melding/klacht</w:t>
      </w:r>
      <w:r w:rsidRPr="00710712">
        <w:rPr>
          <w:rFonts w:ascii="Arial" w:eastAsia="Times New Roman" w:hAnsi="Arial" w:cs="Arial"/>
          <w:sz w:val="20"/>
          <w:szCs w:val="20"/>
          <w:lang w:eastAsia="nl-NL"/>
        </w:rPr>
        <w:br/>
        <w:t>Als</w:t>
      </w:r>
      <w:r w:rsidR="00E05981" w:rsidRPr="00710712">
        <w:rPr>
          <w:rFonts w:ascii="Arial" w:eastAsia="Times New Roman" w:hAnsi="Arial" w:cs="Arial"/>
          <w:sz w:val="20"/>
          <w:szCs w:val="20"/>
          <w:lang w:eastAsia="nl-NL"/>
        </w:rPr>
        <w:t xml:space="preserve"> de</w:t>
      </w:r>
      <w:r w:rsidRPr="00710712">
        <w:rPr>
          <w:rFonts w:ascii="Arial" w:eastAsia="Times New Roman" w:hAnsi="Arial" w:cs="Arial"/>
          <w:sz w:val="20"/>
          <w:szCs w:val="20"/>
          <w:lang w:eastAsia="nl-NL"/>
        </w:rPr>
        <w:t xml:space="preserve"> </w:t>
      </w:r>
      <w:r w:rsidR="00CF7787" w:rsidRPr="00710712">
        <w:rPr>
          <w:rFonts w:ascii="Arial" w:eastAsia="Times New Roman" w:hAnsi="Arial" w:cs="Arial"/>
          <w:sz w:val="20"/>
          <w:szCs w:val="20"/>
          <w:highlight w:val="yellow"/>
          <w:lang w:eastAsia="nl-NL"/>
        </w:rPr>
        <w:t>[</w:t>
      </w:r>
      <w:r w:rsidR="00EC371B" w:rsidRPr="00710712">
        <w:rPr>
          <w:rFonts w:ascii="Arial" w:eastAsia="Times New Roman" w:hAnsi="Arial" w:cs="Arial"/>
          <w:sz w:val="20"/>
          <w:szCs w:val="20"/>
          <w:highlight w:val="yellow"/>
          <w:lang w:eastAsia="nl-NL"/>
        </w:rPr>
        <w:t>werkgever</w:t>
      </w:r>
      <w:r w:rsidR="00CF7787" w:rsidRPr="00710712">
        <w:rPr>
          <w:rFonts w:ascii="Arial" w:eastAsia="Times New Roman" w:hAnsi="Arial" w:cs="Arial"/>
          <w:sz w:val="20"/>
          <w:szCs w:val="20"/>
          <w:highlight w:val="yellow"/>
          <w:lang w:eastAsia="nl-NL"/>
        </w:rPr>
        <w:t>/leidinggevende of de</w:t>
      </w:r>
      <w:r w:rsidR="00E05981" w:rsidRPr="00710712">
        <w:rPr>
          <w:rFonts w:ascii="Arial" w:eastAsia="Times New Roman" w:hAnsi="Arial" w:cs="Arial"/>
          <w:sz w:val="20"/>
          <w:szCs w:val="20"/>
          <w:highlight w:val="yellow"/>
          <w:lang w:eastAsia="nl-NL"/>
        </w:rPr>
        <w:t xml:space="preserve"> klachtencommissie</w:t>
      </w:r>
      <w:r w:rsidR="00CF7787" w:rsidRPr="00710712">
        <w:rPr>
          <w:rFonts w:ascii="Arial" w:eastAsia="Times New Roman" w:hAnsi="Arial" w:cs="Arial"/>
          <w:sz w:val="20"/>
          <w:szCs w:val="20"/>
          <w:highlight w:val="yellow"/>
          <w:lang w:eastAsia="nl-NL"/>
        </w:rPr>
        <w:t>]</w:t>
      </w:r>
      <w:r w:rsidR="00E05981" w:rsidRPr="00710712">
        <w:rPr>
          <w:rFonts w:ascii="Arial" w:eastAsia="Times New Roman" w:hAnsi="Arial" w:cs="Arial"/>
          <w:sz w:val="20"/>
          <w:szCs w:val="20"/>
          <w:lang w:eastAsia="nl-NL"/>
        </w:rPr>
        <w:t xml:space="preserve"> van oordeel is dat </w:t>
      </w:r>
      <w:r w:rsidR="00335578" w:rsidRPr="00710712">
        <w:rPr>
          <w:rFonts w:ascii="Arial" w:eastAsia="Times New Roman" w:hAnsi="Arial" w:cs="Arial"/>
          <w:sz w:val="20"/>
          <w:szCs w:val="20"/>
          <w:lang w:eastAsia="nl-NL"/>
        </w:rPr>
        <w:t>een</w:t>
      </w:r>
      <w:r w:rsidR="00E05981" w:rsidRPr="00710712">
        <w:rPr>
          <w:rFonts w:ascii="Arial" w:eastAsia="Times New Roman" w:hAnsi="Arial" w:cs="Arial"/>
          <w:sz w:val="20"/>
          <w:szCs w:val="20"/>
          <w:lang w:eastAsia="nl-NL"/>
        </w:rPr>
        <w:t xml:space="preserve"> geuite </w:t>
      </w:r>
      <w:r w:rsidR="00CF7787" w:rsidRPr="00710712">
        <w:rPr>
          <w:rFonts w:ascii="Arial" w:eastAsia="Times New Roman" w:hAnsi="Arial" w:cs="Arial"/>
          <w:sz w:val="20"/>
          <w:szCs w:val="20"/>
          <w:lang w:eastAsia="nl-NL"/>
        </w:rPr>
        <w:t xml:space="preserve">melding of </w:t>
      </w:r>
      <w:r w:rsidR="00E05981" w:rsidRPr="00710712">
        <w:rPr>
          <w:rFonts w:ascii="Arial" w:eastAsia="Times New Roman" w:hAnsi="Arial" w:cs="Arial"/>
          <w:sz w:val="20"/>
          <w:szCs w:val="20"/>
          <w:lang w:eastAsia="nl-NL"/>
        </w:rPr>
        <w:t xml:space="preserve">klacht ongegrond is, dan zal de </w:t>
      </w:r>
      <w:r w:rsidR="00FF72DF" w:rsidRPr="00710712">
        <w:rPr>
          <w:rFonts w:ascii="Arial" w:eastAsia="Times New Roman" w:hAnsi="Arial" w:cs="Arial"/>
          <w:sz w:val="20"/>
          <w:szCs w:val="20"/>
          <w:lang w:eastAsia="nl-NL"/>
        </w:rPr>
        <w:t>werkgever de nodige maatregelen nemen om de situatie op de werkplek te normaliseren.</w:t>
      </w:r>
    </w:p>
    <w:p w14:paraId="3BB2EDCF" w14:textId="77777777" w:rsidR="00FF72DF" w:rsidRDefault="00FF72DF" w:rsidP="00E05981">
      <w:pPr>
        <w:spacing w:after="0" w:line="240" w:lineRule="auto"/>
        <w:rPr>
          <w:rFonts w:ascii="Arial" w:eastAsia="Times New Roman" w:hAnsi="Arial" w:cs="Arial"/>
          <w:sz w:val="21"/>
          <w:szCs w:val="21"/>
          <w:lang w:eastAsia="nl-NL"/>
        </w:rPr>
      </w:pPr>
    </w:p>
    <w:p w14:paraId="404A6998" w14:textId="0872ACE2" w:rsidR="00A8623B" w:rsidRDefault="00E05981" w:rsidP="000E43EB">
      <w:pPr>
        <w:spacing w:after="0" w:line="240" w:lineRule="auto"/>
        <w:rPr>
          <w:rFonts w:ascii="Arial" w:eastAsia="Times New Roman" w:hAnsi="Arial" w:cs="Arial"/>
          <w:sz w:val="20"/>
          <w:szCs w:val="20"/>
          <w:lang w:eastAsia="nl-NL"/>
        </w:rPr>
      </w:pPr>
      <w:proofErr w:type="gramStart"/>
      <w:r w:rsidRPr="00CF7787">
        <w:rPr>
          <w:rFonts w:ascii="Arial" w:eastAsia="Times New Roman" w:hAnsi="Arial" w:cs="Arial"/>
          <w:sz w:val="20"/>
          <w:szCs w:val="20"/>
          <w:lang w:eastAsia="nl-NL"/>
        </w:rPr>
        <w:t>Indien</w:t>
      </w:r>
      <w:proofErr w:type="gramEnd"/>
      <w:r w:rsidRPr="00CF7787">
        <w:rPr>
          <w:rFonts w:ascii="Arial" w:eastAsia="Times New Roman" w:hAnsi="Arial" w:cs="Arial"/>
          <w:sz w:val="20"/>
          <w:szCs w:val="20"/>
          <w:lang w:eastAsia="nl-NL"/>
        </w:rPr>
        <w:t xml:space="preserve"> </w:t>
      </w:r>
      <w:r w:rsidR="006A04A0">
        <w:rPr>
          <w:rFonts w:ascii="Arial" w:eastAsia="Times New Roman" w:hAnsi="Arial" w:cs="Arial"/>
          <w:sz w:val="20"/>
          <w:szCs w:val="20"/>
          <w:lang w:eastAsia="nl-NL"/>
        </w:rPr>
        <w:t>er</w:t>
      </w:r>
      <w:r w:rsidR="00347FC1">
        <w:rPr>
          <w:rFonts w:ascii="Arial" w:eastAsia="Times New Roman" w:hAnsi="Arial" w:cs="Arial"/>
          <w:sz w:val="20"/>
          <w:szCs w:val="20"/>
          <w:lang w:eastAsia="nl-NL"/>
        </w:rPr>
        <w:t xml:space="preserve"> </w:t>
      </w:r>
      <w:r w:rsidRPr="00CF7787">
        <w:rPr>
          <w:rFonts w:ascii="Arial" w:eastAsia="Times New Roman" w:hAnsi="Arial" w:cs="Arial"/>
          <w:sz w:val="20"/>
          <w:szCs w:val="20"/>
          <w:lang w:eastAsia="nl-NL"/>
        </w:rPr>
        <w:t>sprake is van een bewuste valse klacht, dan zal de werkgever gepaste maatregelen nemen om degene tegen wie de klacht is gericht te rehabiliteren. Ook zullen gepaste maatregelen genomen worden tegen degene die de valse klacht bewust heeft ingediend.</w:t>
      </w:r>
      <w:r w:rsidR="007605EE">
        <w:rPr>
          <w:rFonts w:ascii="Arial" w:eastAsia="Times New Roman" w:hAnsi="Arial" w:cs="Arial"/>
          <w:sz w:val="20"/>
          <w:szCs w:val="20"/>
          <w:lang w:eastAsia="nl-NL"/>
        </w:rPr>
        <w:br/>
      </w:r>
    </w:p>
    <w:p w14:paraId="4C923FCC" w14:textId="77777777" w:rsidR="0023076A" w:rsidRDefault="00DA07A9" w:rsidP="000E43EB">
      <w:pPr>
        <w:spacing w:after="0" w:line="240" w:lineRule="auto"/>
        <w:rPr>
          <w:rFonts w:ascii="Arial" w:eastAsia="Times New Roman" w:hAnsi="Arial" w:cs="Arial"/>
          <w:color w:val="FF0000"/>
          <w:sz w:val="20"/>
          <w:szCs w:val="20"/>
          <w:lang w:eastAsia="nl-NL"/>
        </w:rPr>
      </w:pPr>
      <w:r w:rsidRPr="0023076A">
        <w:rPr>
          <w:rFonts w:ascii="Arial" w:eastAsia="Times New Roman" w:hAnsi="Arial" w:cs="Arial"/>
          <w:b/>
          <w:bCs/>
          <w:sz w:val="20"/>
          <w:szCs w:val="20"/>
          <w:lang w:eastAsia="nl-NL"/>
        </w:rPr>
        <w:t>Sancties voor externe personen</w:t>
      </w:r>
      <w:r w:rsidRPr="0023076A">
        <w:rPr>
          <w:rFonts w:ascii="Arial" w:eastAsia="Times New Roman" w:hAnsi="Arial" w:cs="Arial"/>
          <w:sz w:val="20"/>
          <w:szCs w:val="20"/>
          <w:lang w:eastAsia="nl-NL"/>
        </w:rPr>
        <w:t xml:space="preserve"> </w:t>
      </w:r>
    </w:p>
    <w:p w14:paraId="02F2A403" w14:textId="7C9665FD" w:rsidR="0023257B" w:rsidRPr="0023257B" w:rsidRDefault="003004D8" w:rsidP="0023257B">
      <w:pPr>
        <w:spacing w:after="0" w:line="240" w:lineRule="auto"/>
        <w:rPr>
          <w:rFonts w:ascii="Arial" w:eastAsia="Times New Roman" w:hAnsi="Arial" w:cs="Arial"/>
          <w:sz w:val="20"/>
          <w:szCs w:val="20"/>
          <w:lang w:eastAsia="nl-NL"/>
        </w:rPr>
      </w:pPr>
      <w:r w:rsidRPr="003004D8">
        <w:rPr>
          <w:rFonts w:ascii="Arial" w:eastAsia="Times New Roman" w:hAnsi="Arial" w:cs="Arial"/>
          <w:sz w:val="20"/>
          <w:szCs w:val="20"/>
          <w:u w:val="single"/>
          <w:lang w:eastAsia="nl-NL"/>
        </w:rPr>
        <w:t>Waarschuwing</w:t>
      </w:r>
      <w:r w:rsidRPr="003004D8">
        <w:rPr>
          <w:rFonts w:ascii="Arial" w:eastAsia="Times New Roman" w:hAnsi="Arial" w:cs="Arial"/>
          <w:sz w:val="20"/>
          <w:szCs w:val="20"/>
          <w:u w:val="single"/>
          <w:lang w:eastAsia="nl-NL"/>
        </w:rPr>
        <w:br/>
      </w:r>
      <w:r w:rsidR="0023257B" w:rsidRPr="0023257B">
        <w:rPr>
          <w:rFonts w:ascii="Arial" w:eastAsia="Times New Roman" w:hAnsi="Arial" w:cs="Arial"/>
          <w:sz w:val="20"/>
          <w:szCs w:val="20"/>
          <w:lang w:eastAsia="nl-NL"/>
        </w:rPr>
        <w:t>Om een veilige en respectvolle omgeving te behouden, kan een gast of derde die ongepast of bedreigend gedrag vertoont een waarschuwing krijgen. Dit kan gaan om bijvoorbeeld agressie, intimidatie, vernieling of ander ongewenst gedrag.</w:t>
      </w:r>
      <w:r w:rsidR="007259B6">
        <w:rPr>
          <w:rFonts w:ascii="Arial" w:eastAsia="Times New Roman" w:hAnsi="Arial" w:cs="Arial"/>
          <w:sz w:val="20"/>
          <w:szCs w:val="20"/>
          <w:lang w:eastAsia="nl-NL"/>
        </w:rPr>
        <w:t xml:space="preserve"> </w:t>
      </w:r>
      <w:r w:rsidR="0023257B" w:rsidRPr="0023257B">
        <w:rPr>
          <w:rFonts w:ascii="Arial" w:eastAsia="Times New Roman" w:hAnsi="Arial" w:cs="Arial"/>
          <w:sz w:val="20"/>
          <w:szCs w:val="20"/>
          <w:lang w:eastAsia="nl-NL"/>
        </w:rPr>
        <w:t xml:space="preserve">Medewerkers die een waarschuwing moeten geven, doen dit altijd op een rustige en professionele manier. Noteer </w:t>
      </w:r>
      <w:proofErr w:type="gramStart"/>
      <w:r w:rsidR="0023257B">
        <w:rPr>
          <w:rFonts w:ascii="Arial" w:eastAsia="Times New Roman" w:hAnsi="Arial" w:cs="Arial"/>
          <w:sz w:val="20"/>
          <w:szCs w:val="20"/>
          <w:lang w:eastAsia="nl-NL"/>
        </w:rPr>
        <w:t>het</w:t>
      </w:r>
      <w:r w:rsidR="0023257B" w:rsidRPr="0023257B">
        <w:rPr>
          <w:rFonts w:ascii="Arial" w:eastAsia="Times New Roman" w:hAnsi="Arial" w:cs="Arial"/>
          <w:sz w:val="20"/>
          <w:szCs w:val="20"/>
          <w:lang w:eastAsia="nl-NL"/>
        </w:rPr>
        <w:t xml:space="preserve"> incident, inclusief datum</w:t>
      </w:r>
      <w:proofErr w:type="gramEnd"/>
      <w:r w:rsidR="0023257B" w:rsidRPr="0023257B">
        <w:rPr>
          <w:rFonts w:ascii="Arial" w:eastAsia="Times New Roman" w:hAnsi="Arial" w:cs="Arial"/>
          <w:sz w:val="20"/>
          <w:szCs w:val="20"/>
          <w:lang w:eastAsia="nl-NL"/>
        </w:rPr>
        <w:t xml:space="preserve">, tijd, betrokkenen en reden van de waarschuwing, en informeer direct </w:t>
      </w:r>
      <w:r w:rsidR="0023257B">
        <w:rPr>
          <w:rFonts w:ascii="Arial" w:eastAsia="Times New Roman" w:hAnsi="Arial" w:cs="Arial"/>
          <w:sz w:val="20"/>
          <w:szCs w:val="20"/>
          <w:lang w:eastAsia="nl-NL"/>
        </w:rPr>
        <w:t xml:space="preserve">de werkgever of </w:t>
      </w:r>
      <w:r w:rsidR="0023257B" w:rsidRPr="0023257B">
        <w:rPr>
          <w:rFonts w:ascii="Arial" w:eastAsia="Times New Roman" w:hAnsi="Arial" w:cs="Arial"/>
          <w:sz w:val="20"/>
          <w:szCs w:val="20"/>
          <w:lang w:eastAsia="nl-NL"/>
        </w:rPr>
        <w:t>leidinggevende.</w:t>
      </w:r>
      <w:r w:rsidR="0023257B">
        <w:rPr>
          <w:rFonts w:ascii="Arial" w:eastAsia="Times New Roman" w:hAnsi="Arial" w:cs="Arial"/>
          <w:sz w:val="20"/>
          <w:szCs w:val="20"/>
          <w:lang w:eastAsia="nl-NL"/>
        </w:rPr>
        <w:t xml:space="preserve"> </w:t>
      </w:r>
      <w:r w:rsidR="0023257B" w:rsidRPr="0023257B">
        <w:rPr>
          <w:rFonts w:ascii="Arial" w:eastAsia="Times New Roman" w:hAnsi="Arial" w:cs="Arial"/>
          <w:sz w:val="20"/>
          <w:szCs w:val="20"/>
          <w:lang w:eastAsia="nl-NL"/>
        </w:rPr>
        <w:t>Herhaald of ernstig gedrag kan leiden tot verdere maatregelen, zoals het weigeren van toegang tot het bedrijf of het doen van aangifte bij de politie.</w:t>
      </w:r>
    </w:p>
    <w:p w14:paraId="2AEB7E14" w14:textId="318ABCAA" w:rsidR="003004D8" w:rsidRPr="003004D8" w:rsidRDefault="003004D8" w:rsidP="000E43EB">
      <w:pPr>
        <w:spacing w:after="0" w:line="240" w:lineRule="auto"/>
        <w:rPr>
          <w:rFonts w:ascii="Arial" w:eastAsia="Times New Roman" w:hAnsi="Arial" w:cs="Arial"/>
          <w:sz w:val="20"/>
          <w:szCs w:val="20"/>
          <w:u w:val="single"/>
          <w:lang w:eastAsia="nl-NL"/>
        </w:rPr>
      </w:pPr>
      <w:r w:rsidRPr="003004D8">
        <w:rPr>
          <w:rFonts w:ascii="Arial" w:eastAsia="Times New Roman" w:hAnsi="Arial" w:cs="Arial"/>
          <w:sz w:val="20"/>
          <w:szCs w:val="20"/>
          <w:u w:val="single"/>
          <w:lang w:eastAsia="nl-NL"/>
        </w:rPr>
        <w:br/>
        <w:t>Individuele/collectieve horecaontzegging</w:t>
      </w:r>
    </w:p>
    <w:p w14:paraId="755A3D39" w14:textId="2C90D890" w:rsidR="003004D8" w:rsidRDefault="003004D8" w:rsidP="000E43EB">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Bij een horecaontzegging legt de ondernemer een toegangsverbod op aan de overtreder van de huisregels van het bedrijf. </w:t>
      </w:r>
      <w:r w:rsidR="00B609E8">
        <w:rPr>
          <w:rFonts w:ascii="Arial" w:eastAsia="Times New Roman" w:hAnsi="Arial" w:cs="Arial"/>
          <w:sz w:val="20"/>
          <w:szCs w:val="20"/>
          <w:lang w:eastAsia="nl-NL"/>
        </w:rPr>
        <w:t xml:space="preserve">De toegang kan een gast ontzegd worden voor de duur van maximaal 12 maanden. Het toegangsverbod is gebaseerd op artikel 138 van het Wetboek van Strafrecht. </w:t>
      </w:r>
      <w:r w:rsidR="004853EF">
        <w:rPr>
          <w:rFonts w:ascii="Arial" w:eastAsia="Times New Roman" w:hAnsi="Arial" w:cs="Arial"/>
          <w:sz w:val="20"/>
          <w:szCs w:val="20"/>
          <w:lang w:eastAsia="nl-NL"/>
        </w:rPr>
        <w:t xml:space="preserve">Wanneer de </w:t>
      </w:r>
      <w:r w:rsidR="003F6004">
        <w:rPr>
          <w:rFonts w:ascii="Arial" w:eastAsia="Times New Roman" w:hAnsi="Arial" w:cs="Arial"/>
          <w:sz w:val="20"/>
          <w:szCs w:val="20"/>
          <w:lang w:eastAsia="nl-NL"/>
        </w:rPr>
        <w:t>ondernemer is aangesloten bij een collectieve horecaontzegging wordt de gast automatisch ook de toegang ontzegd tot a</w:t>
      </w:r>
      <w:r w:rsidR="00A82F00">
        <w:rPr>
          <w:rFonts w:ascii="Arial" w:eastAsia="Times New Roman" w:hAnsi="Arial" w:cs="Arial"/>
          <w:sz w:val="20"/>
          <w:szCs w:val="20"/>
          <w:lang w:eastAsia="nl-NL"/>
        </w:rPr>
        <w:t xml:space="preserve">lle aangesloten horecagelegenheden. </w:t>
      </w:r>
      <w:r w:rsidR="00A82F00">
        <w:rPr>
          <w:rFonts w:ascii="Arial" w:eastAsia="Times New Roman" w:hAnsi="Arial" w:cs="Arial"/>
          <w:sz w:val="20"/>
          <w:szCs w:val="20"/>
          <w:lang w:eastAsia="nl-NL"/>
        </w:rPr>
        <w:br/>
        <w:t xml:space="preserve">Als de persoon met ontzegging toch een horecabedrijf binnen gaat is er sprake van huisvredebreuk. </w:t>
      </w:r>
      <w:r w:rsidR="00B609E8">
        <w:rPr>
          <w:rFonts w:ascii="Arial" w:eastAsia="Times New Roman" w:hAnsi="Arial" w:cs="Arial"/>
          <w:sz w:val="20"/>
          <w:szCs w:val="20"/>
          <w:lang w:eastAsia="nl-NL"/>
        </w:rPr>
        <w:br/>
      </w:r>
    </w:p>
    <w:p w14:paraId="5F719502" w14:textId="0624F966" w:rsidR="00B609E8" w:rsidRPr="003004D8" w:rsidRDefault="00B609E8" w:rsidP="000E43EB">
      <w:pPr>
        <w:spacing w:after="0" w:line="240" w:lineRule="auto"/>
        <w:rPr>
          <w:rFonts w:ascii="Arial" w:eastAsia="Times New Roman" w:hAnsi="Arial" w:cs="Arial"/>
          <w:sz w:val="20"/>
          <w:szCs w:val="20"/>
          <w:lang w:eastAsia="nl-NL"/>
        </w:rPr>
      </w:pPr>
      <w:r w:rsidRPr="00B609E8">
        <w:rPr>
          <w:rFonts w:ascii="Arial" w:eastAsia="Times New Roman" w:hAnsi="Arial" w:cs="Arial"/>
          <w:sz w:val="20"/>
          <w:szCs w:val="20"/>
          <w:highlight w:val="yellow"/>
          <w:lang w:eastAsia="nl-NL"/>
        </w:rPr>
        <w:t>KHN biedt model</w:t>
      </w:r>
      <w:r>
        <w:rPr>
          <w:rFonts w:ascii="Arial" w:eastAsia="Times New Roman" w:hAnsi="Arial" w:cs="Arial"/>
          <w:sz w:val="20"/>
          <w:szCs w:val="20"/>
          <w:highlight w:val="yellow"/>
          <w:lang w:eastAsia="nl-NL"/>
        </w:rPr>
        <w:t xml:space="preserve">brief </w:t>
      </w:r>
      <w:r w:rsidRPr="00B609E8">
        <w:rPr>
          <w:rFonts w:ascii="Arial" w:eastAsia="Times New Roman" w:hAnsi="Arial" w:cs="Arial"/>
          <w:sz w:val="20"/>
          <w:szCs w:val="20"/>
          <w:highlight w:val="yellow"/>
          <w:lang w:eastAsia="nl-NL"/>
        </w:rPr>
        <w:t>ontzeggingen, deze zijn te downloaden via mijn.khn.nl.</w:t>
      </w:r>
      <w:r>
        <w:rPr>
          <w:rFonts w:ascii="Arial" w:eastAsia="Times New Roman" w:hAnsi="Arial" w:cs="Arial"/>
          <w:sz w:val="20"/>
          <w:szCs w:val="20"/>
          <w:lang w:eastAsia="nl-NL"/>
        </w:rPr>
        <w:t xml:space="preserve"> </w:t>
      </w:r>
      <w:r w:rsidR="004853EF">
        <w:rPr>
          <w:rFonts w:ascii="Arial" w:eastAsia="Times New Roman" w:hAnsi="Arial" w:cs="Arial"/>
          <w:sz w:val="20"/>
          <w:szCs w:val="20"/>
          <w:lang w:eastAsia="nl-NL"/>
        </w:rPr>
        <w:br/>
      </w:r>
      <w:r w:rsidR="004853EF">
        <w:rPr>
          <w:rFonts w:ascii="Arial" w:eastAsia="Times New Roman" w:hAnsi="Arial" w:cs="Arial"/>
          <w:sz w:val="20"/>
          <w:szCs w:val="20"/>
          <w:lang w:eastAsia="nl-NL"/>
        </w:rPr>
        <w:br/>
      </w:r>
    </w:p>
    <w:p w14:paraId="7ACFC919" w14:textId="77777777" w:rsidR="003004D8" w:rsidRDefault="003004D8" w:rsidP="000E43EB">
      <w:pPr>
        <w:spacing w:after="0" w:line="240" w:lineRule="auto"/>
        <w:rPr>
          <w:rFonts w:ascii="Arial" w:eastAsia="Times New Roman" w:hAnsi="Arial" w:cs="Arial"/>
          <w:sz w:val="20"/>
          <w:szCs w:val="20"/>
          <w:u w:val="single"/>
          <w:lang w:eastAsia="nl-NL"/>
        </w:rPr>
      </w:pPr>
    </w:p>
    <w:p w14:paraId="39C022DE" w14:textId="77777777" w:rsidR="003004D8" w:rsidRPr="003004D8" w:rsidRDefault="003004D8" w:rsidP="000E43EB">
      <w:pPr>
        <w:spacing w:after="0" w:line="240" w:lineRule="auto"/>
        <w:rPr>
          <w:rFonts w:ascii="Arial" w:eastAsia="Times New Roman" w:hAnsi="Arial" w:cs="Arial"/>
          <w:sz w:val="20"/>
          <w:szCs w:val="20"/>
          <w:u w:val="single"/>
          <w:lang w:eastAsia="nl-NL"/>
        </w:rPr>
      </w:pPr>
    </w:p>
    <w:p w14:paraId="68F1D3F1" w14:textId="760E3E0D" w:rsidR="003004D8" w:rsidRPr="003004D8" w:rsidRDefault="003004D8" w:rsidP="000E43EB">
      <w:pPr>
        <w:spacing w:after="0" w:line="240" w:lineRule="auto"/>
        <w:rPr>
          <w:rFonts w:ascii="Arial" w:eastAsia="Times New Roman" w:hAnsi="Arial" w:cs="Arial"/>
          <w:sz w:val="20"/>
          <w:szCs w:val="20"/>
          <w:u w:val="single"/>
          <w:lang w:eastAsia="nl-NL"/>
        </w:rPr>
      </w:pPr>
      <w:r w:rsidRPr="003004D8">
        <w:rPr>
          <w:rFonts w:ascii="Arial" w:eastAsia="Times New Roman" w:hAnsi="Arial" w:cs="Arial"/>
          <w:sz w:val="20"/>
          <w:szCs w:val="20"/>
          <w:u w:val="single"/>
          <w:lang w:eastAsia="nl-NL"/>
        </w:rPr>
        <w:t>Aangifte politie</w:t>
      </w:r>
    </w:p>
    <w:p w14:paraId="4A2724AC" w14:textId="3C9896B2" w:rsidR="0055531F" w:rsidRPr="0055531F" w:rsidRDefault="0055531F" w:rsidP="0055531F">
      <w:pPr>
        <w:spacing w:after="0" w:line="240" w:lineRule="auto"/>
        <w:rPr>
          <w:rFonts w:ascii="Arial" w:eastAsia="Times New Roman" w:hAnsi="Arial" w:cs="Arial"/>
          <w:sz w:val="20"/>
          <w:szCs w:val="20"/>
          <w:lang w:eastAsia="nl-NL"/>
        </w:rPr>
      </w:pPr>
      <w:r w:rsidRPr="0055531F">
        <w:rPr>
          <w:rFonts w:ascii="Arial" w:eastAsia="Times New Roman" w:hAnsi="Arial" w:cs="Arial"/>
          <w:sz w:val="20"/>
          <w:szCs w:val="20"/>
          <w:lang w:eastAsia="nl-NL"/>
        </w:rPr>
        <w:t>Bij ernstige misdragingen of strafbare feiten door gasten of andere derden zoals agressie, bedreiging, geweld, diefstal, vernieling of (seksuele) intimidatie kan aangifte bij de politie worden gedaan.</w:t>
      </w:r>
    </w:p>
    <w:p w14:paraId="5AB6B1ED" w14:textId="0CC5E833" w:rsidR="0055531F" w:rsidRPr="0055531F" w:rsidRDefault="0055531F" w:rsidP="0055531F">
      <w:pPr>
        <w:spacing w:after="0" w:line="240" w:lineRule="auto"/>
        <w:rPr>
          <w:rFonts w:ascii="Arial" w:eastAsia="Times New Roman" w:hAnsi="Arial" w:cs="Arial"/>
          <w:sz w:val="20"/>
          <w:szCs w:val="20"/>
          <w:lang w:eastAsia="nl-NL"/>
        </w:rPr>
      </w:pPr>
      <w:r w:rsidRPr="0055531F">
        <w:rPr>
          <w:rFonts w:ascii="Arial" w:eastAsia="Times New Roman" w:hAnsi="Arial" w:cs="Arial"/>
          <w:sz w:val="20"/>
          <w:szCs w:val="20"/>
          <w:lang w:eastAsia="nl-NL"/>
        </w:rPr>
        <w:t>Medewerkers melden incidenten direct bij</w:t>
      </w:r>
      <w:r>
        <w:rPr>
          <w:rFonts w:ascii="Arial" w:eastAsia="Times New Roman" w:hAnsi="Arial" w:cs="Arial"/>
          <w:sz w:val="20"/>
          <w:szCs w:val="20"/>
          <w:lang w:eastAsia="nl-NL"/>
        </w:rPr>
        <w:t xml:space="preserve"> de werkgever of</w:t>
      </w:r>
      <w:r w:rsidRPr="0055531F">
        <w:rPr>
          <w:rFonts w:ascii="Arial" w:eastAsia="Times New Roman" w:hAnsi="Arial" w:cs="Arial"/>
          <w:sz w:val="20"/>
          <w:szCs w:val="20"/>
          <w:lang w:eastAsia="nl-NL"/>
        </w:rPr>
        <w:t xml:space="preserve"> leidinggevende. Het incident wordt vastgelegd en de </w:t>
      </w:r>
      <w:r w:rsidR="00E452B1">
        <w:rPr>
          <w:rFonts w:ascii="Arial" w:eastAsia="Times New Roman" w:hAnsi="Arial" w:cs="Arial"/>
          <w:sz w:val="20"/>
          <w:szCs w:val="20"/>
          <w:lang w:eastAsia="nl-NL"/>
        </w:rPr>
        <w:t xml:space="preserve">werkgever </w:t>
      </w:r>
      <w:r w:rsidRPr="0055531F">
        <w:rPr>
          <w:rFonts w:ascii="Arial" w:eastAsia="Times New Roman" w:hAnsi="Arial" w:cs="Arial"/>
          <w:sz w:val="20"/>
          <w:szCs w:val="20"/>
          <w:lang w:eastAsia="nl-NL"/>
        </w:rPr>
        <w:t>of aangewezen verantwoordelijke beoordeelt of aangifte wordt gedaan. In spoedeisende situaties wordt direct de politie ingeschakeld.</w:t>
      </w:r>
    </w:p>
    <w:p w14:paraId="2DD4A9F7" w14:textId="50689CEF" w:rsidR="0055531F" w:rsidRPr="0055531F" w:rsidRDefault="0055531F" w:rsidP="0055531F">
      <w:pPr>
        <w:spacing w:after="0" w:line="240" w:lineRule="auto"/>
        <w:rPr>
          <w:rFonts w:ascii="Arial" w:eastAsia="Times New Roman" w:hAnsi="Arial" w:cs="Arial"/>
          <w:sz w:val="20"/>
          <w:szCs w:val="20"/>
          <w:lang w:eastAsia="nl-NL"/>
        </w:rPr>
      </w:pPr>
      <w:r w:rsidRPr="0055531F">
        <w:rPr>
          <w:rFonts w:ascii="Arial" w:eastAsia="Times New Roman" w:hAnsi="Arial" w:cs="Arial"/>
          <w:sz w:val="20"/>
          <w:szCs w:val="20"/>
          <w:lang w:eastAsia="nl-NL"/>
        </w:rPr>
        <w:t xml:space="preserve">Het bedrijf ondersteunt medewerkers die slachtoffer zijn bij het doen van aangifte. Daarnaast kunnen aanvullende maatregelen worden genomen, zoals een </w:t>
      </w:r>
      <w:r w:rsidR="009D3EB6">
        <w:rPr>
          <w:rFonts w:ascii="Arial" w:eastAsia="Times New Roman" w:hAnsi="Arial" w:cs="Arial"/>
          <w:sz w:val="20"/>
          <w:szCs w:val="20"/>
          <w:lang w:eastAsia="nl-NL"/>
        </w:rPr>
        <w:t>ontzegging van de toegang</w:t>
      </w:r>
      <w:r w:rsidRPr="0055531F">
        <w:rPr>
          <w:rFonts w:ascii="Arial" w:eastAsia="Times New Roman" w:hAnsi="Arial" w:cs="Arial"/>
          <w:sz w:val="20"/>
          <w:szCs w:val="20"/>
          <w:lang w:eastAsia="nl-NL"/>
        </w:rPr>
        <w:t xml:space="preserve"> of het verhalen van schade.</w:t>
      </w:r>
    </w:p>
    <w:p w14:paraId="582337F1" w14:textId="77777777" w:rsidR="003004D8" w:rsidRDefault="003004D8" w:rsidP="000E43EB">
      <w:pPr>
        <w:spacing w:after="0" w:line="240" w:lineRule="auto"/>
        <w:rPr>
          <w:rFonts w:ascii="Arial" w:eastAsia="Times New Roman" w:hAnsi="Arial" w:cs="Arial"/>
          <w:color w:val="FF0000"/>
          <w:sz w:val="20"/>
          <w:szCs w:val="20"/>
          <w:lang w:eastAsia="nl-NL"/>
        </w:rPr>
      </w:pPr>
    </w:p>
    <w:p w14:paraId="74EFF5CC" w14:textId="77777777" w:rsidR="00A8623B" w:rsidRDefault="00A8623B" w:rsidP="000E43EB">
      <w:pPr>
        <w:spacing w:after="0" w:line="240" w:lineRule="auto"/>
        <w:rPr>
          <w:rFonts w:ascii="Arial" w:eastAsia="Times New Roman" w:hAnsi="Arial" w:cs="Arial"/>
          <w:sz w:val="20"/>
          <w:szCs w:val="20"/>
          <w:lang w:eastAsia="nl-NL"/>
        </w:rPr>
      </w:pPr>
    </w:p>
    <w:p w14:paraId="322C750E" w14:textId="77777777" w:rsidR="00A8623B" w:rsidRDefault="00A8623B" w:rsidP="000E43EB">
      <w:pPr>
        <w:spacing w:after="0" w:line="240" w:lineRule="auto"/>
        <w:rPr>
          <w:rFonts w:ascii="Arial" w:eastAsia="Times New Roman" w:hAnsi="Arial" w:cs="Arial"/>
          <w:sz w:val="20"/>
          <w:szCs w:val="20"/>
          <w:lang w:eastAsia="nl-NL"/>
        </w:rPr>
      </w:pPr>
    </w:p>
    <w:p w14:paraId="2574EF14" w14:textId="77777777" w:rsidR="00A8623B" w:rsidRDefault="00A8623B" w:rsidP="000E43EB">
      <w:pPr>
        <w:spacing w:after="0" w:line="240" w:lineRule="auto"/>
        <w:rPr>
          <w:rFonts w:ascii="Arial" w:eastAsia="Times New Roman" w:hAnsi="Arial" w:cs="Arial"/>
          <w:sz w:val="20"/>
          <w:szCs w:val="20"/>
          <w:lang w:eastAsia="nl-NL"/>
        </w:rPr>
      </w:pPr>
    </w:p>
    <w:p w14:paraId="5703A839" w14:textId="77777777" w:rsidR="00A8623B" w:rsidRDefault="00A8623B" w:rsidP="000E43EB">
      <w:pPr>
        <w:spacing w:after="0" w:line="240" w:lineRule="auto"/>
        <w:rPr>
          <w:rFonts w:ascii="Arial" w:eastAsia="Times New Roman" w:hAnsi="Arial" w:cs="Arial"/>
          <w:sz w:val="20"/>
          <w:szCs w:val="20"/>
          <w:lang w:eastAsia="nl-NL"/>
        </w:rPr>
      </w:pPr>
    </w:p>
    <w:p w14:paraId="7CFEF902" w14:textId="77777777" w:rsidR="00A8623B" w:rsidRDefault="00A8623B" w:rsidP="000E43EB">
      <w:pPr>
        <w:spacing w:after="0" w:line="240" w:lineRule="auto"/>
        <w:rPr>
          <w:rFonts w:ascii="Arial" w:eastAsia="Times New Roman" w:hAnsi="Arial" w:cs="Arial"/>
          <w:sz w:val="20"/>
          <w:szCs w:val="20"/>
          <w:lang w:eastAsia="nl-NL"/>
        </w:rPr>
      </w:pPr>
    </w:p>
    <w:p w14:paraId="206978A4" w14:textId="77777777" w:rsidR="00D0432C" w:rsidRDefault="00D0432C">
      <w:pPr>
        <w:spacing w:line="278" w:lineRule="auto"/>
        <w:rPr>
          <w:rFonts w:asciiTheme="majorHAnsi" w:eastAsia="Times New Roman" w:hAnsiTheme="majorHAnsi" w:cstheme="majorBidi"/>
          <w:color w:val="1A1876"/>
          <w:sz w:val="44"/>
          <w:szCs w:val="44"/>
          <w:lang w:eastAsia="nl-NL"/>
        </w:rPr>
      </w:pPr>
      <w:r>
        <w:rPr>
          <w:rFonts w:eastAsia="Times New Roman"/>
          <w:color w:val="1A1876"/>
          <w:sz w:val="44"/>
          <w:szCs w:val="44"/>
          <w:lang w:eastAsia="nl-NL"/>
        </w:rPr>
        <w:br w:type="page"/>
      </w:r>
    </w:p>
    <w:p w14:paraId="364BE6AE" w14:textId="05261111" w:rsidR="00A8623B" w:rsidRPr="00C205B8" w:rsidRDefault="00A8623B" w:rsidP="00630AFA">
      <w:pPr>
        <w:pStyle w:val="Kop2"/>
        <w:rPr>
          <w:rFonts w:eastAsia="Times New Roman"/>
          <w:b/>
          <w:bCs/>
          <w:color w:val="1A1876"/>
          <w:sz w:val="44"/>
          <w:szCs w:val="44"/>
          <w:lang w:eastAsia="nl-NL"/>
        </w:rPr>
      </w:pPr>
      <w:bookmarkStart w:id="17" w:name="_Toc221710800"/>
      <w:bookmarkStart w:id="18" w:name="_Toc221710821"/>
      <w:r w:rsidRPr="00C205B8">
        <w:rPr>
          <w:rFonts w:eastAsia="Times New Roman"/>
          <w:b/>
          <w:bCs/>
          <w:color w:val="1A1876"/>
          <w:sz w:val="44"/>
          <w:szCs w:val="44"/>
          <w:lang w:eastAsia="nl-NL"/>
        </w:rPr>
        <w:t>Bijlagen</w:t>
      </w:r>
      <w:bookmarkEnd w:id="17"/>
      <w:bookmarkEnd w:id="18"/>
    </w:p>
    <w:p w14:paraId="028A41A0" w14:textId="050886FC" w:rsidR="00A8623B" w:rsidRDefault="004B3D10" w:rsidP="00A8623B">
      <w:pPr>
        <w:rPr>
          <w:rFonts w:ascii="Arial" w:hAnsi="Arial" w:cs="Arial"/>
          <w:b/>
          <w:bCs/>
          <w:sz w:val="20"/>
          <w:szCs w:val="20"/>
          <w:lang w:eastAsia="nl-NL"/>
        </w:rPr>
      </w:pPr>
      <w:r w:rsidRPr="004B3D10">
        <w:rPr>
          <w:rFonts w:ascii="Arial" w:hAnsi="Arial" w:cs="Arial"/>
          <w:b/>
          <w:bCs/>
          <w:sz w:val="20"/>
          <w:szCs w:val="20"/>
          <w:highlight w:val="yellow"/>
          <w:lang w:eastAsia="nl-NL"/>
        </w:rPr>
        <w:t>[Optie</w:t>
      </w:r>
      <w:proofErr w:type="gramStart"/>
      <w:r w:rsidRPr="004B3D10">
        <w:rPr>
          <w:rFonts w:ascii="Arial" w:hAnsi="Arial" w:cs="Arial"/>
          <w:b/>
          <w:bCs/>
          <w:sz w:val="20"/>
          <w:szCs w:val="20"/>
          <w:highlight w:val="yellow"/>
          <w:lang w:eastAsia="nl-NL"/>
        </w:rPr>
        <w:t>:]</w:t>
      </w:r>
      <w:r w:rsidR="00A8623B" w:rsidRPr="00630AFA">
        <w:rPr>
          <w:rFonts w:ascii="Arial" w:hAnsi="Arial" w:cs="Arial"/>
          <w:b/>
          <w:bCs/>
          <w:sz w:val="20"/>
          <w:szCs w:val="20"/>
          <w:lang w:eastAsia="nl-NL"/>
        </w:rPr>
        <w:t>Gedragscode</w:t>
      </w:r>
      <w:proofErr w:type="gramEnd"/>
      <w:r w:rsidR="003263D0" w:rsidRPr="00630AFA">
        <w:rPr>
          <w:rFonts w:ascii="Arial" w:hAnsi="Arial" w:cs="Arial"/>
          <w:b/>
          <w:bCs/>
          <w:sz w:val="20"/>
          <w:szCs w:val="20"/>
          <w:lang w:eastAsia="nl-NL"/>
        </w:rPr>
        <w:t xml:space="preserve"> gewenst gedrag </w:t>
      </w:r>
    </w:p>
    <w:p w14:paraId="388123F2" w14:textId="77777777" w:rsidR="00207F8C" w:rsidRDefault="00207F8C" w:rsidP="00207F8C">
      <w:pPr>
        <w:rPr>
          <w:rFonts w:ascii="Arial" w:hAnsi="Arial" w:cs="Arial"/>
          <w:sz w:val="20"/>
          <w:szCs w:val="20"/>
          <w:lang w:eastAsia="nl-NL"/>
        </w:rPr>
      </w:pPr>
      <w:r w:rsidRPr="009D7944">
        <w:rPr>
          <w:rFonts w:ascii="Arial" w:hAnsi="Arial" w:cs="Arial"/>
          <w:sz w:val="20"/>
          <w:szCs w:val="20"/>
          <w:highlight w:val="yellow"/>
          <w:lang w:eastAsia="nl-NL"/>
        </w:rPr>
        <w:t xml:space="preserve">[Neem in de gedragscode op waarom deze code er is, voor wie de code geldt en wat de kernwaarden van het bedrijf zijn. Stel met het team vast hoe </w:t>
      </w:r>
      <w:r>
        <w:rPr>
          <w:rFonts w:ascii="Arial" w:hAnsi="Arial" w:cs="Arial"/>
          <w:sz w:val="20"/>
          <w:szCs w:val="20"/>
          <w:highlight w:val="yellow"/>
          <w:lang w:eastAsia="nl-NL"/>
        </w:rPr>
        <w:t>ze</w:t>
      </w:r>
      <w:r w:rsidRPr="009D7944">
        <w:rPr>
          <w:rFonts w:ascii="Arial" w:hAnsi="Arial" w:cs="Arial"/>
          <w:sz w:val="20"/>
          <w:szCs w:val="20"/>
          <w:highlight w:val="yellow"/>
          <w:lang w:eastAsia="nl-NL"/>
        </w:rPr>
        <w:t xml:space="preserve"> met elkaar wil</w:t>
      </w:r>
      <w:r>
        <w:rPr>
          <w:rFonts w:ascii="Arial" w:hAnsi="Arial" w:cs="Arial"/>
          <w:sz w:val="20"/>
          <w:szCs w:val="20"/>
          <w:highlight w:val="yellow"/>
          <w:lang w:eastAsia="nl-NL"/>
        </w:rPr>
        <w:t>len</w:t>
      </w:r>
      <w:r w:rsidRPr="009D7944">
        <w:rPr>
          <w:rFonts w:ascii="Arial" w:hAnsi="Arial" w:cs="Arial"/>
          <w:sz w:val="20"/>
          <w:szCs w:val="20"/>
          <w:highlight w:val="yellow"/>
          <w:lang w:eastAsia="nl-NL"/>
        </w:rPr>
        <w:t xml:space="preserve"> omgaan op de werkvloer. Vraag wat </w:t>
      </w:r>
      <w:r>
        <w:rPr>
          <w:rFonts w:ascii="Arial" w:hAnsi="Arial" w:cs="Arial"/>
          <w:sz w:val="20"/>
          <w:szCs w:val="20"/>
          <w:highlight w:val="yellow"/>
          <w:lang w:eastAsia="nl-NL"/>
        </w:rPr>
        <w:t>medewerkers</w:t>
      </w:r>
      <w:r w:rsidRPr="009D7944">
        <w:rPr>
          <w:rFonts w:ascii="Arial" w:hAnsi="Arial" w:cs="Arial"/>
          <w:sz w:val="20"/>
          <w:szCs w:val="20"/>
          <w:highlight w:val="yellow"/>
          <w:lang w:eastAsia="nl-NL"/>
        </w:rPr>
        <w:t xml:space="preserve"> belangrijk vinden en leg dit vast in de gedragscode.</w:t>
      </w:r>
      <w:r>
        <w:rPr>
          <w:rFonts w:ascii="Arial" w:hAnsi="Arial" w:cs="Arial"/>
          <w:sz w:val="20"/>
          <w:szCs w:val="20"/>
          <w:highlight w:val="yellow"/>
          <w:lang w:eastAsia="nl-NL"/>
        </w:rPr>
        <w:t xml:space="preserve"> Houd het gesprek hierover gaande tijdens (team)overleggen en evalueer de vastgelegde omgangsregels na verloop van tijd.</w:t>
      </w:r>
      <w:r w:rsidRPr="009D7944">
        <w:rPr>
          <w:rFonts w:ascii="Arial" w:hAnsi="Arial" w:cs="Arial"/>
          <w:sz w:val="20"/>
          <w:szCs w:val="20"/>
          <w:highlight w:val="yellow"/>
          <w:lang w:eastAsia="nl-NL"/>
        </w:rPr>
        <w:t>]</w:t>
      </w:r>
    </w:p>
    <w:p w14:paraId="71105D64" w14:textId="216920E9" w:rsidR="003263D0" w:rsidRPr="00AC1248" w:rsidRDefault="009D7944" w:rsidP="00656EF9">
      <w:pPr>
        <w:rPr>
          <w:rFonts w:ascii="Arial" w:hAnsi="Arial" w:cs="Arial"/>
          <w:i/>
          <w:iCs/>
          <w:sz w:val="20"/>
          <w:szCs w:val="20"/>
          <w:lang w:eastAsia="nl-NL"/>
        </w:rPr>
      </w:pPr>
      <w:r>
        <w:rPr>
          <w:rFonts w:ascii="Arial" w:hAnsi="Arial" w:cs="Arial"/>
          <w:sz w:val="20"/>
          <w:szCs w:val="20"/>
          <w:lang w:eastAsia="nl-NL"/>
        </w:rPr>
        <w:br/>
      </w:r>
      <w:r w:rsidR="001B1263" w:rsidRPr="006712EC">
        <w:rPr>
          <w:rFonts w:ascii="Arial" w:hAnsi="Arial" w:cs="Arial"/>
          <w:sz w:val="20"/>
          <w:szCs w:val="20"/>
          <w:lang w:eastAsia="nl-NL"/>
        </w:rPr>
        <w:t>Hieronder lees je</w:t>
      </w:r>
      <w:r w:rsidR="00207F8C">
        <w:rPr>
          <w:rFonts w:ascii="Arial" w:hAnsi="Arial" w:cs="Arial"/>
          <w:sz w:val="20"/>
          <w:szCs w:val="20"/>
          <w:lang w:eastAsia="nl-NL"/>
        </w:rPr>
        <w:t xml:space="preserve"> een aantal</w:t>
      </w:r>
      <w:r w:rsidR="001B1263" w:rsidRPr="006712EC">
        <w:rPr>
          <w:rFonts w:ascii="Arial" w:hAnsi="Arial" w:cs="Arial"/>
          <w:sz w:val="20"/>
          <w:szCs w:val="20"/>
          <w:lang w:eastAsia="nl-NL"/>
        </w:rPr>
        <w:t xml:space="preserve"> voorbeelden: </w:t>
      </w:r>
      <w:r w:rsidR="001B1263" w:rsidRPr="006712EC">
        <w:rPr>
          <w:rFonts w:ascii="Arial" w:hAnsi="Arial" w:cs="Arial"/>
          <w:sz w:val="20"/>
          <w:szCs w:val="20"/>
          <w:lang w:eastAsia="nl-NL"/>
        </w:rPr>
        <w:br/>
      </w:r>
      <w:r w:rsidR="001B1263" w:rsidRPr="006712EC">
        <w:rPr>
          <w:rFonts w:ascii="Arial" w:hAnsi="Arial" w:cs="Arial"/>
          <w:b/>
          <w:bCs/>
          <w:lang w:eastAsia="nl-NL"/>
        </w:rPr>
        <w:br/>
      </w:r>
      <w:r w:rsidR="003263D0" w:rsidRPr="003263D0">
        <w:rPr>
          <w:rFonts w:ascii="Arial" w:hAnsi="Arial" w:cs="Arial"/>
          <w:b/>
          <w:bCs/>
          <w:i/>
          <w:iCs/>
          <w:sz w:val="20"/>
          <w:szCs w:val="20"/>
          <w:lang w:eastAsia="nl-NL"/>
        </w:rPr>
        <w:t>Respectvolle omgang</w:t>
      </w:r>
      <w:r w:rsidR="00656EF9" w:rsidRPr="009D7944">
        <w:rPr>
          <w:rFonts w:ascii="Arial" w:hAnsi="Arial" w:cs="Arial"/>
          <w:b/>
          <w:bCs/>
          <w:i/>
          <w:iCs/>
          <w:sz w:val="20"/>
          <w:szCs w:val="20"/>
          <w:lang w:eastAsia="nl-NL"/>
        </w:rPr>
        <w:br/>
      </w:r>
      <w:r w:rsidR="00AC1248">
        <w:rPr>
          <w:rFonts w:ascii="Arial" w:hAnsi="Arial" w:cs="Arial"/>
          <w:i/>
          <w:iCs/>
          <w:sz w:val="20"/>
          <w:szCs w:val="20"/>
          <w:lang w:eastAsia="nl-NL"/>
        </w:rPr>
        <w:t>We behandelen iedereen met respect</w:t>
      </w:r>
      <w:r w:rsidR="00AC1248">
        <w:rPr>
          <w:rFonts w:ascii="Arial" w:hAnsi="Arial" w:cs="Arial"/>
          <w:i/>
          <w:iCs/>
          <w:sz w:val="20"/>
          <w:szCs w:val="20"/>
          <w:lang w:eastAsia="nl-NL"/>
        </w:rPr>
        <w:br/>
        <w:t xml:space="preserve">We houden rekening </w:t>
      </w:r>
      <w:proofErr w:type="gramStart"/>
      <w:r w:rsidR="00AC1248">
        <w:rPr>
          <w:rFonts w:ascii="Arial" w:hAnsi="Arial" w:cs="Arial"/>
          <w:i/>
          <w:iCs/>
          <w:sz w:val="20"/>
          <w:szCs w:val="20"/>
          <w:lang w:eastAsia="nl-NL"/>
        </w:rPr>
        <w:t>met….</w:t>
      </w:r>
      <w:proofErr w:type="gramEnd"/>
      <w:r w:rsidR="00AC1248">
        <w:rPr>
          <w:rFonts w:ascii="Arial" w:hAnsi="Arial" w:cs="Arial"/>
          <w:i/>
          <w:iCs/>
          <w:sz w:val="20"/>
          <w:szCs w:val="20"/>
          <w:lang w:eastAsia="nl-NL"/>
        </w:rPr>
        <w:br/>
        <w:t>We communiceren open en eerlijk…</w:t>
      </w:r>
    </w:p>
    <w:p w14:paraId="42421F59" w14:textId="7700BFE8" w:rsidR="003263D0" w:rsidRPr="003263D0" w:rsidRDefault="003263D0" w:rsidP="00656EF9">
      <w:pPr>
        <w:rPr>
          <w:rFonts w:ascii="Arial" w:hAnsi="Arial" w:cs="Arial"/>
          <w:b/>
          <w:bCs/>
          <w:i/>
          <w:iCs/>
          <w:sz w:val="20"/>
          <w:szCs w:val="20"/>
          <w:lang w:eastAsia="nl-NL"/>
        </w:rPr>
      </w:pPr>
      <w:r w:rsidRPr="003263D0">
        <w:rPr>
          <w:rFonts w:ascii="Arial" w:hAnsi="Arial" w:cs="Arial"/>
          <w:b/>
          <w:bCs/>
          <w:i/>
          <w:iCs/>
          <w:sz w:val="20"/>
          <w:szCs w:val="20"/>
          <w:lang w:eastAsia="nl-NL"/>
        </w:rPr>
        <w:t>Professionele communicatie</w:t>
      </w:r>
      <w:r w:rsidR="00656EF9" w:rsidRPr="009D7944">
        <w:rPr>
          <w:rFonts w:ascii="Arial" w:hAnsi="Arial" w:cs="Arial"/>
          <w:b/>
          <w:bCs/>
          <w:i/>
          <w:iCs/>
          <w:sz w:val="20"/>
          <w:szCs w:val="20"/>
          <w:lang w:eastAsia="nl-NL"/>
        </w:rPr>
        <w:br/>
      </w:r>
      <w:r w:rsidRPr="003263D0">
        <w:rPr>
          <w:rFonts w:ascii="Arial" w:hAnsi="Arial" w:cs="Arial"/>
          <w:i/>
          <w:iCs/>
          <w:sz w:val="20"/>
          <w:szCs w:val="20"/>
          <w:lang w:eastAsia="nl-NL"/>
        </w:rPr>
        <w:t>Open en eerlijke communicatie</w:t>
      </w:r>
      <w:r w:rsidR="00656EF9" w:rsidRPr="009D7944">
        <w:rPr>
          <w:rFonts w:ascii="Arial" w:hAnsi="Arial" w:cs="Arial"/>
          <w:b/>
          <w:bCs/>
          <w:i/>
          <w:iCs/>
          <w:sz w:val="20"/>
          <w:szCs w:val="20"/>
          <w:lang w:eastAsia="nl-NL"/>
        </w:rPr>
        <w:br/>
      </w:r>
      <w:r w:rsidRPr="003263D0">
        <w:rPr>
          <w:rFonts w:ascii="Arial" w:hAnsi="Arial" w:cs="Arial"/>
          <w:i/>
          <w:iCs/>
          <w:sz w:val="20"/>
          <w:szCs w:val="20"/>
          <w:lang w:eastAsia="nl-NL"/>
        </w:rPr>
        <w:t>Problemen of fouten bespreekbaar maken zonder angst</w:t>
      </w:r>
    </w:p>
    <w:p w14:paraId="74D5AFBF" w14:textId="797957CA" w:rsidR="003263D0" w:rsidRPr="003263D0" w:rsidRDefault="003263D0" w:rsidP="00656EF9">
      <w:pPr>
        <w:rPr>
          <w:rFonts w:ascii="Arial" w:hAnsi="Arial" w:cs="Arial"/>
          <w:b/>
          <w:bCs/>
          <w:i/>
          <w:iCs/>
          <w:sz w:val="20"/>
          <w:szCs w:val="20"/>
          <w:lang w:eastAsia="nl-NL"/>
        </w:rPr>
      </w:pPr>
      <w:r w:rsidRPr="003263D0">
        <w:rPr>
          <w:rFonts w:ascii="Arial" w:hAnsi="Arial" w:cs="Arial"/>
          <w:b/>
          <w:bCs/>
          <w:i/>
          <w:iCs/>
          <w:sz w:val="20"/>
          <w:szCs w:val="20"/>
          <w:lang w:eastAsia="nl-NL"/>
        </w:rPr>
        <w:t>Samenwerking en collegialiteit</w:t>
      </w:r>
      <w:r w:rsidR="00656EF9" w:rsidRPr="009D7944">
        <w:rPr>
          <w:rFonts w:ascii="Arial" w:hAnsi="Arial" w:cs="Arial"/>
          <w:b/>
          <w:bCs/>
          <w:i/>
          <w:iCs/>
          <w:sz w:val="20"/>
          <w:szCs w:val="20"/>
          <w:lang w:eastAsia="nl-NL"/>
        </w:rPr>
        <w:br/>
      </w:r>
      <w:r w:rsidRPr="003263D0">
        <w:rPr>
          <w:rFonts w:ascii="Arial" w:hAnsi="Arial" w:cs="Arial"/>
          <w:i/>
          <w:iCs/>
          <w:sz w:val="20"/>
          <w:szCs w:val="20"/>
          <w:lang w:eastAsia="nl-NL"/>
        </w:rPr>
        <w:t>Elkaar helpen bij drukte</w:t>
      </w:r>
      <w:r w:rsidR="00656EF9" w:rsidRPr="009D7944">
        <w:rPr>
          <w:rFonts w:ascii="Arial" w:hAnsi="Arial" w:cs="Arial"/>
          <w:b/>
          <w:bCs/>
          <w:i/>
          <w:iCs/>
          <w:sz w:val="20"/>
          <w:szCs w:val="20"/>
          <w:lang w:eastAsia="nl-NL"/>
        </w:rPr>
        <w:br/>
      </w:r>
      <w:r w:rsidRPr="003263D0">
        <w:rPr>
          <w:rFonts w:ascii="Arial" w:hAnsi="Arial" w:cs="Arial"/>
          <w:i/>
          <w:iCs/>
          <w:sz w:val="20"/>
          <w:szCs w:val="20"/>
          <w:lang w:eastAsia="nl-NL"/>
        </w:rPr>
        <w:t>Conflicten tijdig en professioneel oplossen</w:t>
      </w:r>
    </w:p>
    <w:p w14:paraId="4AD5044F" w14:textId="52F83F95" w:rsidR="003263D0" w:rsidRPr="003263D0" w:rsidRDefault="003263D0" w:rsidP="00656EF9">
      <w:pPr>
        <w:rPr>
          <w:rFonts w:ascii="Arial" w:hAnsi="Arial" w:cs="Arial"/>
          <w:b/>
          <w:bCs/>
          <w:i/>
          <w:iCs/>
          <w:sz w:val="20"/>
          <w:szCs w:val="20"/>
          <w:lang w:eastAsia="nl-NL"/>
        </w:rPr>
      </w:pPr>
      <w:r w:rsidRPr="003263D0">
        <w:rPr>
          <w:rFonts w:ascii="Arial" w:hAnsi="Arial" w:cs="Arial"/>
          <w:b/>
          <w:bCs/>
          <w:i/>
          <w:iCs/>
          <w:sz w:val="20"/>
          <w:szCs w:val="20"/>
          <w:lang w:eastAsia="nl-NL"/>
        </w:rPr>
        <w:t>Leidinggevend gedrag (indien van toepassing)</w:t>
      </w:r>
      <w:r w:rsidR="00656EF9" w:rsidRPr="009D7944">
        <w:rPr>
          <w:rFonts w:ascii="Arial" w:hAnsi="Arial" w:cs="Arial"/>
          <w:b/>
          <w:bCs/>
          <w:i/>
          <w:iCs/>
          <w:sz w:val="20"/>
          <w:szCs w:val="20"/>
          <w:lang w:eastAsia="nl-NL"/>
        </w:rPr>
        <w:br/>
      </w:r>
      <w:r w:rsidRPr="003263D0">
        <w:rPr>
          <w:rFonts w:ascii="Arial" w:hAnsi="Arial" w:cs="Arial"/>
          <w:i/>
          <w:iCs/>
          <w:sz w:val="20"/>
          <w:szCs w:val="20"/>
          <w:lang w:eastAsia="nl-NL"/>
        </w:rPr>
        <w:t>Het goede voorbeeld geven</w:t>
      </w:r>
      <w:r w:rsidR="00656EF9" w:rsidRPr="009D7944">
        <w:rPr>
          <w:rFonts w:ascii="Arial" w:hAnsi="Arial" w:cs="Arial"/>
          <w:b/>
          <w:bCs/>
          <w:i/>
          <w:iCs/>
          <w:sz w:val="20"/>
          <w:szCs w:val="20"/>
          <w:lang w:eastAsia="nl-NL"/>
        </w:rPr>
        <w:br/>
      </w:r>
      <w:r w:rsidRPr="003263D0">
        <w:rPr>
          <w:rFonts w:ascii="Arial" w:hAnsi="Arial" w:cs="Arial"/>
          <w:i/>
          <w:iCs/>
          <w:sz w:val="20"/>
          <w:szCs w:val="20"/>
          <w:lang w:eastAsia="nl-NL"/>
        </w:rPr>
        <w:t>Medewerkers aanspreken op ongewenst gedrag</w:t>
      </w:r>
    </w:p>
    <w:p w14:paraId="48187581" w14:textId="130C16AF" w:rsidR="003263D0" w:rsidRPr="003263D0" w:rsidRDefault="003263D0" w:rsidP="00656EF9">
      <w:pPr>
        <w:rPr>
          <w:rFonts w:ascii="Arial" w:hAnsi="Arial" w:cs="Arial"/>
          <w:b/>
          <w:bCs/>
          <w:i/>
          <w:iCs/>
          <w:sz w:val="20"/>
          <w:szCs w:val="20"/>
          <w:lang w:eastAsia="nl-NL"/>
        </w:rPr>
      </w:pPr>
      <w:r w:rsidRPr="003263D0">
        <w:rPr>
          <w:rFonts w:ascii="Arial" w:hAnsi="Arial" w:cs="Arial"/>
          <w:b/>
          <w:bCs/>
          <w:i/>
          <w:iCs/>
          <w:sz w:val="20"/>
          <w:szCs w:val="20"/>
          <w:lang w:eastAsia="nl-NL"/>
        </w:rPr>
        <w:t>Omgang met klanten/gasten en derden (belangrijk in de horeca)</w:t>
      </w:r>
      <w:r w:rsidR="00656EF9" w:rsidRPr="009D7944">
        <w:rPr>
          <w:rFonts w:ascii="Arial" w:hAnsi="Arial" w:cs="Arial"/>
          <w:b/>
          <w:bCs/>
          <w:i/>
          <w:iCs/>
          <w:sz w:val="20"/>
          <w:szCs w:val="20"/>
          <w:lang w:eastAsia="nl-NL"/>
        </w:rPr>
        <w:br/>
      </w:r>
      <w:r w:rsidRPr="003263D0">
        <w:rPr>
          <w:rFonts w:ascii="Arial" w:hAnsi="Arial" w:cs="Arial"/>
          <w:i/>
          <w:iCs/>
          <w:sz w:val="20"/>
          <w:szCs w:val="20"/>
          <w:lang w:eastAsia="nl-NL"/>
        </w:rPr>
        <w:t>Gastvrij, professioneel en respectvol optreden</w:t>
      </w:r>
      <w:r w:rsidR="00656EF9" w:rsidRPr="009D7944">
        <w:rPr>
          <w:rFonts w:ascii="Arial" w:hAnsi="Arial" w:cs="Arial"/>
          <w:b/>
          <w:bCs/>
          <w:i/>
          <w:iCs/>
          <w:sz w:val="20"/>
          <w:szCs w:val="20"/>
          <w:lang w:eastAsia="nl-NL"/>
        </w:rPr>
        <w:br/>
      </w:r>
      <w:r w:rsidRPr="003263D0">
        <w:rPr>
          <w:rFonts w:ascii="Arial" w:hAnsi="Arial" w:cs="Arial"/>
          <w:i/>
          <w:iCs/>
          <w:sz w:val="20"/>
          <w:szCs w:val="20"/>
          <w:lang w:eastAsia="nl-NL"/>
        </w:rPr>
        <w:t>Grenzen aangeven bij ongepast gedrag van gasten</w:t>
      </w:r>
    </w:p>
    <w:p w14:paraId="4BA725F4" w14:textId="1E51042C" w:rsidR="003263D0" w:rsidRPr="003263D0" w:rsidRDefault="003263D0" w:rsidP="00656EF9">
      <w:pPr>
        <w:rPr>
          <w:rFonts w:ascii="Arial" w:hAnsi="Arial" w:cs="Arial"/>
          <w:b/>
          <w:bCs/>
          <w:i/>
          <w:iCs/>
          <w:sz w:val="20"/>
          <w:szCs w:val="20"/>
          <w:lang w:eastAsia="nl-NL"/>
        </w:rPr>
      </w:pPr>
      <w:r w:rsidRPr="003263D0">
        <w:rPr>
          <w:rFonts w:ascii="Arial" w:hAnsi="Arial" w:cs="Arial"/>
          <w:b/>
          <w:bCs/>
          <w:i/>
          <w:iCs/>
          <w:sz w:val="20"/>
          <w:szCs w:val="20"/>
          <w:lang w:eastAsia="nl-NL"/>
        </w:rPr>
        <w:t xml:space="preserve"> Werkdruk en welzijn</w:t>
      </w:r>
      <w:r w:rsidR="00656EF9" w:rsidRPr="009D7944">
        <w:rPr>
          <w:rFonts w:ascii="Arial" w:hAnsi="Arial" w:cs="Arial"/>
          <w:b/>
          <w:bCs/>
          <w:i/>
          <w:iCs/>
          <w:sz w:val="20"/>
          <w:szCs w:val="20"/>
          <w:lang w:eastAsia="nl-NL"/>
        </w:rPr>
        <w:br/>
      </w:r>
      <w:r w:rsidRPr="003263D0">
        <w:rPr>
          <w:rFonts w:ascii="Arial" w:hAnsi="Arial" w:cs="Arial"/>
          <w:i/>
          <w:iCs/>
          <w:sz w:val="20"/>
          <w:szCs w:val="20"/>
          <w:lang w:eastAsia="nl-NL"/>
        </w:rPr>
        <w:t>Respect voor pauzes en werktijden</w:t>
      </w:r>
      <w:r w:rsidR="00656EF9" w:rsidRPr="009D7944">
        <w:rPr>
          <w:rFonts w:ascii="Arial" w:hAnsi="Arial" w:cs="Arial"/>
          <w:b/>
          <w:bCs/>
          <w:i/>
          <w:iCs/>
          <w:sz w:val="20"/>
          <w:szCs w:val="20"/>
          <w:lang w:eastAsia="nl-NL"/>
        </w:rPr>
        <w:br/>
      </w:r>
      <w:r w:rsidRPr="003263D0">
        <w:rPr>
          <w:rFonts w:ascii="Arial" w:hAnsi="Arial" w:cs="Arial"/>
          <w:i/>
          <w:iCs/>
          <w:sz w:val="20"/>
          <w:szCs w:val="20"/>
          <w:lang w:eastAsia="nl-NL"/>
        </w:rPr>
        <w:t>Elkaar aanspreken bij overbelasting</w:t>
      </w:r>
    </w:p>
    <w:p w14:paraId="0980B13B" w14:textId="2EE62825" w:rsidR="003263D0" w:rsidRPr="003263D0" w:rsidRDefault="003263D0" w:rsidP="003263D0">
      <w:pPr>
        <w:rPr>
          <w:rFonts w:ascii="Arial" w:hAnsi="Arial" w:cs="Arial"/>
          <w:b/>
          <w:bCs/>
          <w:i/>
          <w:iCs/>
          <w:sz w:val="20"/>
          <w:szCs w:val="20"/>
          <w:lang w:eastAsia="nl-NL"/>
        </w:rPr>
      </w:pPr>
      <w:r w:rsidRPr="003263D0">
        <w:rPr>
          <w:rFonts w:ascii="Arial" w:hAnsi="Arial" w:cs="Arial"/>
          <w:b/>
          <w:bCs/>
          <w:i/>
          <w:iCs/>
          <w:sz w:val="20"/>
          <w:szCs w:val="20"/>
          <w:lang w:eastAsia="nl-NL"/>
        </w:rPr>
        <w:t>Aanspreekcultuur</w:t>
      </w:r>
      <w:r w:rsidR="00656EF9" w:rsidRPr="009D7944">
        <w:rPr>
          <w:rFonts w:ascii="Arial" w:hAnsi="Arial" w:cs="Arial"/>
          <w:b/>
          <w:bCs/>
          <w:i/>
          <w:iCs/>
          <w:sz w:val="20"/>
          <w:szCs w:val="20"/>
          <w:lang w:eastAsia="nl-NL"/>
        </w:rPr>
        <w:br/>
      </w:r>
      <w:r w:rsidRPr="003263D0">
        <w:rPr>
          <w:rFonts w:ascii="Arial" w:hAnsi="Arial" w:cs="Arial"/>
          <w:i/>
          <w:iCs/>
          <w:sz w:val="20"/>
          <w:szCs w:val="20"/>
          <w:lang w:eastAsia="nl-NL"/>
        </w:rPr>
        <w:t>Iedereen mag en kan ongewenst gedrag bespreekbaar maken</w:t>
      </w:r>
      <w:r w:rsidR="00656EF9" w:rsidRPr="009D7944">
        <w:rPr>
          <w:rFonts w:ascii="Arial" w:hAnsi="Arial" w:cs="Arial"/>
          <w:b/>
          <w:bCs/>
          <w:i/>
          <w:iCs/>
          <w:sz w:val="20"/>
          <w:szCs w:val="20"/>
          <w:lang w:eastAsia="nl-NL"/>
        </w:rPr>
        <w:br/>
      </w:r>
      <w:r w:rsidRPr="003263D0">
        <w:rPr>
          <w:rFonts w:ascii="Arial" w:hAnsi="Arial" w:cs="Arial"/>
          <w:i/>
          <w:iCs/>
          <w:sz w:val="20"/>
          <w:szCs w:val="20"/>
          <w:lang w:eastAsia="nl-NL"/>
        </w:rPr>
        <w:t>Elkaar op een veilige manier aanspreken</w:t>
      </w:r>
    </w:p>
    <w:p w14:paraId="6A551E88" w14:textId="6593447C" w:rsidR="003263D0" w:rsidRPr="003263D0" w:rsidRDefault="00207F8C" w:rsidP="006712EC">
      <w:pPr>
        <w:rPr>
          <w:rFonts w:ascii="Arial" w:hAnsi="Arial" w:cs="Arial"/>
          <w:b/>
          <w:bCs/>
          <w:i/>
          <w:iCs/>
          <w:sz w:val="20"/>
          <w:szCs w:val="20"/>
          <w:lang w:eastAsia="nl-NL"/>
        </w:rPr>
      </w:pPr>
      <w:r>
        <w:rPr>
          <w:rFonts w:ascii="Arial" w:hAnsi="Arial" w:cs="Arial"/>
          <w:b/>
          <w:bCs/>
          <w:i/>
          <w:iCs/>
          <w:sz w:val="20"/>
          <w:szCs w:val="20"/>
          <w:lang w:eastAsia="nl-NL"/>
        </w:rPr>
        <w:t>Tot slot</w:t>
      </w:r>
      <w:r w:rsidR="00656EF9" w:rsidRPr="009D7944">
        <w:rPr>
          <w:rFonts w:ascii="Arial" w:hAnsi="Arial" w:cs="Arial"/>
          <w:b/>
          <w:bCs/>
          <w:i/>
          <w:iCs/>
          <w:sz w:val="20"/>
          <w:szCs w:val="20"/>
          <w:lang w:eastAsia="nl-NL"/>
        </w:rPr>
        <w:br/>
      </w:r>
      <w:r w:rsidR="003263D0" w:rsidRPr="003263D0">
        <w:rPr>
          <w:rFonts w:ascii="Arial" w:hAnsi="Arial" w:cs="Arial"/>
          <w:i/>
          <w:iCs/>
          <w:sz w:val="20"/>
          <w:szCs w:val="20"/>
          <w:lang w:eastAsia="nl-NL"/>
        </w:rPr>
        <w:t>Verwachting dat iedereen zich aan de code houdt</w:t>
      </w:r>
      <w:r w:rsidR="006712EC" w:rsidRPr="009D7944">
        <w:rPr>
          <w:rFonts w:ascii="Arial" w:hAnsi="Arial" w:cs="Arial"/>
          <w:b/>
          <w:bCs/>
          <w:i/>
          <w:iCs/>
          <w:sz w:val="20"/>
          <w:szCs w:val="20"/>
          <w:lang w:eastAsia="nl-NL"/>
        </w:rPr>
        <w:br/>
      </w:r>
      <w:r w:rsidR="003263D0" w:rsidRPr="003263D0">
        <w:rPr>
          <w:rFonts w:ascii="Arial" w:hAnsi="Arial" w:cs="Arial"/>
          <w:i/>
          <w:iCs/>
          <w:sz w:val="20"/>
          <w:szCs w:val="20"/>
          <w:lang w:eastAsia="nl-NL"/>
        </w:rPr>
        <w:t>Ingangsdatum en vaststelling</w:t>
      </w:r>
    </w:p>
    <w:p w14:paraId="189695F3" w14:textId="77777777" w:rsidR="003263D0" w:rsidRDefault="003263D0" w:rsidP="00A8623B">
      <w:pPr>
        <w:rPr>
          <w:lang w:eastAsia="nl-NL"/>
        </w:rPr>
      </w:pPr>
    </w:p>
    <w:p w14:paraId="0DB414E2" w14:textId="77777777" w:rsidR="00F653D0" w:rsidRDefault="00F653D0" w:rsidP="00A8623B">
      <w:pPr>
        <w:rPr>
          <w:lang w:eastAsia="nl-NL"/>
        </w:rPr>
      </w:pPr>
    </w:p>
    <w:p w14:paraId="053166A6" w14:textId="77777777" w:rsidR="00F653D0" w:rsidRDefault="00F653D0" w:rsidP="00A8623B">
      <w:pPr>
        <w:rPr>
          <w:lang w:eastAsia="nl-NL"/>
        </w:rPr>
      </w:pPr>
    </w:p>
    <w:p w14:paraId="328EFDC2" w14:textId="77777777" w:rsidR="00F653D0" w:rsidRDefault="00F653D0" w:rsidP="00A8623B">
      <w:pPr>
        <w:rPr>
          <w:lang w:eastAsia="nl-NL"/>
        </w:rPr>
      </w:pPr>
    </w:p>
    <w:p w14:paraId="38A2D383" w14:textId="77777777" w:rsidR="00F653D0" w:rsidRDefault="00F653D0" w:rsidP="00A8623B">
      <w:pPr>
        <w:rPr>
          <w:lang w:eastAsia="nl-NL"/>
        </w:rPr>
      </w:pPr>
    </w:p>
    <w:p w14:paraId="61DEF23C" w14:textId="77777777" w:rsidR="00F653D0" w:rsidRDefault="00F653D0" w:rsidP="00A8623B">
      <w:pPr>
        <w:rPr>
          <w:lang w:eastAsia="nl-NL"/>
        </w:rPr>
      </w:pPr>
    </w:p>
    <w:p w14:paraId="696C2E83" w14:textId="77777777" w:rsidR="00F653D0" w:rsidRPr="00A8623B" w:rsidRDefault="00F653D0" w:rsidP="00A8623B">
      <w:pPr>
        <w:rPr>
          <w:lang w:eastAsia="nl-NL"/>
        </w:rPr>
      </w:pPr>
    </w:p>
    <w:sectPr w:rsidR="00F653D0" w:rsidRPr="00A8623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1CDF" w14:textId="77777777" w:rsidR="0000045A" w:rsidRDefault="0000045A" w:rsidP="00EB2247">
      <w:pPr>
        <w:spacing w:after="0" w:line="240" w:lineRule="auto"/>
      </w:pPr>
      <w:r>
        <w:separator/>
      </w:r>
    </w:p>
  </w:endnote>
  <w:endnote w:type="continuationSeparator" w:id="0">
    <w:p w14:paraId="14395E96" w14:textId="77777777" w:rsidR="0000045A" w:rsidRDefault="0000045A" w:rsidP="00EB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394467"/>
      <w:docPartObj>
        <w:docPartGallery w:val="Page Numbers (Bottom of Page)"/>
        <w:docPartUnique/>
      </w:docPartObj>
    </w:sdtPr>
    <w:sdtEndPr/>
    <w:sdtContent>
      <w:p w14:paraId="01D18E7A" w14:textId="2940BB0D" w:rsidR="00A75AF6" w:rsidRDefault="00A75AF6">
        <w:pPr>
          <w:pStyle w:val="Voettekst"/>
          <w:jc w:val="center"/>
        </w:pPr>
        <w:r>
          <w:fldChar w:fldCharType="begin"/>
        </w:r>
        <w:r>
          <w:instrText>PAGE   \* MERGEFORMAT</w:instrText>
        </w:r>
        <w:r>
          <w:fldChar w:fldCharType="separate"/>
        </w:r>
        <w:r>
          <w:t>2</w:t>
        </w:r>
        <w:r>
          <w:fldChar w:fldCharType="end"/>
        </w:r>
      </w:p>
    </w:sdtContent>
  </w:sdt>
  <w:p w14:paraId="59057095" w14:textId="77777777" w:rsidR="001B23F8" w:rsidRDefault="001B23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B209" w14:textId="77777777" w:rsidR="0000045A" w:rsidRDefault="0000045A" w:rsidP="00EB2247">
      <w:pPr>
        <w:spacing w:after="0" w:line="240" w:lineRule="auto"/>
      </w:pPr>
      <w:r>
        <w:separator/>
      </w:r>
    </w:p>
  </w:footnote>
  <w:footnote w:type="continuationSeparator" w:id="0">
    <w:p w14:paraId="249915D8" w14:textId="77777777" w:rsidR="0000045A" w:rsidRDefault="0000045A" w:rsidP="00EB2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1CF0" w14:textId="26679756" w:rsidR="003C2AE4" w:rsidRPr="003C2AE4" w:rsidRDefault="003C2AE4" w:rsidP="003C2AE4">
    <w:pPr>
      <w:pStyle w:val="Koptekst"/>
      <w:jc w:val="right"/>
    </w:pPr>
    <w:r w:rsidRPr="003C2AE4">
      <w:rPr>
        <w:noProof/>
      </w:rPr>
      <w:drawing>
        <wp:anchor distT="0" distB="0" distL="114300" distR="114300" simplePos="0" relativeHeight="251658240" behindDoc="0" locked="0" layoutInCell="1" allowOverlap="1" wp14:anchorId="38FBCD7E" wp14:editId="7CFF44A6">
          <wp:simplePos x="0" y="0"/>
          <wp:positionH relativeFrom="column">
            <wp:posOffset>5214620</wp:posOffset>
          </wp:positionH>
          <wp:positionV relativeFrom="paragraph">
            <wp:posOffset>-234950</wp:posOffset>
          </wp:positionV>
          <wp:extent cx="1146175" cy="1242060"/>
          <wp:effectExtent l="0" t="0" r="0" b="0"/>
          <wp:wrapThrough wrapText="bothSides">
            <wp:wrapPolygon edited="0">
              <wp:start x="7539" y="2982"/>
              <wp:lineTo x="3949" y="14245"/>
              <wp:lineTo x="3949" y="17558"/>
              <wp:lineTo x="4308" y="18221"/>
              <wp:lineTo x="13642" y="18221"/>
              <wp:lineTo x="16873" y="8945"/>
              <wp:lineTo x="17232" y="2982"/>
              <wp:lineTo x="7539" y="2982"/>
            </wp:wrapPolygon>
          </wp:wrapThrough>
          <wp:docPr id="1733354888" name="Afbeelding 1" descr="Afbeelding met tekst, logo,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54888" name="Afbeelding 1" descr="Afbeelding met tekst, logo, symbool,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242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AE84B" w14:textId="78C67983" w:rsidR="00EB2247" w:rsidRDefault="00EB2247" w:rsidP="007756EE">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89F"/>
    <w:multiLevelType w:val="hybridMultilevel"/>
    <w:tmpl w:val="B56A5432"/>
    <w:lvl w:ilvl="0" w:tplc="8E20E1A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3434F2"/>
    <w:multiLevelType w:val="multilevel"/>
    <w:tmpl w:val="C696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9235A"/>
    <w:multiLevelType w:val="multilevel"/>
    <w:tmpl w:val="D6A0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31FC6"/>
    <w:multiLevelType w:val="multilevel"/>
    <w:tmpl w:val="6CFC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C1B85"/>
    <w:multiLevelType w:val="multilevel"/>
    <w:tmpl w:val="D898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A699A"/>
    <w:multiLevelType w:val="multilevel"/>
    <w:tmpl w:val="2AD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A46181"/>
    <w:multiLevelType w:val="multilevel"/>
    <w:tmpl w:val="DD42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85FC8"/>
    <w:multiLevelType w:val="multilevel"/>
    <w:tmpl w:val="8FF2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711A1"/>
    <w:multiLevelType w:val="multilevel"/>
    <w:tmpl w:val="1196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71EE1"/>
    <w:multiLevelType w:val="hybridMultilevel"/>
    <w:tmpl w:val="5F861468"/>
    <w:lvl w:ilvl="0" w:tplc="4D6EF54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D11309"/>
    <w:multiLevelType w:val="hybridMultilevel"/>
    <w:tmpl w:val="4EF0CF00"/>
    <w:lvl w:ilvl="0" w:tplc="FDA2BAFE">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0730E8"/>
    <w:multiLevelType w:val="hybridMultilevel"/>
    <w:tmpl w:val="D5BC40AC"/>
    <w:lvl w:ilvl="0" w:tplc="AA2CD64C">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6A0FF2"/>
    <w:multiLevelType w:val="multilevel"/>
    <w:tmpl w:val="EED6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D12E8"/>
    <w:multiLevelType w:val="multilevel"/>
    <w:tmpl w:val="0CFC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F4D37"/>
    <w:multiLevelType w:val="multilevel"/>
    <w:tmpl w:val="BD6EBC7E"/>
    <w:lvl w:ilvl="0">
      <w:start w:val="1"/>
      <w:numFmt w:val="decimal"/>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C6852"/>
    <w:multiLevelType w:val="multilevel"/>
    <w:tmpl w:val="D4A0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B7C28"/>
    <w:multiLevelType w:val="multilevel"/>
    <w:tmpl w:val="B3D2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51721E"/>
    <w:multiLevelType w:val="multilevel"/>
    <w:tmpl w:val="8C22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F3DEC"/>
    <w:multiLevelType w:val="multilevel"/>
    <w:tmpl w:val="9536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8712C"/>
    <w:multiLevelType w:val="hybridMultilevel"/>
    <w:tmpl w:val="05004B84"/>
    <w:lvl w:ilvl="0" w:tplc="B3BA8FEE">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4A4644"/>
    <w:multiLevelType w:val="hybridMultilevel"/>
    <w:tmpl w:val="F0545AD6"/>
    <w:lvl w:ilvl="0" w:tplc="21589AD8">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E9802D7"/>
    <w:multiLevelType w:val="hybridMultilevel"/>
    <w:tmpl w:val="88ACC326"/>
    <w:lvl w:ilvl="0" w:tplc="FF12D90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B53E81"/>
    <w:multiLevelType w:val="multilevel"/>
    <w:tmpl w:val="361C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5E6913"/>
    <w:multiLevelType w:val="hybridMultilevel"/>
    <w:tmpl w:val="019C154C"/>
    <w:lvl w:ilvl="0" w:tplc="354628E4">
      <w:start w:val="5"/>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091FD3"/>
    <w:multiLevelType w:val="multilevel"/>
    <w:tmpl w:val="24928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5121CC"/>
    <w:multiLevelType w:val="multilevel"/>
    <w:tmpl w:val="6AD6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EB75ED"/>
    <w:multiLevelType w:val="multilevel"/>
    <w:tmpl w:val="9850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EB4C0E"/>
    <w:multiLevelType w:val="multilevel"/>
    <w:tmpl w:val="EB5A5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305822">
    <w:abstractNumId w:val="9"/>
  </w:num>
  <w:num w:numId="2" w16cid:durableId="784546404">
    <w:abstractNumId w:val="2"/>
  </w:num>
  <w:num w:numId="3" w16cid:durableId="129369090">
    <w:abstractNumId w:val="15"/>
  </w:num>
  <w:num w:numId="4" w16cid:durableId="993796868">
    <w:abstractNumId w:val="16"/>
  </w:num>
  <w:num w:numId="5" w16cid:durableId="581182239">
    <w:abstractNumId w:val="6"/>
  </w:num>
  <w:num w:numId="6" w16cid:durableId="1876700275">
    <w:abstractNumId w:val="1"/>
  </w:num>
  <w:num w:numId="7" w16cid:durableId="63651783">
    <w:abstractNumId w:val="5"/>
  </w:num>
  <w:num w:numId="8" w16cid:durableId="1313102595">
    <w:abstractNumId w:val="25"/>
  </w:num>
  <w:num w:numId="9" w16cid:durableId="2030834991">
    <w:abstractNumId w:val="14"/>
  </w:num>
  <w:num w:numId="10" w16cid:durableId="1556351729">
    <w:abstractNumId w:val="18"/>
  </w:num>
  <w:num w:numId="11" w16cid:durableId="1025012790">
    <w:abstractNumId w:val="10"/>
  </w:num>
  <w:num w:numId="12" w16cid:durableId="1254973696">
    <w:abstractNumId w:val="21"/>
  </w:num>
  <w:num w:numId="13" w16cid:durableId="764770674">
    <w:abstractNumId w:val="19"/>
  </w:num>
  <w:num w:numId="14" w16cid:durableId="2023240455">
    <w:abstractNumId w:val="24"/>
  </w:num>
  <w:num w:numId="15" w16cid:durableId="41487706">
    <w:abstractNumId w:val="0"/>
  </w:num>
  <w:num w:numId="16" w16cid:durableId="791706391">
    <w:abstractNumId w:val="13"/>
  </w:num>
  <w:num w:numId="17" w16cid:durableId="1704935510">
    <w:abstractNumId w:val="26"/>
  </w:num>
  <w:num w:numId="18" w16cid:durableId="1020282635">
    <w:abstractNumId w:val="17"/>
  </w:num>
  <w:num w:numId="19" w16cid:durableId="1616477800">
    <w:abstractNumId w:val="12"/>
  </w:num>
  <w:num w:numId="20" w16cid:durableId="1016930572">
    <w:abstractNumId w:val="8"/>
  </w:num>
  <w:num w:numId="21" w16cid:durableId="1569153247">
    <w:abstractNumId w:val="22"/>
  </w:num>
  <w:num w:numId="22" w16cid:durableId="1715157830">
    <w:abstractNumId w:val="4"/>
  </w:num>
  <w:num w:numId="23" w16cid:durableId="1434083467">
    <w:abstractNumId w:val="7"/>
  </w:num>
  <w:num w:numId="24" w16cid:durableId="1489052253">
    <w:abstractNumId w:val="27"/>
  </w:num>
  <w:num w:numId="25" w16cid:durableId="1063530192">
    <w:abstractNumId w:val="3"/>
  </w:num>
  <w:num w:numId="26" w16cid:durableId="240412297">
    <w:abstractNumId w:val="11"/>
  </w:num>
  <w:num w:numId="27" w16cid:durableId="1706446910">
    <w:abstractNumId w:val="20"/>
  </w:num>
  <w:num w:numId="28" w16cid:durableId="15443199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B6"/>
    <w:rsid w:val="0000045A"/>
    <w:rsid w:val="00001393"/>
    <w:rsid w:val="000038E7"/>
    <w:rsid w:val="00006E62"/>
    <w:rsid w:val="00024FA8"/>
    <w:rsid w:val="00026DA8"/>
    <w:rsid w:val="00027CD0"/>
    <w:rsid w:val="00040042"/>
    <w:rsid w:val="00041920"/>
    <w:rsid w:val="00045FC3"/>
    <w:rsid w:val="00047B32"/>
    <w:rsid w:val="00047FDD"/>
    <w:rsid w:val="000504B3"/>
    <w:rsid w:val="00054BF9"/>
    <w:rsid w:val="00054BFD"/>
    <w:rsid w:val="0006207D"/>
    <w:rsid w:val="00064843"/>
    <w:rsid w:val="000728A3"/>
    <w:rsid w:val="00083F59"/>
    <w:rsid w:val="000846CB"/>
    <w:rsid w:val="0008562A"/>
    <w:rsid w:val="00094BEA"/>
    <w:rsid w:val="000A1A95"/>
    <w:rsid w:val="000A3FFF"/>
    <w:rsid w:val="000A4C94"/>
    <w:rsid w:val="000A5EC1"/>
    <w:rsid w:val="000B1A04"/>
    <w:rsid w:val="000B3F64"/>
    <w:rsid w:val="000B5329"/>
    <w:rsid w:val="000C68D8"/>
    <w:rsid w:val="000D0A7A"/>
    <w:rsid w:val="000D4270"/>
    <w:rsid w:val="000D5BFF"/>
    <w:rsid w:val="000E15B3"/>
    <w:rsid w:val="000E43EB"/>
    <w:rsid w:val="000E72A9"/>
    <w:rsid w:val="001029C2"/>
    <w:rsid w:val="001100AA"/>
    <w:rsid w:val="00110353"/>
    <w:rsid w:val="00115B19"/>
    <w:rsid w:val="00116633"/>
    <w:rsid w:val="00116FDF"/>
    <w:rsid w:val="0012332F"/>
    <w:rsid w:val="0012369F"/>
    <w:rsid w:val="001245CC"/>
    <w:rsid w:val="00127FA0"/>
    <w:rsid w:val="00134161"/>
    <w:rsid w:val="001412AE"/>
    <w:rsid w:val="0014288C"/>
    <w:rsid w:val="001428F8"/>
    <w:rsid w:val="00143B86"/>
    <w:rsid w:val="00150EDC"/>
    <w:rsid w:val="001568D0"/>
    <w:rsid w:val="00156F5F"/>
    <w:rsid w:val="001578DF"/>
    <w:rsid w:val="00164787"/>
    <w:rsid w:val="001669BE"/>
    <w:rsid w:val="00167C14"/>
    <w:rsid w:val="00170AE8"/>
    <w:rsid w:val="00172552"/>
    <w:rsid w:val="00173321"/>
    <w:rsid w:val="00173B6C"/>
    <w:rsid w:val="00174309"/>
    <w:rsid w:val="0017457D"/>
    <w:rsid w:val="00181C2F"/>
    <w:rsid w:val="00183884"/>
    <w:rsid w:val="00187E92"/>
    <w:rsid w:val="00192DC3"/>
    <w:rsid w:val="001A6592"/>
    <w:rsid w:val="001B1263"/>
    <w:rsid w:val="001B23F8"/>
    <w:rsid w:val="001B6C10"/>
    <w:rsid w:val="001B7A7D"/>
    <w:rsid w:val="001C0E72"/>
    <w:rsid w:val="001C540A"/>
    <w:rsid w:val="001C6D45"/>
    <w:rsid w:val="001D0377"/>
    <w:rsid w:val="001D45BD"/>
    <w:rsid w:val="001E0377"/>
    <w:rsid w:val="001E4B15"/>
    <w:rsid w:val="001E69B9"/>
    <w:rsid w:val="001E7D10"/>
    <w:rsid w:val="001F4396"/>
    <w:rsid w:val="001F4C38"/>
    <w:rsid w:val="001F6360"/>
    <w:rsid w:val="001F6584"/>
    <w:rsid w:val="001F76F7"/>
    <w:rsid w:val="00203D5C"/>
    <w:rsid w:val="00207F8C"/>
    <w:rsid w:val="00212026"/>
    <w:rsid w:val="00216DB6"/>
    <w:rsid w:val="00226340"/>
    <w:rsid w:val="0022661A"/>
    <w:rsid w:val="002276C3"/>
    <w:rsid w:val="002279FC"/>
    <w:rsid w:val="0023076A"/>
    <w:rsid w:val="00232293"/>
    <w:rsid w:val="0023257B"/>
    <w:rsid w:val="0023495A"/>
    <w:rsid w:val="0023497A"/>
    <w:rsid w:val="00235BA2"/>
    <w:rsid w:val="002401F4"/>
    <w:rsid w:val="00245570"/>
    <w:rsid w:val="0024737E"/>
    <w:rsid w:val="002474E0"/>
    <w:rsid w:val="002506EA"/>
    <w:rsid w:val="00252A4C"/>
    <w:rsid w:val="00254CB7"/>
    <w:rsid w:val="002559A9"/>
    <w:rsid w:val="00256CC7"/>
    <w:rsid w:val="00257064"/>
    <w:rsid w:val="00260F3D"/>
    <w:rsid w:val="0026166C"/>
    <w:rsid w:val="002621E2"/>
    <w:rsid w:val="0026446F"/>
    <w:rsid w:val="00271002"/>
    <w:rsid w:val="00274D89"/>
    <w:rsid w:val="00285514"/>
    <w:rsid w:val="002858A9"/>
    <w:rsid w:val="00286413"/>
    <w:rsid w:val="002901AD"/>
    <w:rsid w:val="00290853"/>
    <w:rsid w:val="00291DE2"/>
    <w:rsid w:val="00294882"/>
    <w:rsid w:val="00296477"/>
    <w:rsid w:val="002972A8"/>
    <w:rsid w:val="00297BAD"/>
    <w:rsid w:val="002A1F02"/>
    <w:rsid w:val="002A29B3"/>
    <w:rsid w:val="002A484E"/>
    <w:rsid w:val="002B1B56"/>
    <w:rsid w:val="002C5FE5"/>
    <w:rsid w:val="002D2148"/>
    <w:rsid w:val="002D3884"/>
    <w:rsid w:val="002E3F35"/>
    <w:rsid w:val="002F107D"/>
    <w:rsid w:val="003004D8"/>
    <w:rsid w:val="00310A2A"/>
    <w:rsid w:val="00315C20"/>
    <w:rsid w:val="00324BEF"/>
    <w:rsid w:val="00324F17"/>
    <w:rsid w:val="003263D0"/>
    <w:rsid w:val="00327070"/>
    <w:rsid w:val="00335578"/>
    <w:rsid w:val="00335994"/>
    <w:rsid w:val="00345171"/>
    <w:rsid w:val="00346D6E"/>
    <w:rsid w:val="00347DA8"/>
    <w:rsid w:val="00347FC1"/>
    <w:rsid w:val="00356E53"/>
    <w:rsid w:val="00376781"/>
    <w:rsid w:val="0038015E"/>
    <w:rsid w:val="00381BA2"/>
    <w:rsid w:val="0039221A"/>
    <w:rsid w:val="003A0044"/>
    <w:rsid w:val="003A4E47"/>
    <w:rsid w:val="003B2B13"/>
    <w:rsid w:val="003B4E95"/>
    <w:rsid w:val="003B611E"/>
    <w:rsid w:val="003C2AE4"/>
    <w:rsid w:val="003C456E"/>
    <w:rsid w:val="003C4777"/>
    <w:rsid w:val="003D1334"/>
    <w:rsid w:val="003D3664"/>
    <w:rsid w:val="003D3FB4"/>
    <w:rsid w:val="003D6DFC"/>
    <w:rsid w:val="003E2D54"/>
    <w:rsid w:val="003E4379"/>
    <w:rsid w:val="003E633F"/>
    <w:rsid w:val="003E747B"/>
    <w:rsid w:val="003F12AC"/>
    <w:rsid w:val="003F19A1"/>
    <w:rsid w:val="003F1FF5"/>
    <w:rsid w:val="003F2E5D"/>
    <w:rsid w:val="003F4AD0"/>
    <w:rsid w:val="003F6004"/>
    <w:rsid w:val="003F6D56"/>
    <w:rsid w:val="003F7027"/>
    <w:rsid w:val="00401037"/>
    <w:rsid w:val="00402479"/>
    <w:rsid w:val="00407D1A"/>
    <w:rsid w:val="0041062E"/>
    <w:rsid w:val="004176E4"/>
    <w:rsid w:val="004225B0"/>
    <w:rsid w:val="0042270E"/>
    <w:rsid w:val="0042494A"/>
    <w:rsid w:val="00433818"/>
    <w:rsid w:val="00441A2B"/>
    <w:rsid w:val="00441B2F"/>
    <w:rsid w:val="004461A4"/>
    <w:rsid w:val="00446C00"/>
    <w:rsid w:val="00447733"/>
    <w:rsid w:val="00453B7B"/>
    <w:rsid w:val="0046064A"/>
    <w:rsid w:val="004612D4"/>
    <w:rsid w:val="0046257D"/>
    <w:rsid w:val="004647E4"/>
    <w:rsid w:val="00465001"/>
    <w:rsid w:val="004652F2"/>
    <w:rsid w:val="00465852"/>
    <w:rsid w:val="004661F7"/>
    <w:rsid w:val="00470FA6"/>
    <w:rsid w:val="00472789"/>
    <w:rsid w:val="0047378C"/>
    <w:rsid w:val="00476360"/>
    <w:rsid w:val="00476FB9"/>
    <w:rsid w:val="00477602"/>
    <w:rsid w:val="00480310"/>
    <w:rsid w:val="004853EF"/>
    <w:rsid w:val="00485EBB"/>
    <w:rsid w:val="00493766"/>
    <w:rsid w:val="00494FC6"/>
    <w:rsid w:val="004A42C4"/>
    <w:rsid w:val="004A5691"/>
    <w:rsid w:val="004B1558"/>
    <w:rsid w:val="004B22E9"/>
    <w:rsid w:val="004B3D10"/>
    <w:rsid w:val="004C46CC"/>
    <w:rsid w:val="004C5005"/>
    <w:rsid w:val="004D11D5"/>
    <w:rsid w:val="004D3CB2"/>
    <w:rsid w:val="004E13F6"/>
    <w:rsid w:val="004E6A02"/>
    <w:rsid w:val="00504C4E"/>
    <w:rsid w:val="00504F5B"/>
    <w:rsid w:val="0050501C"/>
    <w:rsid w:val="00507466"/>
    <w:rsid w:val="00512F97"/>
    <w:rsid w:val="00517AE6"/>
    <w:rsid w:val="00521E84"/>
    <w:rsid w:val="00522275"/>
    <w:rsid w:val="00523965"/>
    <w:rsid w:val="00531812"/>
    <w:rsid w:val="00531CC6"/>
    <w:rsid w:val="005352C5"/>
    <w:rsid w:val="00536286"/>
    <w:rsid w:val="0054166D"/>
    <w:rsid w:val="0054360E"/>
    <w:rsid w:val="00552938"/>
    <w:rsid w:val="0055531F"/>
    <w:rsid w:val="005558FF"/>
    <w:rsid w:val="0056087D"/>
    <w:rsid w:val="00561268"/>
    <w:rsid w:val="00564700"/>
    <w:rsid w:val="00575C7D"/>
    <w:rsid w:val="005779BA"/>
    <w:rsid w:val="00577E2A"/>
    <w:rsid w:val="00593AE1"/>
    <w:rsid w:val="005A114C"/>
    <w:rsid w:val="005A3664"/>
    <w:rsid w:val="005A75D4"/>
    <w:rsid w:val="005A7B47"/>
    <w:rsid w:val="005B05B4"/>
    <w:rsid w:val="005B510E"/>
    <w:rsid w:val="005B6A55"/>
    <w:rsid w:val="005C3FDA"/>
    <w:rsid w:val="005D0894"/>
    <w:rsid w:val="005D52D5"/>
    <w:rsid w:val="005D6E53"/>
    <w:rsid w:val="005E0952"/>
    <w:rsid w:val="005E1A60"/>
    <w:rsid w:val="005F2701"/>
    <w:rsid w:val="005F3639"/>
    <w:rsid w:val="006008A6"/>
    <w:rsid w:val="00600935"/>
    <w:rsid w:val="006169EB"/>
    <w:rsid w:val="00621C39"/>
    <w:rsid w:val="00622119"/>
    <w:rsid w:val="00622B19"/>
    <w:rsid w:val="00630AFA"/>
    <w:rsid w:val="006413B1"/>
    <w:rsid w:val="00642641"/>
    <w:rsid w:val="00654209"/>
    <w:rsid w:val="00656EF9"/>
    <w:rsid w:val="006609B1"/>
    <w:rsid w:val="0066373D"/>
    <w:rsid w:val="006640DE"/>
    <w:rsid w:val="00664C1E"/>
    <w:rsid w:val="00670220"/>
    <w:rsid w:val="006712EC"/>
    <w:rsid w:val="006740FF"/>
    <w:rsid w:val="006743EF"/>
    <w:rsid w:val="006768D8"/>
    <w:rsid w:val="00681795"/>
    <w:rsid w:val="00694A64"/>
    <w:rsid w:val="00695759"/>
    <w:rsid w:val="00697D22"/>
    <w:rsid w:val="006A04A0"/>
    <w:rsid w:val="006A788B"/>
    <w:rsid w:val="006B1972"/>
    <w:rsid w:val="006B23D2"/>
    <w:rsid w:val="006B366B"/>
    <w:rsid w:val="006B37D4"/>
    <w:rsid w:val="006B399F"/>
    <w:rsid w:val="006B6205"/>
    <w:rsid w:val="006C2FE4"/>
    <w:rsid w:val="006C43E2"/>
    <w:rsid w:val="006D403B"/>
    <w:rsid w:val="006D6ADE"/>
    <w:rsid w:val="006E6E04"/>
    <w:rsid w:val="006F2C1C"/>
    <w:rsid w:val="006F5C9E"/>
    <w:rsid w:val="007000C6"/>
    <w:rsid w:val="00701B21"/>
    <w:rsid w:val="007101D5"/>
    <w:rsid w:val="00710712"/>
    <w:rsid w:val="0071113A"/>
    <w:rsid w:val="007216D1"/>
    <w:rsid w:val="007225E1"/>
    <w:rsid w:val="0072384F"/>
    <w:rsid w:val="007259B6"/>
    <w:rsid w:val="007341B5"/>
    <w:rsid w:val="00734457"/>
    <w:rsid w:val="0074633A"/>
    <w:rsid w:val="00752708"/>
    <w:rsid w:val="00752CE7"/>
    <w:rsid w:val="007546AE"/>
    <w:rsid w:val="007605EE"/>
    <w:rsid w:val="007615EA"/>
    <w:rsid w:val="00762071"/>
    <w:rsid w:val="00767C0F"/>
    <w:rsid w:val="00770C13"/>
    <w:rsid w:val="00773D9C"/>
    <w:rsid w:val="00774FD3"/>
    <w:rsid w:val="007756EE"/>
    <w:rsid w:val="0077574C"/>
    <w:rsid w:val="00782E92"/>
    <w:rsid w:val="00792D40"/>
    <w:rsid w:val="00796625"/>
    <w:rsid w:val="007A66A4"/>
    <w:rsid w:val="007B2425"/>
    <w:rsid w:val="007B30CB"/>
    <w:rsid w:val="007B45D9"/>
    <w:rsid w:val="007D1CA5"/>
    <w:rsid w:val="007D1FB2"/>
    <w:rsid w:val="007E37F6"/>
    <w:rsid w:val="007E7847"/>
    <w:rsid w:val="007E7C79"/>
    <w:rsid w:val="007F2D3D"/>
    <w:rsid w:val="007F4A31"/>
    <w:rsid w:val="007F6B83"/>
    <w:rsid w:val="008100A6"/>
    <w:rsid w:val="00826BDF"/>
    <w:rsid w:val="0083014A"/>
    <w:rsid w:val="00833337"/>
    <w:rsid w:val="008413C3"/>
    <w:rsid w:val="0085115B"/>
    <w:rsid w:val="008553B1"/>
    <w:rsid w:val="008637F9"/>
    <w:rsid w:val="00870CE6"/>
    <w:rsid w:val="00870E27"/>
    <w:rsid w:val="00874C51"/>
    <w:rsid w:val="0088097D"/>
    <w:rsid w:val="00884929"/>
    <w:rsid w:val="008A4DF7"/>
    <w:rsid w:val="008A7389"/>
    <w:rsid w:val="008A7ACB"/>
    <w:rsid w:val="008B0519"/>
    <w:rsid w:val="008B06A0"/>
    <w:rsid w:val="008C02BF"/>
    <w:rsid w:val="008C47ED"/>
    <w:rsid w:val="008D0D6D"/>
    <w:rsid w:val="008D1446"/>
    <w:rsid w:val="008D2378"/>
    <w:rsid w:val="008D37B9"/>
    <w:rsid w:val="008E1770"/>
    <w:rsid w:val="008E20F3"/>
    <w:rsid w:val="008F234D"/>
    <w:rsid w:val="008F28A6"/>
    <w:rsid w:val="008F4A79"/>
    <w:rsid w:val="008F5DF9"/>
    <w:rsid w:val="008F6AFF"/>
    <w:rsid w:val="00900930"/>
    <w:rsid w:val="00900B44"/>
    <w:rsid w:val="00906639"/>
    <w:rsid w:val="009221AE"/>
    <w:rsid w:val="00927908"/>
    <w:rsid w:val="00930E88"/>
    <w:rsid w:val="00933B8A"/>
    <w:rsid w:val="0093668C"/>
    <w:rsid w:val="009547DA"/>
    <w:rsid w:val="00954A9C"/>
    <w:rsid w:val="00963E8D"/>
    <w:rsid w:val="00966D73"/>
    <w:rsid w:val="00971C4C"/>
    <w:rsid w:val="009754E7"/>
    <w:rsid w:val="009904FA"/>
    <w:rsid w:val="009A0060"/>
    <w:rsid w:val="009A0D40"/>
    <w:rsid w:val="009A1967"/>
    <w:rsid w:val="009A32DF"/>
    <w:rsid w:val="009A6FEC"/>
    <w:rsid w:val="009B10AA"/>
    <w:rsid w:val="009B7CA2"/>
    <w:rsid w:val="009C1303"/>
    <w:rsid w:val="009D2B8E"/>
    <w:rsid w:val="009D2E3B"/>
    <w:rsid w:val="009D3EB6"/>
    <w:rsid w:val="009D7944"/>
    <w:rsid w:val="009E5B8C"/>
    <w:rsid w:val="009F0CF2"/>
    <w:rsid w:val="009F1339"/>
    <w:rsid w:val="009F5EB8"/>
    <w:rsid w:val="00A00DAD"/>
    <w:rsid w:val="00A00ED5"/>
    <w:rsid w:val="00A018BF"/>
    <w:rsid w:val="00A0200D"/>
    <w:rsid w:val="00A07C9B"/>
    <w:rsid w:val="00A1770A"/>
    <w:rsid w:val="00A2103F"/>
    <w:rsid w:val="00A26DFB"/>
    <w:rsid w:val="00A2720D"/>
    <w:rsid w:val="00A37931"/>
    <w:rsid w:val="00A41581"/>
    <w:rsid w:val="00A42111"/>
    <w:rsid w:val="00A425A6"/>
    <w:rsid w:val="00A42835"/>
    <w:rsid w:val="00A42EBA"/>
    <w:rsid w:val="00A47D60"/>
    <w:rsid w:val="00A51598"/>
    <w:rsid w:val="00A60A37"/>
    <w:rsid w:val="00A61E6C"/>
    <w:rsid w:val="00A64042"/>
    <w:rsid w:val="00A65260"/>
    <w:rsid w:val="00A67AC4"/>
    <w:rsid w:val="00A75AF6"/>
    <w:rsid w:val="00A7792A"/>
    <w:rsid w:val="00A82AC4"/>
    <w:rsid w:val="00A82F00"/>
    <w:rsid w:val="00A8623B"/>
    <w:rsid w:val="00A91683"/>
    <w:rsid w:val="00A92361"/>
    <w:rsid w:val="00A93141"/>
    <w:rsid w:val="00AA2B8B"/>
    <w:rsid w:val="00AA36BC"/>
    <w:rsid w:val="00AA7476"/>
    <w:rsid w:val="00AB1D42"/>
    <w:rsid w:val="00AB1DAF"/>
    <w:rsid w:val="00AC10BE"/>
    <w:rsid w:val="00AC1248"/>
    <w:rsid w:val="00AC3E5F"/>
    <w:rsid w:val="00AC57A1"/>
    <w:rsid w:val="00AC5A1E"/>
    <w:rsid w:val="00AC6EDE"/>
    <w:rsid w:val="00AD409F"/>
    <w:rsid w:val="00AD6E46"/>
    <w:rsid w:val="00AE022F"/>
    <w:rsid w:val="00AE06FD"/>
    <w:rsid w:val="00AF1896"/>
    <w:rsid w:val="00AF51D5"/>
    <w:rsid w:val="00B0403C"/>
    <w:rsid w:val="00B046F8"/>
    <w:rsid w:val="00B10F8F"/>
    <w:rsid w:val="00B2030F"/>
    <w:rsid w:val="00B27389"/>
    <w:rsid w:val="00B30A72"/>
    <w:rsid w:val="00B338F9"/>
    <w:rsid w:val="00B36392"/>
    <w:rsid w:val="00B418F8"/>
    <w:rsid w:val="00B4282E"/>
    <w:rsid w:val="00B46181"/>
    <w:rsid w:val="00B50693"/>
    <w:rsid w:val="00B60577"/>
    <w:rsid w:val="00B609E8"/>
    <w:rsid w:val="00B614E0"/>
    <w:rsid w:val="00B621C4"/>
    <w:rsid w:val="00B650EA"/>
    <w:rsid w:val="00B94333"/>
    <w:rsid w:val="00B957B5"/>
    <w:rsid w:val="00BB23E7"/>
    <w:rsid w:val="00BB3768"/>
    <w:rsid w:val="00BB679E"/>
    <w:rsid w:val="00BC0291"/>
    <w:rsid w:val="00BC11BB"/>
    <w:rsid w:val="00BC2D0C"/>
    <w:rsid w:val="00BD6263"/>
    <w:rsid w:val="00BD6482"/>
    <w:rsid w:val="00BE0A78"/>
    <w:rsid w:val="00BE310C"/>
    <w:rsid w:val="00BE78A0"/>
    <w:rsid w:val="00BF522C"/>
    <w:rsid w:val="00BF6318"/>
    <w:rsid w:val="00C0280E"/>
    <w:rsid w:val="00C1396C"/>
    <w:rsid w:val="00C154AE"/>
    <w:rsid w:val="00C205B8"/>
    <w:rsid w:val="00C25106"/>
    <w:rsid w:val="00C27AAF"/>
    <w:rsid w:val="00C336DF"/>
    <w:rsid w:val="00C35EB8"/>
    <w:rsid w:val="00C44DEF"/>
    <w:rsid w:val="00C46CA4"/>
    <w:rsid w:val="00C50DA6"/>
    <w:rsid w:val="00C56C4C"/>
    <w:rsid w:val="00C63E4B"/>
    <w:rsid w:val="00C657E4"/>
    <w:rsid w:val="00C67B0A"/>
    <w:rsid w:val="00C767E4"/>
    <w:rsid w:val="00C81FE9"/>
    <w:rsid w:val="00C83260"/>
    <w:rsid w:val="00C849D3"/>
    <w:rsid w:val="00C9019B"/>
    <w:rsid w:val="00C9138A"/>
    <w:rsid w:val="00C95D30"/>
    <w:rsid w:val="00C97306"/>
    <w:rsid w:val="00CA118F"/>
    <w:rsid w:val="00CA3D43"/>
    <w:rsid w:val="00CA3E72"/>
    <w:rsid w:val="00CA7366"/>
    <w:rsid w:val="00CB12E1"/>
    <w:rsid w:val="00CC4F19"/>
    <w:rsid w:val="00CD35FB"/>
    <w:rsid w:val="00CD3B1F"/>
    <w:rsid w:val="00CD4978"/>
    <w:rsid w:val="00CE59BB"/>
    <w:rsid w:val="00CF40BB"/>
    <w:rsid w:val="00CF5E76"/>
    <w:rsid w:val="00CF6863"/>
    <w:rsid w:val="00CF7787"/>
    <w:rsid w:val="00D0432C"/>
    <w:rsid w:val="00D06C73"/>
    <w:rsid w:val="00D15997"/>
    <w:rsid w:val="00D16B0F"/>
    <w:rsid w:val="00D20153"/>
    <w:rsid w:val="00D20DBE"/>
    <w:rsid w:val="00D20F8F"/>
    <w:rsid w:val="00D227C8"/>
    <w:rsid w:val="00D2378D"/>
    <w:rsid w:val="00D266D0"/>
    <w:rsid w:val="00D2734F"/>
    <w:rsid w:val="00D31B24"/>
    <w:rsid w:val="00D33290"/>
    <w:rsid w:val="00D33928"/>
    <w:rsid w:val="00D33A70"/>
    <w:rsid w:val="00D36D0E"/>
    <w:rsid w:val="00D4089E"/>
    <w:rsid w:val="00D42687"/>
    <w:rsid w:val="00D42833"/>
    <w:rsid w:val="00D43332"/>
    <w:rsid w:val="00D45F5D"/>
    <w:rsid w:val="00D532DF"/>
    <w:rsid w:val="00D533B1"/>
    <w:rsid w:val="00D60AF0"/>
    <w:rsid w:val="00D61017"/>
    <w:rsid w:val="00D621E5"/>
    <w:rsid w:val="00D638AE"/>
    <w:rsid w:val="00D67104"/>
    <w:rsid w:val="00D70DD2"/>
    <w:rsid w:val="00D80A19"/>
    <w:rsid w:val="00D8506C"/>
    <w:rsid w:val="00D87C44"/>
    <w:rsid w:val="00D9492F"/>
    <w:rsid w:val="00D95911"/>
    <w:rsid w:val="00DA07A9"/>
    <w:rsid w:val="00DB2B64"/>
    <w:rsid w:val="00DB7944"/>
    <w:rsid w:val="00DB7E32"/>
    <w:rsid w:val="00DC2040"/>
    <w:rsid w:val="00DC40C6"/>
    <w:rsid w:val="00DC578E"/>
    <w:rsid w:val="00DC59E9"/>
    <w:rsid w:val="00DC6120"/>
    <w:rsid w:val="00DD2EA6"/>
    <w:rsid w:val="00DD4118"/>
    <w:rsid w:val="00DD5383"/>
    <w:rsid w:val="00DE46EB"/>
    <w:rsid w:val="00DE4E9A"/>
    <w:rsid w:val="00DF0566"/>
    <w:rsid w:val="00E00DEF"/>
    <w:rsid w:val="00E05981"/>
    <w:rsid w:val="00E11251"/>
    <w:rsid w:val="00E12897"/>
    <w:rsid w:val="00E12DDF"/>
    <w:rsid w:val="00E205A2"/>
    <w:rsid w:val="00E21942"/>
    <w:rsid w:val="00E279BB"/>
    <w:rsid w:val="00E3033D"/>
    <w:rsid w:val="00E308CB"/>
    <w:rsid w:val="00E364ED"/>
    <w:rsid w:val="00E41339"/>
    <w:rsid w:val="00E452B1"/>
    <w:rsid w:val="00E462FF"/>
    <w:rsid w:val="00E559AD"/>
    <w:rsid w:val="00E67045"/>
    <w:rsid w:val="00E6759B"/>
    <w:rsid w:val="00E74B42"/>
    <w:rsid w:val="00E7618D"/>
    <w:rsid w:val="00E77E68"/>
    <w:rsid w:val="00E802C7"/>
    <w:rsid w:val="00E80CF2"/>
    <w:rsid w:val="00E819B9"/>
    <w:rsid w:val="00E83778"/>
    <w:rsid w:val="00E85E20"/>
    <w:rsid w:val="00E86F08"/>
    <w:rsid w:val="00E87588"/>
    <w:rsid w:val="00E8784A"/>
    <w:rsid w:val="00E91140"/>
    <w:rsid w:val="00E971D1"/>
    <w:rsid w:val="00EA7D84"/>
    <w:rsid w:val="00EB088A"/>
    <w:rsid w:val="00EB2247"/>
    <w:rsid w:val="00EB3329"/>
    <w:rsid w:val="00EC1BCD"/>
    <w:rsid w:val="00EC371B"/>
    <w:rsid w:val="00EC5C88"/>
    <w:rsid w:val="00EC5F44"/>
    <w:rsid w:val="00ED02D9"/>
    <w:rsid w:val="00ED1FA9"/>
    <w:rsid w:val="00ED4417"/>
    <w:rsid w:val="00EE0D83"/>
    <w:rsid w:val="00EE0FCE"/>
    <w:rsid w:val="00EE288D"/>
    <w:rsid w:val="00EE416C"/>
    <w:rsid w:val="00EE435A"/>
    <w:rsid w:val="00EE7766"/>
    <w:rsid w:val="00EF1C7C"/>
    <w:rsid w:val="00EF3DC7"/>
    <w:rsid w:val="00F011D5"/>
    <w:rsid w:val="00F075C3"/>
    <w:rsid w:val="00F119F9"/>
    <w:rsid w:val="00F14DF2"/>
    <w:rsid w:val="00F16FE4"/>
    <w:rsid w:val="00F22649"/>
    <w:rsid w:val="00F267B1"/>
    <w:rsid w:val="00F26BC9"/>
    <w:rsid w:val="00F27039"/>
    <w:rsid w:val="00F36AF8"/>
    <w:rsid w:val="00F437F5"/>
    <w:rsid w:val="00F454A2"/>
    <w:rsid w:val="00F459D0"/>
    <w:rsid w:val="00F45A2A"/>
    <w:rsid w:val="00F4708B"/>
    <w:rsid w:val="00F475B7"/>
    <w:rsid w:val="00F47B6E"/>
    <w:rsid w:val="00F526BE"/>
    <w:rsid w:val="00F5325D"/>
    <w:rsid w:val="00F613E1"/>
    <w:rsid w:val="00F6220F"/>
    <w:rsid w:val="00F62B63"/>
    <w:rsid w:val="00F653D0"/>
    <w:rsid w:val="00F80723"/>
    <w:rsid w:val="00F872F2"/>
    <w:rsid w:val="00F915A0"/>
    <w:rsid w:val="00F946EC"/>
    <w:rsid w:val="00F94EAA"/>
    <w:rsid w:val="00F966B1"/>
    <w:rsid w:val="00F978E9"/>
    <w:rsid w:val="00FA1019"/>
    <w:rsid w:val="00FA16A5"/>
    <w:rsid w:val="00FA5922"/>
    <w:rsid w:val="00FA755C"/>
    <w:rsid w:val="00FB3AA3"/>
    <w:rsid w:val="00FC7993"/>
    <w:rsid w:val="00FC7ABF"/>
    <w:rsid w:val="00FD1768"/>
    <w:rsid w:val="00FD18EB"/>
    <w:rsid w:val="00FD2CE2"/>
    <w:rsid w:val="00FD3CCA"/>
    <w:rsid w:val="00FD3E91"/>
    <w:rsid w:val="00FD5D30"/>
    <w:rsid w:val="00FE108E"/>
    <w:rsid w:val="00FE1737"/>
    <w:rsid w:val="00FE2B66"/>
    <w:rsid w:val="00FF0D26"/>
    <w:rsid w:val="00FF20BF"/>
    <w:rsid w:val="00FF5248"/>
    <w:rsid w:val="00FF72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4EDE"/>
  <w15:chartTrackingRefBased/>
  <w15:docId w15:val="{90C43152-3699-43DE-A81D-4BE9C760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49D3"/>
    <w:pPr>
      <w:spacing w:line="259" w:lineRule="auto"/>
    </w:pPr>
    <w:rPr>
      <w:kern w:val="0"/>
      <w:sz w:val="22"/>
      <w:szCs w:val="22"/>
      <w14:ligatures w14:val="none"/>
    </w:rPr>
  </w:style>
  <w:style w:type="paragraph" w:styleId="Kop1">
    <w:name w:val="heading 1"/>
    <w:basedOn w:val="Standaard"/>
    <w:next w:val="Standaard"/>
    <w:link w:val="Kop1Char"/>
    <w:uiPriority w:val="9"/>
    <w:qFormat/>
    <w:rsid w:val="00216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16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6D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6D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6D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6D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6D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6D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6D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6D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16D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6D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6D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6D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6D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6D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6D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6DB6"/>
    <w:rPr>
      <w:rFonts w:eastAsiaTheme="majorEastAsia" w:cstheme="majorBidi"/>
      <w:color w:val="272727" w:themeColor="text1" w:themeTint="D8"/>
    </w:rPr>
  </w:style>
  <w:style w:type="paragraph" w:styleId="Titel">
    <w:name w:val="Title"/>
    <w:basedOn w:val="Standaard"/>
    <w:next w:val="Standaard"/>
    <w:link w:val="TitelChar"/>
    <w:uiPriority w:val="10"/>
    <w:qFormat/>
    <w:rsid w:val="00216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6D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6D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6D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6D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6DB6"/>
    <w:rPr>
      <w:i/>
      <w:iCs/>
      <w:color w:val="404040" w:themeColor="text1" w:themeTint="BF"/>
    </w:rPr>
  </w:style>
  <w:style w:type="paragraph" w:styleId="Lijstalinea">
    <w:name w:val="List Paragraph"/>
    <w:basedOn w:val="Standaard"/>
    <w:uiPriority w:val="99"/>
    <w:qFormat/>
    <w:rsid w:val="00216DB6"/>
    <w:pPr>
      <w:ind w:left="720"/>
      <w:contextualSpacing/>
    </w:pPr>
  </w:style>
  <w:style w:type="character" w:styleId="Intensievebenadrukking">
    <w:name w:val="Intense Emphasis"/>
    <w:basedOn w:val="Standaardalinea-lettertype"/>
    <w:uiPriority w:val="21"/>
    <w:qFormat/>
    <w:rsid w:val="00216DB6"/>
    <w:rPr>
      <w:i/>
      <w:iCs/>
      <w:color w:val="0F4761" w:themeColor="accent1" w:themeShade="BF"/>
    </w:rPr>
  </w:style>
  <w:style w:type="paragraph" w:styleId="Duidelijkcitaat">
    <w:name w:val="Intense Quote"/>
    <w:basedOn w:val="Standaard"/>
    <w:next w:val="Standaard"/>
    <w:link w:val="DuidelijkcitaatChar"/>
    <w:uiPriority w:val="30"/>
    <w:qFormat/>
    <w:rsid w:val="00216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6DB6"/>
    <w:rPr>
      <w:i/>
      <w:iCs/>
      <w:color w:val="0F4761" w:themeColor="accent1" w:themeShade="BF"/>
    </w:rPr>
  </w:style>
  <w:style w:type="character" w:styleId="Intensieveverwijzing">
    <w:name w:val="Intense Reference"/>
    <w:basedOn w:val="Standaardalinea-lettertype"/>
    <w:uiPriority w:val="32"/>
    <w:qFormat/>
    <w:rsid w:val="00216DB6"/>
    <w:rPr>
      <w:b/>
      <w:bCs/>
      <w:smallCaps/>
      <w:color w:val="0F4761" w:themeColor="accent1" w:themeShade="BF"/>
      <w:spacing w:val="5"/>
    </w:rPr>
  </w:style>
  <w:style w:type="paragraph" w:styleId="Koptekst">
    <w:name w:val="header"/>
    <w:basedOn w:val="Standaard"/>
    <w:link w:val="KoptekstChar"/>
    <w:uiPriority w:val="99"/>
    <w:unhideWhenUsed/>
    <w:rsid w:val="00EB22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2247"/>
  </w:style>
  <w:style w:type="paragraph" w:styleId="Voettekst">
    <w:name w:val="footer"/>
    <w:basedOn w:val="Standaard"/>
    <w:link w:val="VoettekstChar"/>
    <w:uiPriority w:val="99"/>
    <w:unhideWhenUsed/>
    <w:rsid w:val="00EB22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2247"/>
  </w:style>
  <w:style w:type="character" w:styleId="Hyperlink">
    <w:name w:val="Hyperlink"/>
    <w:basedOn w:val="Standaardalinea-lettertype"/>
    <w:uiPriority w:val="99"/>
    <w:unhideWhenUsed/>
    <w:rsid w:val="00B046F8"/>
    <w:rPr>
      <w:color w:val="467886" w:themeColor="hyperlink"/>
      <w:u w:val="single"/>
    </w:rPr>
  </w:style>
  <w:style w:type="character" w:styleId="Onopgelostemelding">
    <w:name w:val="Unresolved Mention"/>
    <w:basedOn w:val="Standaardalinea-lettertype"/>
    <w:uiPriority w:val="99"/>
    <w:semiHidden/>
    <w:unhideWhenUsed/>
    <w:rsid w:val="00B046F8"/>
    <w:rPr>
      <w:color w:val="605E5C"/>
      <w:shd w:val="clear" w:color="auto" w:fill="E1DFDD"/>
    </w:rPr>
  </w:style>
  <w:style w:type="paragraph" w:styleId="Kopvaninhoudsopgave">
    <w:name w:val="TOC Heading"/>
    <w:basedOn w:val="Kop1"/>
    <w:next w:val="Standaard"/>
    <w:uiPriority w:val="39"/>
    <w:unhideWhenUsed/>
    <w:qFormat/>
    <w:rsid w:val="00346D6E"/>
    <w:pPr>
      <w:spacing w:before="240" w:after="0"/>
      <w:outlineLvl w:val="9"/>
    </w:pPr>
    <w:rPr>
      <w:sz w:val="32"/>
      <w:szCs w:val="32"/>
      <w:lang w:eastAsia="nl-NL"/>
    </w:rPr>
  </w:style>
  <w:style w:type="paragraph" w:styleId="Inhopg2">
    <w:name w:val="toc 2"/>
    <w:basedOn w:val="Standaard"/>
    <w:next w:val="Standaard"/>
    <w:autoRedefine/>
    <w:uiPriority w:val="39"/>
    <w:unhideWhenUsed/>
    <w:rsid w:val="00346D6E"/>
    <w:pPr>
      <w:spacing w:after="100"/>
      <w:ind w:left="220"/>
    </w:pPr>
  </w:style>
  <w:style w:type="character" w:styleId="GevolgdeHyperlink">
    <w:name w:val="FollowedHyperlink"/>
    <w:basedOn w:val="Standaardalinea-lettertype"/>
    <w:uiPriority w:val="99"/>
    <w:semiHidden/>
    <w:unhideWhenUsed/>
    <w:rsid w:val="002506EA"/>
    <w:rPr>
      <w:color w:val="96607D" w:themeColor="followedHyperlink"/>
      <w:u w:val="single"/>
    </w:rPr>
  </w:style>
  <w:style w:type="paragraph" w:styleId="Normaalweb">
    <w:name w:val="Normal (Web)"/>
    <w:basedOn w:val="Standaard"/>
    <w:uiPriority w:val="99"/>
    <w:semiHidden/>
    <w:unhideWhenUsed/>
    <w:rsid w:val="008A7389"/>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26446F"/>
    <w:rPr>
      <w:sz w:val="16"/>
      <w:szCs w:val="16"/>
    </w:rPr>
  </w:style>
  <w:style w:type="paragraph" w:styleId="Tekstopmerking">
    <w:name w:val="annotation text"/>
    <w:basedOn w:val="Standaard"/>
    <w:link w:val="TekstopmerkingChar"/>
    <w:uiPriority w:val="99"/>
    <w:unhideWhenUsed/>
    <w:rsid w:val="0026446F"/>
    <w:pPr>
      <w:spacing w:line="240" w:lineRule="auto"/>
    </w:pPr>
    <w:rPr>
      <w:sz w:val="20"/>
      <w:szCs w:val="20"/>
    </w:rPr>
  </w:style>
  <w:style w:type="character" w:customStyle="1" w:styleId="TekstopmerkingChar">
    <w:name w:val="Tekst opmerking Char"/>
    <w:basedOn w:val="Standaardalinea-lettertype"/>
    <w:link w:val="Tekstopmerking"/>
    <w:uiPriority w:val="99"/>
    <w:rsid w:val="0026446F"/>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26446F"/>
    <w:rPr>
      <w:b/>
      <w:bCs/>
    </w:rPr>
  </w:style>
  <w:style w:type="character" w:customStyle="1" w:styleId="OnderwerpvanopmerkingChar">
    <w:name w:val="Onderwerp van opmerking Char"/>
    <w:basedOn w:val="TekstopmerkingChar"/>
    <w:link w:val="Onderwerpvanopmerking"/>
    <w:uiPriority w:val="99"/>
    <w:semiHidden/>
    <w:rsid w:val="0026446F"/>
    <w:rPr>
      <w:b/>
      <w:bCs/>
      <w:kern w:val="0"/>
      <w:sz w:val="20"/>
      <w:szCs w:val="20"/>
      <w14:ligatures w14:val="none"/>
    </w:rPr>
  </w:style>
  <w:style w:type="character" w:styleId="Tekstvantijdelijkeaanduiding">
    <w:name w:val="Placeholder Text"/>
    <w:basedOn w:val="Standaardalinea-lettertype"/>
    <w:uiPriority w:val="99"/>
    <w:semiHidden/>
    <w:rsid w:val="00465852"/>
    <w:rPr>
      <w:color w:val="000000"/>
      <w:bdr w:val="none" w:sz="0" w:space="0" w:color="auto"/>
      <w:shd w:val="clear" w:color="auto" w:fill="70C4DE"/>
    </w:rPr>
  </w:style>
  <w:style w:type="paragraph" w:customStyle="1" w:styleId="DocumentgegevenskopjeINretail">
    <w:name w:val="Documentgegevens kopje INretail"/>
    <w:basedOn w:val="Standaard"/>
    <w:uiPriority w:val="4"/>
    <w:rsid w:val="00465852"/>
    <w:pPr>
      <w:spacing w:after="0" w:line="300" w:lineRule="exact"/>
    </w:pPr>
    <w:rPr>
      <w:rFonts w:ascii="Arial" w:eastAsia="Times New Roman" w:hAnsi="Arial" w:cs="Arial"/>
      <w:b/>
      <w:noProof/>
      <w:color w:val="000000" w:themeColor="text1"/>
      <w:sz w:val="20"/>
      <w:szCs w:val="18"/>
      <w:lang w:eastAsia="nl-NL"/>
    </w:rPr>
  </w:style>
  <w:style w:type="paragraph" w:customStyle="1" w:styleId="DocumentgegevensINretail">
    <w:name w:val="Documentgegevens INretail"/>
    <w:basedOn w:val="Standaard"/>
    <w:uiPriority w:val="4"/>
    <w:rsid w:val="00465852"/>
    <w:pPr>
      <w:spacing w:after="0" w:line="300" w:lineRule="exact"/>
    </w:pPr>
    <w:rPr>
      <w:rFonts w:ascii="Arial" w:eastAsia="Times New Roman" w:hAnsi="Arial" w:cs="Arial"/>
      <w:noProof/>
      <w:color w:val="000000" w:themeColor="text1"/>
      <w:sz w:val="2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n.nl/tools/huisregelbordj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hn.nl/tools/model-personeelshandboe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khn.nl/tools/huisregelbordj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4882</Words>
  <Characters>28531</Characters>
  <Application>Microsoft Office Word</Application>
  <DocSecurity>0</DocSecurity>
  <Lines>699</Lines>
  <Paragraphs>160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Nunzia Yama-ter Burg</dc:creator>
  <cp:keywords/>
  <dc:description/>
  <cp:lastModifiedBy>Nunzia Yama-ter Burg</cp:lastModifiedBy>
  <cp:revision>3</cp:revision>
  <dcterms:created xsi:type="dcterms:W3CDTF">2026-02-18T12:04:00Z</dcterms:created>
  <dcterms:modified xsi:type="dcterms:W3CDTF">2026-02-18T12:05:00Z</dcterms:modified>
</cp:coreProperties>
</file>