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8AB0D" w14:textId="77777777" w:rsidR="00F04977" w:rsidRDefault="00F04977">
      <w:pPr>
        <w:rPr>
          <w:rFonts w:ascii="Arial" w:hAnsi="Arial"/>
          <w:sz w:val="20"/>
          <w:szCs w:val="20"/>
        </w:rPr>
      </w:pPr>
    </w:p>
    <w:p w14:paraId="4C86E544" w14:textId="77777777" w:rsidR="00F04977" w:rsidRDefault="00F04977">
      <w:pPr>
        <w:rPr>
          <w:rFonts w:ascii="Arial" w:hAnsi="Arial"/>
          <w:sz w:val="20"/>
          <w:szCs w:val="20"/>
        </w:rPr>
      </w:pPr>
    </w:p>
    <w:p w14:paraId="6E164FD8" w14:textId="4BE7E804" w:rsidR="00F04977" w:rsidRDefault="00000000">
      <w:pPr>
        <w:rPr>
          <w:rFonts w:ascii="Arial" w:hAnsi="Arial"/>
          <w:color w:val="000000"/>
          <w:sz w:val="20"/>
          <w:szCs w:val="20"/>
        </w:rPr>
      </w:pPr>
      <w:r>
        <w:rPr>
          <w:rFonts w:ascii="Arial" w:hAnsi="Arial"/>
          <w:color w:val="000000"/>
          <w:sz w:val="20"/>
          <w:szCs w:val="20"/>
        </w:rPr>
        <w:tab/>
      </w:r>
      <w:r>
        <w:rPr>
          <w:rFonts w:ascii="Arial" w:hAnsi="Arial"/>
          <w:color w:val="000000"/>
          <w:sz w:val="20"/>
          <w:szCs w:val="20"/>
        </w:rPr>
        <w:tab/>
      </w:r>
      <w:bookmarkStart w:id="0" w:name="__DdeLink__48_1159562781"/>
      <w:bookmarkStart w:id="1" w:name="__DdeLink__79_170194896"/>
      <w:r w:rsidR="00D14F98">
        <w:rPr>
          <w:rFonts w:ascii="Arial" w:hAnsi="Arial"/>
          <w:color w:val="000000"/>
          <w:sz w:val="20"/>
          <w:szCs w:val="20"/>
        </w:rPr>
        <w:t>Koninklijke Horeca Nederland</w:t>
      </w:r>
    </w:p>
    <w:p w14:paraId="6DF74D99" w14:textId="248CE2DC" w:rsidR="00D14F98" w:rsidRDefault="00D14F98">
      <w:pPr>
        <w:rPr>
          <w:rFonts w:ascii="Arial" w:hAnsi="Arial"/>
          <w:color w:val="000000"/>
          <w:sz w:val="20"/>
          <w:szCs w:val="20"/>
        </w:rPr>
      </w:pPr>
      <w:r>
        <w:rPr>
          <w:rFonts w:ascii="Arial" w:hAnsi="Arial"/>
          <w:color w:val="000000"/>
          <w:sz w:val="20"/>
          <w:szCs w:val="20"/>
        </w:rPr>
        <w:tab/>
      </w:r>
      <w:r>
        <w:rPr>
          <w:rFonts w:ascii="Arial" w:hAnsi="Arial"/>
          <w:color w:val="000000"/>
          <w:sz w:val="20"/>
          <w:szCs w:val="20"/>
        </w:rPr>
        <w:tab/>
        <w:t>Afdeling Regio OWO</w:t>
      </w:r>
    </w:p>
    <w:p w14:paraId="53B7F172" w14:textId="03AB5A86" w:rsidR="00D14F98" w:rsidRDefault="00D14F98">
      <w:pPr>
        <w:rPr>
          <w:rFonts w:ascii="Arial" w:hAnsi="Arial"/>
          <w:color w:val="000000"/>
          <w:sz w:val="20"/>
          <w:szCs w:val="20"/>
        </w:rPr>
      </w:pPr>
      <w:r>
        <w:rPr>
          <w:rFonts w:ascii="Arial" w:hAnsi="Arial"/>
          <w:color w:val="000000"/>
          <w:sz w:val="20"/>
          <w:szCs w:val="20"/>
        </w:rPr>
        <w:tab/>
      </w:r>
      <w:r>
        <w:rPr>
          <w:rFonts w:ascii="Arial" w:hAnsi="Arial"/>
          <w:color w:val="000000"/>
          <w:sz w:val="20"/>
          <w:szCs w:val="20"/>
        </w:rPr>
        <w:tab/>
        <w:t>Postbus 566</w:t>
      </w:r>
    </w:p>
    <w:p w14:paraId="5B3CF27F" w14:textId="4FA8131D" w:rsidR="00D14F98" w:rsidRDefault="00D14F98">
      <w:r>
        <w:rPr>
          <w:rFonts w:ascii="Arial" w:hAnsi="Arial"/>
          <w:color w:val="000000"/>
          <w:sz w:val="20"/>
          <w:szCs w:val="20"/>
        </w:rPr>
        <w:tab/>
      </w:r>
      <w:r>
        <w:rPr>
          <w:rFonts w:ascii="Arial" w:hAnsi="Arial"/>
          <w:color w:val="000000"/>
          <w:sz w:val="20"/>
          <w:szCs w:val="20"/>
        </w:rPr>
        <w:tab/>
        <w:t>3440 AN Woerden</w:t>
      </w:r>
    </w:p>
    <w:p w14:paraId="6902121E" w14:textId="54A0E32F" w:rsidR="00F04977" w:rsidRDefault="00D14F98">
      <w:r>
        <w:rPr>
          <w:noProof/>
        </w:rPr>
        <w:pict w14:anchorId="3EF275D5">
          <v:rect id="Frame2" o:spid="_x0000_s2050" style="position:absolute;margin-left:373.15pt;margin-top:-9.4pt;width:113.4pt;height:170.1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" o:allowoverlap="f" stroked="f" strokeweight="0">
            <v:textbox inset="0,0,0,0">
              <w:txbxContent>
                <w:p w14:paraId="3498C22E" w14:textId="77777777" w:rsidR="00F04977" w:rsidRDefault="00000000">
                  <w:pPr>
                    <w:pStyle w:val="Frame-inhoud"/>
                    <w:rPr>
                      <w:rFonts w:ascii="Arial" w:hAnsi="Arial"/>
                    </w:rPr>
                  </w:pPr>
                  <w:r>
                    <w:rPr>
                      <w:rFonts w:ascii="Arial" w:hAnsi="Arial"/>
                      <w:b/>
                      <w:bCs/>
                      <w:color w:val="000000"/>
                      <w:sz w:val="16"/>
                      <w:szCs w:val="16"/>
                    </w:rPr>
                    <w:t>Gemeentehuis</w:t>
                  </w:r>
                </w:p>
                <w:p w14:paraId="635E34A7" w14:textId="77777777" w:rsidR="00F04977" w:rsidRDefault="00000000">
                  <w:pPr>
                    <w:pStyle w:val="Frame-inhoud"/>
                    <w:rPr>
                      <w:rFonts w:ascii="Arial" w:hAnsi="Arial"/>
                    </w:rPr>
                  </w:pPr>
                  <w:r>
                    <w:rPr>
                      <w:rFonts w:ascii="Arial" w:hAnsi="Arial"/>
                      <w:color w:val="000000"/>
                      <w:sz w:val="16"/>
                      <w:szCs w:val="16"/>
                    </w:rPr>
                    <w:t>Griffioenpark 1, Wolvega</w:t>
                  </w:r>
                </w:p>
                <w:p w14:paraId="3016D19F" w14:textId="77777777" w:rsidR="00F04977" w:rsidRDefault="00F04977">
                  <w:pPr>
                    <w:pStyle w:val="Frame-inhoud"/>
                    <w:rPr>
                      <w:rFonts w:ascii="Arial" w:hAnsi="Arial"/>
                      <w:color w:val="000000"/>
                      <w:sz w:val="16"/>
                      <w:szCs w:val="16"/>
                    </w:rPr>
                  </w:pPr>
                </w:p>
                <w:p w14:paraId="76748A43" w14:textId="77777777" w:rsidR="00F04977" w:rsidRDefault="00000000">
                  <w:pPr>
                    <w:pStyle w:val="Frame-inhoud"/>
                    <w:rPr>
                      <w:rFonts w:ascii="Arial" w:hAnsi="Arial"/>
                    </w:rPr>
                  </w:pPr>
                  <w:r>
                    <w:rPr>
                      <w:rFonts w:ascii="Arial" w:hAnsi="Arial"/>
                      <w:b/>
                      <w:bCs/>
                      <w:color w:val="000000"/>
                      <w:sz w:val="16"/>
                      <w:szCs w:val="16"/>
                    </w:rPr>
                    <w:t>Postadres</w:t>
                  </w:r>
                </w:p>
                <w:p w14:paraId="6FE933CF" w14:textId="77777777" w:rsidR="00F04977" w:rsidRDefault="00000000">
                  <w:pPr>
                    <w:pStyle w:val="Frame-inhoud"/>
                    <w:rPr>
                      <w:rFonts w:ascii="Arial" w:hAnsi="Arial"/>
                    </w:rPr>
                  </w:pPr>
                  <w:r>
                    <w:rPr>
                      <w:rFonts w:ascii="Arial" w:hAnsi="Arial"/>
                      <w:color w:val="000000"/>
                      <w:sz w:val="16"/>
                      <w:szCs w:val="16"/>
                    </w:rPr>
                    <w:t>Postbus 60, 8470 AB Wolvega</w:t>
                  </w:r>
                </w:p>
                <w:p w14:paraId="6075759F" w14:textId="77777777" w:rsidR="00F04977" w:rsidRDefault="00F04977">
                  <w:pPr>
                    <w:pStyle w:val="Frame-inhoud"/>
                    <w:rPr>
                      <w:rFonts w:ascii="Arial" w:hAnsi="Arial"/>
                      <w:color w:val="000000"/>
                      <w:sz w:val="16"/>
                      <w:szCs w:val="16"/>
                    </w:rPr>
                  </w:pPr>
                </w:p>
                <w:p w14:paraId="152E447C" w14:textId="77777777" w:rsidR="00F04977" w:rsidRDefault="00000000">
                  <w:pPr>
                    <w:pStyle w:val="Frame-inhoud"/>
                    <w:rPr>
                      <w:rFonts w:ascii="Arial" w:hAnsi="Arial"/>
                    </w:rPr>
                  </w:pPr>
                  <w:r>
                    <w:rPr>
                      <w:rFonts w:ascii="Arial" w:hAnsi="Arial"/>
                      <w:b/>
                      <w:bCs/>
                      <w:color w:val="000000"/>
                      <w:sz w:val="16"/>
                      <w:szCs w:val="16"/>
                    </w:rPr>
                    <w:t>Telefoon</w:t>
                  </w:r>
                </w:p>
                <w:p w14:paraId="2B05F5DB" w14:textId="77777777" w:rsidR="00F04977" w:rsidRDefault="00000000">
                  <w:pPr>
                    <w:pStyle w:val="Frame-inhoud"/>
                    <w:rPr>
                      <w:rFonts w:ascii="Arial" w:hAnsi="Arial"/>
                    </w:rPr>
                  </w:pPr>
                  <w:r>
                    <w:rPr>
                      <w:rFonts w:ascii="Arial" w:hAnsi="Arial"/>
                      <w:color w:val="000000"/>
                      <w:sz w:val="16"/>
                      <w:szCs w:val="16"/>
                    </w:rPr>
                    <w:t>140561</w:t>
                  </w:r>
                </w:p>
                <w:p w14:paraId="1EB59DDD" w14:textId="77777777" w:rsidR="00F04977" w:rsidRDefault="00F04977">
                  <w:pPr>
                    <w:pStyle w:val="Frame-inhoud"/>
                    <w:rPr>
                      <w:rFonts w:ascii="Arial" w:hAnsi="Arial"/>
                      <w:color w:val="000000"/>
                      <w:sz w:val="16"/>
                      <w:szCs w:val="16"/>
                    </w:rPr>
                  </w:pPr>
                </w:p>
                <w:p w14:paraId="3875EFD1" w14:textId="77777777" w:rsidR="00F04977" w:rsidRDefault="00000000">
                  <w:pPr>
                    <w:pStyle w:val="Frame-inhoud"/>
                    <w:rPr>
                      <w:rFonts w:ascii="Arial" w:hAnsi="Arial"/>
                    </w:rPr>
                  </w:pPr>
                  <w:r>
                    <w:rPr>
                      <w:rFonts w:ascii="Arial" w:hAnsi="Arial"/>
                      <w:b/>
                      <w:bCs/>
                      <w:color w:val="000000"/>
                      <w:sz w:val="16"/>
                      <w:szCs w:val="16"/>
                    </w:rPr>
                    <w:t>Fax</w:t>
                  </w:r>
                </w:p>
                <w:p w14:paraId="1F7DF82C" w14:textId="77777777" w:rsidR="00F04977" w:rsidRDefault="00000000">
                  <w:pPr>
                    <w:pStyle w:val="Frame-inhoud"/>
                    <w:rPr>
                      <w:rFonts w:ascii="Arial" w:hAnsi="Arial"/>
                    </w:rPr>
                  </w:pPr>
                  <w:r>
                    <w:rPr>
                      <w:rFonts w:ascii="Arial" w:hAnsi="Arial"/>
                      <w:color w:val="000000"/>
                      <w:sz w:val="16"/>
                      <w:szCs w:val="16"/>
                    </w:rPr>
                    <w:t>(0561) 6136 06</w:t>
                  </w:r>
                </w:p>
                <w:p w14:paraId="3EA68242" w14:textId="77777777" w:rsidR="00F04977" w:rsidRDefault="00F04977">
                  <w:pPr>
                    <w:pStyle w:val="Frame-inhoud"/>
                    <w:rPr>
                      <w:rFonts w:ascii="Arial" w:hAnsi="Arial"/>
                      <w:color w:val="000000"/>
                      <w:sz w:val="16"/>
                      <w:szCs w:val="16"/>
                    </w:rPr>
                  </w:pPr>
                </w:p>
                <w:p w14:paraId="14DFE264" w14:textId="77777777" w:rsidR="00F04977" w:rsidRDefault="00000000">
                  <w:pPr>
                    <w:pStyle w:val="Frame-inhoud"/>
                    <w:rPr>
                      <w:rFonts w:ascii="Arial" w:hAnsi="Arial"/>
                    </w:rPr>
                  </w:pPr>
                  <w:r>
                    <w:rPr>
                      <w:rFonts w:ascii="Arial" w:hAnsi="Arial"/>
                      <w:b/>
                      <w:bCs/>
                      <w:color w:val="000000"/>
                      <w:sz w:val="16"/>
                      <w:szCs w:val="16"/>
                    </w:rPr>
                    <w:t>Internet</w:t>
                  </w:r>
                </w:p>
                <w:p w14:paraId="6BFCC395" w14:textId="77777777" w:rsidR="00F04977" w:rsidRDefault="00000000">
                  <w:pPr>
                    <w:pStyle w:val="Frame-inhoud"/>
                    <w:rPr>
                      <w:rFonts w:ascii="Arial" w:hAnsi="Arial"/>
                    </w:rPr>
                  </w:pPr>
                  <w:proofErr w:type="gramStart"/>
                  <w:r>
                    <w:rPr>
                      <w:rFonts w:ascii="Arial" w:hAnsi="Arial"/>
                      <w:color w:val="000000"/>
                      <w:sz w:val="16"/>
                      <w:szCs w:val="16"/>
                    </w:rPr>
                    <w:t>www.weststellingwerf.nl</w:t>
                  </w:r>
                  <w:proofErr w:type="gramEnd"/>
                </w:p>
                <w:p w14:paraId="5AE8203E" w14:textId="77777777" w:rsidR="00F04977" w:rsidRDefault="00F04977">
                  <w:pPr>
                    <w:pStyle w:val="Frame-inhoud"/>
                    <w:rPr>
                      <w:rFonts w:ascii="Arial" w:hAnsi="Arial"/>
                      <w:color w:val="000000"/>
                      <w:sz w:val="16"/>
                      <w:szCs w:val="16"/>
                    </w:rPr>
                  </w:pPr>
                </w:p>
                <w:p w14:paraId="1629C0C5" w14:textId="77777777" w:rsidR="00F04977" w:rsidRDefault="00000000">
                  <w:pPr>
                    <w:pStyle w:val="Frame-inhoud"/>
                    <w:rPr>
                      <w:rFonts w:ascii="Arial" w:hAnsi="Arial"/>
                    </w:rPr>
                  </w:pPr>
                  <w:r>
                    <w:rPr>
                      <w:rFonts w:ascii="Arial" w:hAnsi="Arial"/>
                      <w:b/>
                      <w:bCs/>
                      <w:color w:val="000000"/>
                      <w:sz w:val="16"/>
                      <w:szCs w:val="16"/>
                    </w:rPr>
                    <w:t>E-mail</w:t>
                  </w:r>
                </w:p>
                <w:p w14:paraId="5AD4FBAA" w14:textId="77777777" w:rsidR="00F04977" w:rsidRDefault="00000000">
                  <w:pPr>
                    <w:pStyle w:val="Frame-inhoud"/>
                    <w:rPr>
                      <w:rFonts w:ascii="Arial" w:hAnsi="Arial"/>
                    </w:rPr>
                  </w:pPr>
                  <w:proofErr w:type="gramStart"/>
                  <w:r>
                    <w:rPr>
                      <w:rFonts w:ascii="Arial" w:hAnsi="Arial"/>
                      <w:color w:val="000000"/>
                      <w:sz w:val="16"/>
                      <w:szCs w:val="16"/>
                    </w:rPr>
                    <w:t>info@weststellingwerf.nl</w:t>
                  </w:r>
                  <w:proofErr w:type="gramEnd"/>
                </w:p>
              </w:txbxContent>
            </v:textbox>
          </v:rect>
        </w:pict>
      </w:r>
      <w:bookmarkEnd w:id="0"/>
      <w:bookmarkEnd w:id="1"/>
      <w:r w:rsidR="00000000">
        <w:rPr>
          <w:rFonts w:ascii="Arial" w:hAnsi="Arial"/>
          <w:color w:val="000000"/>
          <w:sz w:val="20"/>
          <w:szCs w:val="20"/>
        </w:rPr>
        <w:tab/>
      </w:r>
      <w:r w:rsidR="00000000">
        <w:rPr>
          <w:rFonts w:ascii="Arial" w:hAnsi="Arial"/>
          <w:color w:val="000000"/>
          <w:sz w:val="20"/>
          <w:szCs w:val="20"/>
        </w:rPr>
        <w:tab/>
        <w:t xml:space="preserve">   </w:t>
      </w:r>
      <w:r w:rsidR="00000000">
        <w:rPr>
          <w:rFonts w:ascii="Arial" w:hAnsi="Arial"/>
          <w:color w:val="000000"/>
          <w:sz w:val="20"/>
          <w:szCs w:val="20"/>
        </w:rPr>
        <w:br/>
      </w:r>
      <w:r w:rsidR="00000000">
        <w:rPr>
          <w:rFonts w:ascii="Arial" w:hAnsi="Arial"/>
          <w:color w:val="000000"/>
          <w:sz w:val="20"/>
          <w:szCs w:val="20"/>
        </w:rPr>
        <w:tab/>
      </w:r>
      <w:r w:rsidR="00000000">
        <w:rPr>
          <w:rFonts w:ascii="Arial" w:hAnsi="Arial"/>
          <w:color w:val="000000"/>
          <w:sz w:val="20"/>
          <w:szCs w:val="20"/>
        </w:rPr>
        <w:tab/>
        <w:t xml:space="preserve"> </w:t>
      </w:r>
    </w:p>
    <w:p w14:paraId="0F7E0475" w14:textId="77777777" w:rsidR="00F04977" w:rsidRDefault="00F04977">
      <w:pPr>
        <w:rPr>
          <w:rFonts w:ascii="Arial" w:hAnsi="Arial"/>
          <w:sz w:val="20"/>
          <w:szCs w:val="20"/>
        </w:rPr>
      </w:pPr>
    </w:p>
    <w:p w14:paraId="707DC422" w14:textId="77777777" w:rsidR="00F04977" w:rsidRDefault="00F04977">
      <w:pPr>
        <w:rPr>
          <w:rFonts w:ascii="Arial" w:hAnsi="Arial"/>
          <w:sz w:val="20"/>
          <w:szCs w:val="20"/>
        </w:rPr>
      </w:pPr>
    </w:p>
    <w:p w14:paraId="23DA3F12" w14:textId="77777777" w:rsidR="00F04977" w:rsidRDefault="00F04977">
      <w:pPr>
        <w:rPr>
          <w:rFonts w:ascii="Arial" w:hAnsi="Arial"/>
          <w:sz w:val="20"/>
          <w:szCs w:val="20"/>
        </w:rPr>
      </w:pPr>
    </w:p>
    <w:p w14:paraId="06B24C9D" w14:textId="77777777" w:rsidR="00F04977" w:rsidRDefault="00F04977">
      <w:pPr>
        <w:rPr>
          <w:rFonts w:ascii="Arial" w:hAnsi="Arial"/>
          <w:sz w:val="20"/>
          <w:szCs w:val="20"/>
        </w:rPr>
      </w:pPr>
    </w:p>
    <w:p w14:paraId="0131E9EC" w14:textId="77777777" w:rsidR="00F04977" w:rsidRDefault="00F04977">
      <w:pPr>
        <w:rPr>
          <w:rFonts w:ascii="Arial" w:hAnsi="Arial"/>
          <w:sz w:val="20"/>
          <w:szCs w:val="20"/>
        </w:rPr>
      </w:pPr>
    </w:p>
    <w:p w14:paraId="72E7AFC3" w14:textId="77777777" w:rsidR="00F04977" w:rsidRDefault="00F04977">
      <w:pPr>
        <w:rPr>
          <w:rFonts w:ascii="Arial" w:hAnsi="Arial"/>
          <w:sz w:val="20"/>
          <w:szCs w:val="20"/>
        </w:rPr>
      </w:pPr>
    </w:p>
    <w:p w14:paraId="3D4ED26A" w14:textId="77777777" w:rsidR="00F04977" w:rsidRDefault="00F04977">
      <w:pPr>
        <w:rPr>
          <w:rFonts w:ascii="Arial" w:hAnsi="Arial"/>
          <w:sz w:val="20"/>
          <w:szCs w:val="20"/>
        </w:rPr>
      </w:pPr>
    </w:p>
    <w:p w14:paraId="13EAF438" w14:textId="77777777" w:rsidR="00F04977" w:rsidRDefault="00000000">
      <w:r>
        <w:rPr>
          <w:rFonts w:ascii="Arial" w:hAnsi="Arial"/>
          <w:sz w:val="20"/>
          <w:szCs w:val="20"/>
        </w:rPr>
        <w:t>Wolvega, 4 juni 2026</w:t>
      </w:r>
    </w:p>
    <w:p w14:paraId="37A7B54D" w14:textId="77777777" w:rsidR="00F04977" w:rsidRDefault="00F04977">
      <w:pPr>
        <w:rPr>
          <w:rFonts w:ascii="Arial" w:hAnsi="Arial"/>
          <w:sz w:val="20"/>
          <w:szCs w:val="20"/>
        </w:rPr>
      </w:pPr>
    </w:p>
    <w:p w14:paraId="37E32437" w14:textId="77777777" w:rsidR="00F04977" w:rsidRDefault="00000000">
      <w:r>
        <w:rPr>
          <w:rFonts w:ascii="Arial" w:hAnsi="Arial"/>
          <w:sz w:val="20"/>
          <w:szCs w:val="20"/>
        </w:rPr>
        <w:t>Zaaknummer: 0098293091</w:t>
      </w:r>
    </w:p>
    <w:p w14:paraId="1FF11245" w14:textId="77777777" w:rsidR="00F04977" w:rsidRDefault="00000000">
      <w:r>
        <w:rPr>
          <w:rFonts w:ascii="Arial" w:hAnsi="Arial"/>
          <w:sz w:val="20"/>
          <w:szCs w:val="20"/>
        </w:rPr>
        <w:t>Documentnummer: 0098835479</w:t>
      </w:r>
    </w:p>
    <w:p w14:paraId="7E56B50F" w14:textId="77777777" w:rsidR="00F04977" w:rsidRDefault="00F04977">
      <w:pPr>
        <w:rPr>
          <w:rFonts w:ascii="Arial" w:hAnsi="Arial"/>
          <w:sz w:val="20"/>
          <w:szCs w:val="20"/>
        </w:rPr>
      </w:pPr>
    </w:p>
    <w:p w14:paraId="5F6CF20A" w14:textId="77777777" w:rsidR="00F04977" w:rsidRDefault="00000000">
      <w:r>
        <w:rPr>
          <w:rFonts w:ascii="Arial" w:hAnsi="Arial"/>
          <w:sz w:val="20"/>
          <w:szCs w:val="20"/>
        </w:rPr>
        <w:t>Behandeld door: Chris Woudstra</w:t>
      </w:r>
    </w:p>
    <w:p w14:paraId="718E518E" w14:textId="77777777" w:rsidR="00F04977" w:rsidRDefault="00F04977">
      <w:pPr>
        <w:rPr>
          <w:rFonts w:ascii="Arial" w:hAnsi="Arial"/>
          <w:sz w:val="20"/>
          <w:szCs w:val="20"/>
        </w:rPr>
      </w:pPr>
    </w:p>
    <w:p w14:paraId="7BDBB250" w14:textId="77777777" w:rsidR="00F04977" w:rsidRDefault="00000000">
      <w:r>
        <w:rPr>
          <w:rFonts w:ascii="Arial" w:hAnsi="Arial"/>
          <w:sz w:val="20"/>
          <w:szCs w:val="20"/>
        </w:rPr>
        <w:t xml:space="preserve">Onderwerp: </w:t>
      </w:r>
      <w:r>
        <w:rPr>
          <w:rFonts w:ascii="Arial" w:hAnsi="Arial"/>
          <w:color w:val="000000"/>
          <w:sz w:val="20"/>
          <w:szCs w:val="20"/>
        </w:rPr>
        <w:t>Rectificatie brief van 7 mei 2026</w:t>
      </w:r>
    </w:p>
    <w:p w14:paraId="36549F79" w14:textId="77777777" w:rsidR="00F04977" w:rsidRDefault="00F04977">
      <w:pPr>
        <w:rPr>
          <w:rFonts w:ascii="Arial" w:hAnsi="Arial"/>
          <w:sz w:val="20"/>
          <w:szCs w:val="20"/>
        </w:rPr>
      </w:pPr>
    </w:p>
    <w:p w14:paraId="4DBB52EA" w14:textId="77777777" w:rsidR="00D14F98" w:rsidRDefault="00D14F98">
      <w:pPr>
        <w:rPr>
          <w:rFonts w:ascii="Arial" w:hAnsi="Arial"/>
          <w:sz w:val="20"/>
          <w:szCs w:val="20"/>
        </w:rPr>
      </w:pPr>
    </w:p>
    <w:p w14:paraId="6776BAE6" w14:textId="2FA4C3D1" w:rsidR="00F04977" w:rsidRDefault="00000000">
      <w:pPr>
        <w:rPr>
          <w:rFonts w:ascii="Arial" w:hAnsi="Arial"/>
          <w:sz w:val="20"/>
          <w:szCs w:val="20"/>
        </w:rPr>
      </w:pPr>
      <w:r w:rsidRPr="00D14F98">
        <w:rPr>
          <w:rFonts w:ascii="Arial" w:hAnsi="Arial"/>
          <w:sz w:val="20"/>
          <w:szCs w:val="20"/>
        </w:rPr>
        <w:t xml:space="preserve">Geachte </w:t>
      </w:r>
      <w:r w:rsidR="00D14F98" w:rsidRPr="00D14F98">
        <w:rPr>
          <w:rFonts w:ascii="Arial" w:hAnsi="Arial"/>
          <w:sz w:val="20"/>
          <w:szCs w:val="20"/>
        </w:rPr>
        <w:t>bestuur KHN-regio O</w:t>
      </w:r>
      <w:r w:rsidR="00D14F98">
        <w:rPr>
          <w:rFonts w:ascii="Arial" w:hAnsi="Arial"/>
          <w:sz w:val="20"/>
          <w:szCs w:val="20"/>
        </w:rPr>
        <w:t>WO</w:t>
      </w:r>
    </w:p>
    <w:p w14:paraId="110BB4F7" w14:textId="77777777" w:rsidR="00D14F98" w:rsidRDefault="00D14F98">
      <w:pPr>
        <w:rPr>
          <w:rFonts w:ascii="Arial" w:hAnsi="Arial"/>
          <w:sz w:val="20"/>
          <w:szCs w:val="20"/>
        </w:rPr>
      </w:pPr>
    </w:p>
    <w:p w14:paraId="317EF99D" w14:textId="65B28F0C" w:rsidR="00D14F98" w:rsidRDefault="00D14F98">
      <w:pPr>
        <w:rPr>
          <w:rFonts w:ascii="Arial" w:hAnsi="Arial"/>
          <w:sz w:val="20"/>
          <w:szCs w:val="20"/>
        </w:rPr>
      </w:pPr>
      <w:r>
        <w:rPr>
          <w:rFonts w:ascii="Arial" w:hAnsi="Arial"/>
          <w:sz w:val="20"/>
          <w:szCs w:val="20"/>
        </w:rPr>
        <w:t xml:space="preserve">Op 7 mei 2026 heeft u van ons, gemeenten Ooststellingwerf, Weststellingwerf en Opsterland, een brief ontvangen waarin wij reageren op uw verzoek om aandacht te hebben voor de naderende start van het WK voetbal in juni. </w:t>
      </w:r>
    </w:p>
    <w:p w14:paraId="3107DF5B" w14:textId="77777777" w:rsidR="00D14F98" w:rsidRDefault="00D14F98">
      <w:pPr>
        <w:rPr>
          <w:rFonts w:ascii="Arial" w:hAnsi="Arial"/>
          <w:sz w:val="20"/>
          <w:szCs w:val="20"/>
        </w:rPr>
      </w:pPr>
    </w:p>
    <w:p w14:paraId="129A05A2" w14:textId="47762FDD" w:rsidR="00D14F98" w:rsidRDefault="00D14F98">
      <w:pPr>
        <w:rPr>
          <w:rFonts w:ascii="Arial" w:hAnsi="Arial"/>
          <w:sz w:val="20"/>
          <w:szCs w:val="20"/>
        </w:rPr>
      </w:pPr>
      <w:r>
        <w:rPr>
          <w:rFonts w:ascii="Arial" w:hAnsi="Arial"/>
          <w:sz w:val="20"/>
          <w:szCs w:val="20"/>
        </w:rPr>
        <w:t>Deze brief bevat echter een fout.</w:t>
      </w:r>
      <w:r w:rsidR="0024704A">
        <w:rPr>
          <w:rFonts w:ascii="Arial" w:hAnsi="Arial"/>
          <w:sz w:val="20"/>
          <w:szCs w:val="20"/>
        </w:rPr>
        <w:t xml:space="preserve"> </w:t>
      </w:r>
    </w:p>
    <w:p w14:paraId="7D0EC5D2" w14:textId="77777777" w:rsidR="00D14F98" w:rsidRDefault="00D14F98">
      <w:pPr>
        <w:rPr>
          <w:rFonts w:ascii="Arial" w:hAnsi="Arial"/>
          <w:sz w:val="20"/>
          <w:szCs w:val="20"/>
        </w:rPr>
      </w:pPr>
    </w:p>
    <w:p w14:paraId="71255B65" w14:textId="08E53548" w:rsidR="00D14F98" w:rsidRPr="00E87C5A" w:rsidRDefault="00D14F98">
      <w:pPr>
        <w:rPr>
          <w:rFonts w:ascii="Arial" w:hAnsi="Arial"/>
          <w:b/>
          <w:bCs/>
          <w:sz w:val="20"/>
          <w:szCs w:val="20"/>
        </w:rPr>
      </w:pPr>
      <w:r w:rsidRPr="00E87C5A">
        <w:rPr>
          <w:rFonts w:ascii="Arial" w:hAnsi="Arial"/>
          <w:b/>
          <w:bCs/>
          <w:sz w:val="20"/>
          <w:szCs w:val="20"/>
        </w:rPr>
        <w:t>Besluit burgemeesters.</w:t>
      </w:r>
    </w:p>
    <w:p w14:paraId="37196540" w14:textId="36ADC186" w:rsidR="00093AB4" w:rsidRDefault="00E87C5A">
      <w:pPr>
        <w:rPr>
          <w:rFonts w:ascii="Arial" w:hAnsi="Arial"/>
          <w:sz w:val="20"/>
          <w:szCs w:val="20"/>
        </w:rPr>
      </w:pPr>
      <w:r>
        <w:rPr>
          <w:rFonts w:ascii="Arial" w:hAnsi="Arial"/>
          <w:sz w:val="20"/>
          <w:szCs w:val="20"/>
        </w:rPr>
        <w:t xml:space="preserve">In de brief van 7 mei heeft u kunnen lezen dat de burgemeesters hebben besloten </w:t>
      </w:r>
      <w:r w:rsidR="003B3E32">
        <w:rPr>
          <w:rFonts w:ascii="Arial" w:hAnsi="Arial"/>
          <w:sz w:val="20"/>
          <w:szCs w:val="20"/>
        </w:rPr>
        <w:t>een algemene ontheffing te verlenen van de sluitingstijden gedurende de periode van het WK voetbal. Deze ontheffing geldt voor de wedstrijden waarbij het Nederlands</w:t>
      </w:r>
      <w:r w:rsidR="00793ECB">
        <w:rPr>
          <w:rFonts w:ascii="Arial" w:hAnsi="Arial"/>
          <w:sz w:val="20"/>
          <w:szCs w:val="20"/>
        </w:rPr>
        <w:t xml:space="preserve"> elftal speelt én de WK finalewedstrijd, ongeacht de deelnemende landen. De verruiming geldt voor de duur van de wedstrijd en een uur na afloop van de wedstrijd. </w:t>
      </w:r>
    </w:p>
    <w:p w14:paraId="1BA6EC40" w14:textId="1F77674C" w:rsidR="00BE0FA9" w:rsidRDefault="00BE0FA9">
      <w:pPr>
        <w:rPr>
          <w:rFonts w:ascii="Arial" w:hAnsi="Arial"/>
          <w:sz w:val="20"/>
          <w:szCs w:val="20"/>
        </w:rPr>
      </w:pPr>
      <w:proofErr w:type="gramStart"/>
      <w:r>
        <w:rPr>
          <w:rFonts w:ascii="Arial" w:hAnsi="Arial"/>
          <w:sz w:val="20"/>
          <w:szCs w:val="20"/>
        </w:rPr>
        <w:t>Tevens</w:t>
      </w:r>
      <w:proofErr w:type="gramEnd"/>
      <w:r>
        <w:rPr>
          <w:rFonts w:ascii="Arial" w:hAnsi="Arial"/>
          <w:sz w:val="20"/>
          <w:szCs w:val="20"/>
        </w:rPr>
        <w:t xml:space="preserve"> hebben de burgemeesters besloten dat elke ondernemer de voorgenomen evenement(en) aan de desbetreffende gemeente moet melden. </w:t>
      </w:r>
    </w:p>
    <w:p w14:paraId="1212ACBF" w14:textId="77777777" w:rsidR="00E6216A" w:rsidRDefault="00E6216A">
      <w:pPr>
        <w:rPr>
          <w:rFonts w:ascii="Arial" w:hAnsi="Arial"/>
          <w:sz w:val="20"/>
          <w:szCs w:val="20"/>
        </w:rPr>
      </w:pPr>
    </w:p>
    <w:p w14:paraId="591AE364" w14:textId="4E72428B" w:rsidR="00824B0B" w:rsidRDefault="00E6216A">
      <w:pPr>
        <w:rPr>
          <w:rFonts w:ascii="Arial" w:hAnsi="Arial"/>
          <w:sz w:val="20"/>
          <w:szCs w:val="20"/>
        </w:rPr>
      </w:pPr>
      <w:r>
        <w:rPr>
          <w:rFonts w:ascii="Arial" w:hAnsi="Arial"/>
          <w:sz w:val="20"/>
          <w:szCs w:val="20"/>
        </w:rPr>
        <w:t xml:space="preserve">Het melden door de ondernemer </w:t>
      </w:r>
      <w:r w:rsidR="00824B0B">
        <w:rPr>
          <w:rFonts w:ascii="Arial" w:hAnsi="Arial"/>
          <w:sz w:val="20"/>
          <w:szCs w:val="20"/>
        </w:rPr>
        <w:t xml:space="preserve">is abusievelijk niet in de brief en bijgevoegde voorschriften </w:t>
      </w:r>
      <w:r>
        <w:rPr>
          <w:rFonts w:ascii="Arial" w:hAnsi="Arial"/>
          <w:sz w:val="20"/>
          <w:szCs w:val="20"/>
        </w:rPr>
        <w:t>opgenomen. Dit heeft voor vragen en onrust gezorgd. Hiervoor onze excuses!</w:t>
      </w:r>
    </w:p>
    <w:p w14:paraId="3928E245" w14:textId="77777777" w:rsidR="00893C01" w:rsidRDefault="00893C01">
      <w:pPr>
        <w:rPr>
          <w:rFonts w:ascii="Arial" w:hAnsi="Arial"/>
          <w:sz w:val="20"/>
          <w:szCs w:val="20"/>
        </w:rPr>
      </w:pPr>
    </w:p>
    <w:p w14:paraId="0F931045" w14:textId="48B588E6" w:rsidR="00893C01" w:rsidRPr="00893C01" w:rsidRDefault="00893C01">
      <w:pPr>
        <w:rPr>
          <w:rFonts w:ascii="Arial" w:hAnsi="Arial"/>
          <w:b/>
          <w:bCs/>
          <w:sz w:val="20"/>
          <w:szCs w:val="20"/>
        </w:rPr>
      </w:pPr>
      <w:r w:rsidRPr="00893C01">
        <w:rPr>
          <w:rFonts w:ascii="Arial" w:hAnsi="Arial"/>
          <w:b/>
          <w:bCs/>
          <w:sz w:val="20"/>
          <w:szCs w:val="20"/>
        </w:rPr>
        <w:t>Wel melden</w:t>
      </w:r>
    </w:p>
    <w:p w14:paraId="7BF205F2" w14:textId="41716AE4" w:rsidR="00035DC0" w:rsidRDefault="00893C01">
      <w:pPr>
        <w:rPr>
          <w:rFonts w:ascii="Arial" w:hAnsi="Arial"/>
          <w:sz w:val="20"/>
          <w:szCs w:val="20"/>
        </w:rPr>
      </w:pPr>
      <w:r>
        <w:rPr>
          <w:rFonts w:ascii="Arial" w:hAnsi="Arial"/>
          <w:sz w:val="20"/>
          <w:szCs w:val="20"/>
        </w:rPr>
        <w:t>Wij verzoeken u om wel melding te doen</w:t>
      </w:r>
      <w:r w:rsidR="005E39D5">
        <w:rPr>
          <w:rFonts w:ascii="Arial" w:hAnsi="Arial"/>
          <w:sz w:val="20"/>
          <w:szCs w:val="20"/>
        </w:rPr>
        <w:t xml:space="preserve">. Zo krijgen wij een overzicht </w:t>
      </w:r>
      <w:r w:rsidR="00C26DB0">
        <w:rPr>
          <w:rFonts w:ascii="Arial" w:hAnsi="Arial"/>
          <w:sz w:val="20"/>
          <w:szCs w:val="20"/>
        </w:rPr>
        <w:t>van de voorgenomen evenementen</w:t>
      </w:r>
      <w:r w:rsidR="000C303C">
        <w:rPr>
          <w:rFonts w:ascii="Arial" w:hAnsi="Arial"/>
          <w:sz w:val="20"/>
          <w:szCs w:val="20"/>
        </w:rPr>
        <w:t xml:space="preserve"> en kunnen </w:t>
      </w:r>
      <w:r w:rsidR="00035DC0" w:rsidRPr="00035DC0">
        <w:rPr>
          <w:rFonts w:ascii="Arial" w:hAnsi="Arial"/>
          <w:sz w:val="20"/>
          <w:szCs w:val="20"/>
        </w:rPr>
        <w:t>wij dit afstemmen met onder andere de hulpdiensten.</w:t>
      </w:r>
      <w:r w:rsidR="00A87508">
        <w:rPr>
          <w:rFonts w:ascii="Arial" w:hAnsi="Arial"/>
          <w:sz w:val="20"/>
          <w:szCs w:val="20"/>
        </w:rPr>
        <w:t xml:space="preserve"> </w:t>
      </w:r>
      <w:r w:rsidR="00C767D1">
        <w:rPr>
          <w:rFonts w:ascii="Arial" w:hAnsi="Arial"/>
          <w:sz w:val="20"/>
          <w:szCs w:val="20"/>
        </w:rPr>
        <w:t xml:space="preserve">De bijgevoegde voorschriften zijn aangepast. </w:t>
      </w:r>
    </w:p>
    <w:p w14:paraId="0E236E6A" w14:textId="77777777" w:rsidR="00647338" w:rsidRDefault="00647338">
      <w:pPr>
        <w:rPr>
          <w:rFonts w:ascii="Arial" w:hAnsi="Arial"/>
          <w:sz w:val="20"/>
          <w:szCs w:val="20"/>
        </w:rPr>
      </w:pPr>
    </w:p>
    <w:p w14:paraId="0A016E76" w14:textId="29D4F162" w:rsidR="00647338" w:rsidRDefault="00647338">
      <w:pPr>
        <w:rPr>
          <w:rFonts w:ascii="Arial" w:hAnsi="Arial"/>
          <w:sz w:val="20"/>
          <w:szCs w:val="20"/>
        </w:rPr>
      </w:pPr>
      <w:r>
        <w:rPr>
          <w:rFonts w:ascii="Arial" w:hAnsi="Arial"/>
          <w:sz w:val="20"/>
          <w:szCs w:val="20"/>
        </w:rPr>
        <w:t>U kunt de melding doen door een mail te sturen naar:</w:t>
      </w:r>
    </w:p>
    <w:p w14:paraId="6476828B" w14:textId="13071756" w:rsidR="00647338" w:rsidRDefault="00647338" w:rsidP="00647338">
      <w:pPr>
        <w:pStyle w:val="Lijstalinea"/>
        <w:numPr>
          <w:ilvl w:val="0"/>
          <w:numId w:val="2"/>
        </w:numPr>
        <w:rPr>
          <w:rFonts w:ascii="Arial" w:hAnsi="Arial"/>
          <w:sz w:val="20"/>
          <w:szCs w:val="20"/>
        </w:rPr>
      </w:pPr>
      <w:r>
        <w:rPr>
          <w:rFonts w:ascii="Arial" w:hAnsi="Arial"/>
          <w:sz w:val="20"/>
          <w:szCs w:val="20"/>
        </w:rPr>
        <w:t xml:space="preserve">Ooststellingwerf </w:t>
      </w:r>
      <w:r w:rsidR="00E53413">
        <w:rPr>
          <w:rFonts w:ascii="Arial" w:hAnsi="Arial"/>
          <w:sz w:val="20"/>
          <w:szCs w:val="20"/>
        </w:rPr>
        <w:t>–</w:t>
      </w:r>
      <w:r>
        <w:rPr>
          <w:rFonts w:ascii="Arial" w:hAnsi="Arial"/>
          <w:sz w:val="20"/>
          <w:szCs w:val="20"/>
        </w:rPr>
        <w:t xml:space="preserve"> </w:t>
      </w:r>
      <w:hyperlink r:id="rId7" w:history="1">
        <w:r w:rsidR="00E53413" w:rsidRPr="001617E1">
          <w:rPr>
            <w:rStyle w:val="Hyperlink"/>
            <w:rFonts w:ascii="Arial" w:hAnsi="Arial"/>
            <w:sz w:val="20"/>
            <w:szCs w:val="20"/>
          </w:rPr>
          <w:t>veiligheid@ooststellingwerf.nl</w:t>
        </w:r>
      </w:hyperlink>
      <w:r w:rsidR="00E53413">
        <w:rPr>
          <w:rFonts w:ascii="Arial" w:hAnsi="Arial"/>
          <w:sz w:val="20"/>
          <w:szCs w:val="20"/>
        </w:rPr>
        <w:t xml:space="preserve"> </w:t>
      </w:r>
    </w:p>
    <w:p w14:paraId="4CF5CB6C" w14:textId="47E31C4D" w:rsidR="00E53413" w:rsidRDefault="00E53413" w:rsidP="00647338">
      <w:pPr>
        <w:pStyle w:val="Lijstalinea"/>
        <w:numPr>
          <w:ilvl w:val="0"/>
          <w:numId w:val="2"/>
        </w:numPr>
        <w:rPr>
          <w:rFonts w:ascii="Arial" w:hAnsi="Arial"/>
          <w:sz w:val="20"/>
          <w:szCs w:val="20"/>
        </w:rPr>
      </w:pPr>
      <w:r>
        <w:rPr>
          <w:rFonts w:ascii="Arial" w:hAnsi="Arial"/>
          <w:sz w:val="20"/>
          <w:szCs w:val="20"/>
        </w:rPr>
        <w:t xml:space="preserve">Weststellingwerf – </w:t>
      </w:r>
      <w:hyperlink r:id="rId8" w:history="1">
        <w:r w:rsidRPr="001617E1">
          <w:rPr>
            <w:rStyle w:val="Hyperlink"/>
            <w:rFonts w:ascii="Arial" w:hAnsi="Arial"/>
            <w:sz w:val="20"/>
            <w:szCs w:val="20"/>
          </w:rPr>
          <w:t>veiligheid@weststellingwerf.nl</w:t>
        </w:r>
      </w:hyperlink>
      <w:r>
        <w:rPr>
          <w:rFonts w:ascii="Arial" w:hAnsi="Arial"/>
          <w:sz w:val="20"/>
          <w:szCs w:val="20"/>
        </w:rPr>
        <w:t xml:space="preserve">   </w:t>
      </w:r>
    </w:p>
    <w:p w14:paraId="61A06951" w14:textId="602642E4" w:rsidR="00E53413" w:rsidRPr="00647338" w:rsidRDefault="00E53413" w:rsidP="00647338">
      <w:pPr>
        <w:pStyle w:val="Lijstalinea"/>
        <w:numPr>
          <w:ilvl w:val="0"/>
          <w:numId w:val="2"/>
        </w:numPr>
        <w:rPr>
          <w:rFonts w:ascii="Arial" w:hAnsi="Arial"/>
          <w:sz w:val="20"/>
          <w:szCs w:val="20"/>
        </w:rPr>
      </w:pPr>
      <w:r>
        <w:rPr>
          <w:rFonts w:ascii="Arial" w:hAnsi="Arial"/>
          <w:sz w:val="20"/>
          <w:szCs w:val="20"/>
        </w:rPr>
        <w:t xml:space="preserve">Opsterland – </w:t>
      </w:r>
      <w:hyperlink r:id="rId9" w:history="1">
        <w:r w:rsidRPr="001617E1">
          <w:rPr>
            <w:rStyle w:val="Hyperlink"/>
            <w:rFonts w:ascii="Arial" w:hAnsi="Arial"/>
            <w:sz w:val="20"/>
            <w:szCs w:val="20"/>
          </w:rPr>
          <w:t>veiligheid@weststellingwerf.nl</w:t>
        </w:r>
      </w:hyperlink>
      <w:r>
        <w:rPr>
          <w:rFonts w:ascii="Arial" w:hAnsi="Arial"/>
          <w:sz w:val="20"/>
          <w:szCs w:val="20"/>
        </w:rPr>
        <w:t xml:space="preserve"> </w:t>
      </w:r>
    </w:p>
    <w:p w14:paraId="4C6E5432" w14:textId="77777777" w:rsidR="00107B26" w:rsidRDefault="00107B26">
      <w:pPr>
        <w:rPr>
          <w:rFonts w:ascii="Arial" w:hAnsi="Arial"/>
          <w:sz w:val="20"/>
          <w:szCs w:val="20"/>
        </w:rPr>
      </w:pPr>
    </w:p>
    <w:p w14:paraId="17DA52E9" w14:textId="1ABF0A03" w:rsidR="00107B26" w:rsidRPr="00D14F98" w:rsidRDefault="00107B26">
      <w:pPr>
        <w:rPr>
          <w:rFonts w:ascii="Arial" w:hAnsi="Arial"/>
          <w:sz w:val="20"/>
          <w:szCs w:val="20"/>
        </w:rPr>
      </w:pPr>
      <w:r w:rsidRPr="00251956">
        <w:rPr>
          <w:rFonts w:ascii="Arial" w:hAnsi="Arial"/>
          <w:b/>
          <w:bCs/>
          <w:sz w:val="20"/>
          <w:szCs w:val="20"/>
        </w:rPr>
        <w:lastRenderedPageBreak/>
        <w:t>Vragen</w:t>
      </w:r>
      <w:r w:rsidRPr="00251956">
        <w:rPr>
          <w:rFonts w:ascii="Arial" w:hAnsi="Arial"/>
          <w:b/>
          <w:bCs/>
          <w:sz w:val="20"/>
          <w:szCs w:val="20"/>
        </w:rPr>
        <w:br/>
      </w:r>
      <w:proofErr w:type="gramStart"/>
      <w:r>
        <w:rPr>
          <w:rFonts w:ascii="Arial" w:hAnsi="Arial"/>
          <w:sz w:val="20"/>
          <w:szCs w:val="20"/>
        </w:rPr>
        <w:t>Indien</w:t>
      </w:r>
      <w:proofErr w:type="gramEnd"/>
      <w:r>
        <w:rPr>
          <w:rFonts w:ascii="Arial" w:hAnsi="Arial"/>
          <w:sz w:val="20"/>
          <w:szCs w:val="20"/>
        </w:rPr>
        <w:t xml:space="preserve"> u, of een ondernemer in één van de OWO- gemeenten, naar aanleiding van dit besluit nog vragen heeft kan hierover contact opgenomen worden met </w:t>
      </w:r>
      <w:r>
        <w:rPr>
          <w:rFonts w:ascii="Arial" w:hAnsi="Arial"/>
          <w:sz w:val="20"/>
          <w:szCs w:val="20"/>
        </w:rPr>
        <w:t xml:space="preserve">uw gemeentelijke contactpersonen </w:t>
      </w:r>
      <w:r w:rsidR="0024704A">
        <w:rPr>
          <w:rFonts w:ascii="Arial" w:hAnsi="Arial"/>
          <w:sz w:val="20"/>
          <w:szCs w:val="20"/>
        </w:rPr>
        <w:t xml:space="preserve">van de afdelingen Veiligheid via </w:t>
      </w:r>
      <w:r w:rsidR="00E53413">
        <w:rPr>
          <w:rFonts w:ascii="Arial" w:hAnsi="Arial"/>
          <w:sz w:val="20"/>
          <w:szCs w:val="20"/>
        </w:rPr>
        <w:t>eerdergenoemde</w:t>
      </w:r>
      <w:r w:rsidR="0024704A">
        <w:rPr>
          <w:rFonts w:ascii="Arial" w:hAnsi="Arial"/>
          <w:sz w:val="20"/>
          <w:szCs w:val="20"/>
        </w:rPr>
        <w:t xml:space="preserve"> mailadres. </w:t>
      </w:r>
      <w:r>
        <w:rPr>
          <w:rFonts w:ascii="Arial" w:hAnsi="Arial"/>
          <w:sz w:val="20"/>
          <w:szCs w:val="20"/>
        </w:rPr>
        <w:br/>
      </w:r>
    </w:p>
    <w:p w14:paraId="65DE680E" w14:textId="1A19D5EB" w:rsidR="00F04977" w:rsidRDefault="00C97551">
      <w:pPr>
        <w:rPr>
          <w:rFonts w:ascii="Arial" w:hAnsi="Arial"/>
          <w:sz w:val="20"/>
          <w:szCs w:val="20"/>
        </w:rPr>
      </w:pPr>
      <w:r>
        <w:rPr>
          <w:rFonts w:ascii="Arial" w:hAnsi="Arial"/>
          <w:sz w:val="20"/>
          <w:szCs w:val="20"/>
        </w:rPr>
        <w:t>Nogmaals onze excuses</w:t>
      </w:r>
      <w:r w:rsidR="00672706">
        <w:rPr>
          <w:rFonts w:ascii="Arial" w:hAnsi="Arial"/>
          <w:sz w:val="20"/>
          <w:szCs w:val="20"/>
        </w:rPr>
        <w:t xml:space="preserve"> voor het ongemak, maar hopen u voldoende te hebben geïnformeerd.</w:t>
      </w:r>
    </w:p>
    <w:p w14:paraId="67231B05" w14:textId="2FDA8D87" w:rsidR="00C97551" w:rsidRDefault="00C97551">
      <w:pPr>
        <w:rPr>
          <w:rFonts w:ascii="Arial" w:hAnsi="Arial"/>
          <w:sz w:val="20"/>
          <w:szCs w:val="20"/>
        </w:rPr>
      </w:pPr>
    </w:p>
    <w:p w14:paraId="28282B77" w14:textId="6484308A" w:rsidR="00E53413" w:rsidRDefault="002A0B9A">
      <w:pPr>
        <w:rPr>
          <w:rFonts w:ascii="Arial" w:hAnsi="Arial"/>
          <w:sz w:val="20"/>
          <w:szCs w:val="20"/>
        </w:rPr>
      </w:pPr>
      <w:r>
        <w:rPr>
          <w:rFonts w:ascii="Arial" w:hAnsi="Arial"/>
          <w:noProof/>
          <w:sz w:val="20"/>
          <w:szCs w:val="20"/>
        </w:rPr>
        <w:drawing>
          <wp:anchor distT="0" distB="0" distL="114300" distR="114300" simplePos="0" relativeHeight="251658240" behindDoc="1" locked="0" layoutInCell="1" allowOverlap="1" wp14:anchorId="3D878A35" wp14:editId="3E46FA72">
            <wp:simplePos x="0" y="0"/>
            <wp:positionH relativeFrom="column">
              <wp:posOffset>337855</wp:posOffset>
            </wp:positionH>
            <wp:positionV relativeFrom="paragraph">
              <wp:posOffset>6745</wp:posOffset>
            </wp:positionV>
            <wp:extent cx="1821600" cy="2147845"/>
            <wp:effectExtent l="0" t="0" r="0" b="0"/>
            <wp:wrapNone/>
            <wp:docPr id="35055817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1600" cy="2147845"/>
                    </a:xfrm>
                    <a:prstGeom prst="rect">
                      <a:avLst/>
                    </a:prstGeom>
                    <a:noFill/>
                    <a:ln>
                      <a:noFill/>
                    </a:ln>
                  </pic:spPr>
                </pic:pic>
              </a:graphicData>
            </a:graphic>
          </wp:anchor>
        </w:drawing>
      </w:r>
    </w:p>
    <w:p w14:paraId="428FB2BA" w14:textId="0552DEF2" w:rsidR="00E53413" w:rsidRDefault="00E53413">
      <w:pPr>
        <w:rPr>
          <w:rFonts w:ascii="Arial" w:hAnsi="Arial"/>
          <w:sz w:val="20"/>
          <w:szCs w:val="20"/>
        </w:rPr>
      </w:pPr>
    </w:p>
    <w:p w14:paraId="003FBF73" w14:textId="7D0BAA11" w:rsidR="00D14F98" w:rsidRDefault="00D14F98">
      <w:pPr>
        <w:rPr>
          <w:rFonts w:ascii="Arial" w:hAnsi="Arial"/>
          <w:sz w:val="20"/>
          <w:szCs w:val="20"/>
        </w:rPr>
      </w:pPr>
      <w:r>
        <w:rPr>
          <w:rFonts w:ascii="Arial" w:hAnsi="Arial"/>
          <w:sz w:val="20"/>
          <w:szCs w:val="20"/>
        </w:rPr>
        <w:t>Namens de burgemeester</w:t>
      </w:r>
      <w:r w:rsidR="00EE2B02">
        <w:rPr>
          <w:rFonts w:ascii="Arial" w:hAnsi="Arial"/>
          <w:sz w:val="20"/>
          <w:szCs w:val="20"/>
        </w:rPr>
        <w:t>s Ooststellingwerf, Weststellingwerf en Opsterland.</w:t>
      </w:r>
    </w:p>
    <w:p w14:paraId="60FCBC7F" w14:textId="12A524DF" w:rsidR="00EE2B02" w:rsidRDefault="00EE2B02">
      <w:pPr>
        <w:rPr>
          <w:rFonts w:ascii="Arial" w:hAnsi="Arial"/>
          <w:sz w:val="20"/>
          <w:szCs w:val="20"/>
        </w:rPr>
      </w:pPr>
    </w:p>
    <w:p w14:paraId="293E3C43" w14:textId="3BCC2B4A" w:rsidR="00D14F98" w:rsidRPr="00D14F98" w:rsidRDefault="00D14F98">
      <w:pPr>
        <w:rPr>
          <w:rFonts w:ascii="Arial" w:hAnsi="Arial"/>
          <w:sz w:val="20"/>
          <w:szCs w:val="20"/>
        </w:rPr>
      </w:pPr>
    </w:p>
    <w:p w14:paraId="204AD0BB" w14:textId="77777777" w:rsidR="00F04977" w:rsidRDefault="00000000">
      <w:pPr>
        <w:pStyle w:val="Plattetekst"/>
        <w:rPr>
          <w:rFonts w:ascii="Arial" w:hAnsi="Arial"/>
          <w:sz w:val="20"/>
          <w:szCs w:val="20"/>
        </w:rPr>
      </w:pPr>
      <w:r>
        <w:rPr>
          <w:rFonts w:ascii="Arial" w:hAnsi="Arial"/>
          <w:color w:val="000000"/>
          <w:sz w:val="20"/>
          <w:szCs w:val="20"/>
        </w:rPr>
        <w:t>Hoogachtend,</w:t>
      </w:r>
      <w:r>
        <w:rPr>
          <w:rFonts w:ascii="Arial" w:hAnsi="Arial"/>
          <w:color w:val="000000"/>
          <w:sz w:val="20"/>
          <w:szCs w:val="20"/>
        </w:rPr>
        <w:br/>
      </w:r>
    </w:p>
    <w:p w14:paraId="6C382617" w14:textId="316F56D8" w:rsidR="00672706" w:rsidRDefault="00672706">
      <w:pPr>
        <w:pStyle w:val="Plattetekst"/>
        <w:rPr>
          <w:rFonts w:ascii="Arial" w:hAnsi="Arial"/>
          <w:sz w:val="20"/>
          <w:szCs w:val="20"/>
        </w:rPr>
      </w:pPr>
    </w:p>
    <w:p w14:paraId="33F82F84" w14:textId="77777777" w:rsidR="00EE2B02" w:rsidRDefault="00EE2B02">
      <w:pPr>
        <w:pStyle w:val="Plattetekst"/>
        <w:rPr>
          <w:rFonts w:ascii="Arial" w:hAnsi="Arial"/>
          <w:sz w:val="20"/>
          <w:szCs w:val="20"/>
        </w:rPr>
      </w:pPr>
    </w:p>
    <w:p w14:paraId="71366222" w14:textId="77777777" w:rsidR="00F04977" w:rsidRDefault="00000000">
      <w:pPr>
        <w:pStyle w:val="Plattetekst"/>
        <w:rPr>
          <w:rFonts w:ascii="Arial" w:hAnsi="Arial"/>
          <w:color w:val="000000"/>
          <w:sz w:val="20"/>
          <w:szCs w:val="20"/>
        </w:rPr>
      </w:pPr>
      <w:r>
        <w:rPr>
          <w:rFonts w:ascii="Arial" w:hAnsi="Arial"/>
          <w:color w:val="000000"/>
          <w:sz w:val="20"/>
          <w:szCs w:val="20"/>
        </w:rPr>
        <w:t>Chris Woudstra</w:t>
      </w:r>
      <w:r>
        <w:rPr>
          <w:rFonts w:ascii="Arial" w:hAnsi="Arial"/>
          <w:color w:val="000000"/>
          <w:sz w:val="20"/>
          <w:szCs w:val="20"/>
        </w:rPr>
        <w:br/>
      </w:r>
    </w:p>
    <w:p w14:paraId="01410059" w14:textId="77777777" w:rsidR="002E2EF2" w:rsidRDefault="002E2EF2">
      <w:pPr>
        <w:pStyle w:val="Plattetekst"/>
        <w:rPr>
          <w:rFonts w:ascii="Arial" w:hAnsi="Arial"/>
          <w:color w:val="000000"/>
          <w:sz w:val="20"/>
          <w:szCs w:val="20"/>
        </w:rPr>
      </w:pPr>
    </w:p>
    <w:p w14:paraId="4A399949" w14:textId="77777777" w:rsidR="002E2EF2" w:rsidRDefault="002E2EF2">
      <w:pPr>
        <w:pStyle w:val="Plattetekst"/>
        <w:rPr>
          <w:rFonts w:ascii="Arial" w:hAnsi="Arial"/>
          <w:color w:val="000000"/>
          <w:sz w:val="20"/>
          <w:szCs w:val="20"/>
        </w:rPr>
      </w:pPr>
    </w:p>
    <w:p w14:paraId="15BBB659" w14:textId="77777777" w:rsidR="002E2EF2" w:rsidRDefault="002E2EF2" w:rsidP="002E2EF2">
      <w:pPr>
        <w:rPr>
          <w:rFonts w:ascii="Arial" w:hAnsi="Arial"/>
          <w:b/>
          <w:bCs/>
          <w:sz w:val="20"/>
          <w:szCs w:val="20"/>
        </w:rPr>
      </w:pPr>
      <w:r>
        <w:rPr>
          <w:rFonts w:ascii="Arial" w:hAnsi="Arial"/>
          <w:b/>
          <w:bCs/>
          <w:sz w:val="20"/>
          <w:szCs w:val="20"/>
        </w:rPr>
        <w:t>Bijlage(n):</w:t>
      </w:r>
    </w:p>
    <w:p w14:paraId="5D4F36CB" w14:textId="77777777" w:rsidR="002E2EF2" w:rsidRDefault="002E2EF2" w:rsidP="002E2EF2">
      <w:pPr>
        <w:pStyle w:val="Lijstalinea"/>
        <w:numPr>
          <w:ilvl w:val="0"/>
          <w:numId w:val="1"/>
        </w:numPr>
        <w:rPr>
          <w:rFonts w:ascii="Arial" w:hAnsi="Arial"/>
          <w:sz w:val="20"/>
          <w:szCs w:val="20"/>
        </w:rPr>
      </w:pPr>
      <w:bookmarkStart w:id="2" w:name="__DdeLink__0_1030248820"/>
      <w:r>
        <w:rPr>
          <w:rFonts w:ascii="Arial" w:hAnsi="Arial"/>
          <w:sz w:val="20"/>
          <w:szCs w:val="20"/>
        </w:rPr>
        <w:t>B</w:t>
      </w:r>
      <w:r w:rsidRPr="00251956">
        <w:rPr>
          <w:rFonts w:ascii="Arial" w:hAnsi="Arial"/>
          <w:sz w:val="20"/>
          <w:szCs w:val="20"/>
        </w:rPr>
        <w:t>ezwaarprocedure burgemeester</w:t>
      </w:r>
      <w:bookmarkEnd w:id="2"/>
    </w:p>
    <w:p w14:paraId="42F5E802" w14:textId="77777777" w:rsidR="002E2EF2" w:rsidRPr="00251956" w:rsidRDefault="002E2EF2" w:rsidP="002E2EF2">
      <w:pPr>
        <w:pStyle w:val="Lijstalinea"/>
        <w:numPr>
          <w:ilvl w:val="0"/>
          <w:numId w:val="1"/>
        </w:numPr>
        <w:rPr>
          <w:rFonts w:ascii="Arial" w:hAnsi="Arial"/>
          <w:sz w:val="20"/>
          <w:szCs w:val="20"/>
        </w:rPr>
      </w:pPr>
      <w:r w:rsidRPr="00251956">
        <w:rPr>
          <w:rFonts w:ascii="Arial" w:hAnsi="Arial"/>
          <w:sz w:val="20"/>
          <w:szCs w:val="20"/>
        </w:rPr>
        <w:t>Voorschriften horeca</w:t>
      </w:r>
    </w:p>
    <w:p w14:paraId="6FB534E9" w14:textId="77777777" w:rsidR="002E2EF2" w:rsidRDefault="002E2EF2">
      <w:pPr>
        <w:pStyle w:val="Plattetekst"/>
        <w:rPr>
          <w:rFonts w:ascii="Arial" w:hAnsi="Arial"/>
          <w:color w:val="000000"/>
          <w:sz w:val="20"/>
          <w:szCs w:val="20"/>
        </w:rPr>
      </w:pPr>
    </w:p>
    <w:p w14:paraId="018015CF" w14:textId="77777777" w:rsidR="00C97551" w:rsidRDefault="00C97551">
      <w:pPr>
        <w:pStyle w:val="Plattetekst"/>
        <w:rPr>
          <w:rFonts w:ascii="Arial" w:hAnsi="Arial"/>
          <w:color w:val="000000"/>
          <w:sz w:val="20"/>
          <w:szCs w:val="20"/>
        </w:rPr>
      </w:pPr>
    </w:p>
    <w:p w14:paraId="61753BFB" w14:textId="77777777" w:rsidR="00C97551" w:rsidRDefault="00C97551">
      <w:pPr>
        <w:pStyle w:val="Plattetekst"/>
        <w:rPr>
          <w:rFonts w:ascii="Arial" w:hAnsi="Arial"/>
          <w:color w:val="000000"/>
          <w:sz w:val="20"/>
          <w:szCs w:val="20"/>
        </w:rPr>
      </w:pPr>
    </w:p>
    <w:p w14:paraId="23A7311D" w14:textId="77777777" w:rsidR="00520FB4" w:rsidRDefault="00520FB4">
      <w:pPr>
        <w:pStyle w:val="Plattetekst"/>
        <w:rPr>
          <w:rFonts w:ascii="Arial" w:hAnsi="Arial"/>
          <w:color w:val="000000"/>
          <w:sz w:val="20"/>
          <w:szCs w:val="20"/>
        </w:rPr>
      </w:pPr>
    </w:p>
    <w:p w14:paraId="779835CE" w14:textId="77777777" w:rsidR="00520FB4" w:rsidRDefault="00520FB4">
      <w:pPr>
        <w:pStyle w:val="Plattetekst"/>
        <w:rPr>
          <w:rFonts w:ascii="Arial" w:hAnsi="Arial"/>
          <w:color w:val="000000"/>
          <w:sz w:val="20"/>
          <w:szCs w:val="20"/>
        </w:rPr>
      </w:pPr>
    </w:p>
    <w:p w14:paraId="4E72E91A" w14:textId="77777777" w:rsidR="00520FB4" w:rsidRDefault="00520FB4">
      <w:pPr>
        <w:pStyle w:val="Plattetekst"/>
        <w:rPr>
          <w:rFonts w:ascii="Arial" w:hAnsi="Arial"/>
          <w:color w:val="000000"/>
          <w:sz w:val="20"/>
          <w:szCs w:val="20"/>
        </w:rPr>
      </w:pPr>
    </w:p>
    <w:p w14:paraId="337722AA" w14:textId="77777777" w:rsidR="00520FB4" w:rsidRDefault="00520FB4">
      <w:pPr>
        <w:pStyle w:val="Plattetekst"/>
        <w:rPr>
          <w:rFonts w:ascii="Arial" w:hAnsi="Arial"/>
          <w:color w:val="000000"/>
          <w:sz w:val="20"/>
          <w:szCs w:val="20"/>
        </w:rPr>
      </w:pPr>
    </w:p>
    <w:p w14:paraId="61AF87A4" w14:textId="77777777" w:rsidR="00520FB4" w:rsidRDefault="00520FB4">
      <w:pPr>
        <w:pStyle w:val="Plattetekst"/>
        <w:rPr>
          <w:rFonts w:ascii="Arial" w:hAnsi="Arial"/>
          <w:color w:val="000000"/>
          <w:sz w:val="20"/>
          <w:szCs w:val="20"/>
        </w:rPr>
      </w:pPr>
    </w:p>
    <w:p w14:paraId="0CD1BF55" w14:textId="77777777" w:rsidR="00520FB4" w:rsidRDefault="00520FB4">
      <w:pPr>
        <w:pStyle w:val="Plattetekst"/>
        <w:rPr>
          <w:rFonts w:ascii="Arial" w:hAnsi="Arial"/>
          <w:color w:val="000000"/>
          <w:sz w:val="20"/>
          <w:szCs w:val="20"/>
        </w:rPr>
      </w:pPr>
    </w:p>
    <w:p w14:paraId="283F3DFD" w14:textId="77777777" w:rsidR="00520FB4" w:rsidRDefault="00520FB4">
      <w:pPr>
        <w:pStyle w:val="Plattetekst"/>
        <w:rPr>
          <w:rFonts w:ascii="Arial" w:hAnsi="Arial"/>
          <w:color w:val="000000"/>
          <w:sz w:val="20"/>
          <w:szCs w:val="20"/>
        </w:rPr>
      </w:pPr>
    </w:p>
    <w:p w14:paraId="4E1A8303" w14:textId="77777777" w:rsidR="00520FB4" w:rsidRDefault="00520FB4">
      <w:pPr>
        <w:pStyle w:val="Plattetekst"/>
        <w:rPr>
          <w:rFonts w:ascii="Arial" w:hAnsi="Arial"/>
          <w:color w:val="000000"/>
          <w:sz w:val="20"/>
          <w:szCs w:val="20"/>
        </w:rPr>
      </w:pPr>
    </w:p>
    <w:p w14:paraId="0DD190BC" w14:textId="77777777" w:rsidR="00520FB4" w:rsidRDefault="00520FB4">
      <w:pPr>
        <w:pStyle w:val="Plattetekst"/>
        <w:rPr>
          <w:rFonts w:ascii="Arial" w:hAnsi="Arial"/>
          <w:color w:val="000000"/>
          <w:sz w:val="20"/>
          <w:szCs w:val="20"/>
        </w:rPr>
      </w:pPr>
    </w:p>
    <w:p w14:paraId="0D58F530" w14:textId="77777777" w:rsidR="00520FB4" w:rsidRDefault="00520FB4">
      <w:pPr>
        <w:pStyle w:val="Plattetekst"/>
        <w:rPr>
          <w:rFonts w:ascii="Arial" w:hAnsi="Arial"/>
          <w:color w:val="000000"/>
          <w:sz w:val="20"/>
          <w:szCs w:val="20"/>
        </w:rPr>
      </w:pPr>
    </w:p>
    <w:p w14:paraId="59374574" w14:textId="77777777" w:rsidR="00520FB4" w:rsidRDefault="00520FB4">
      <w:pPr>
        <w:pStyle w:val="Plattetekst"/>
        <w:rPr>
          <w:rFonts w:ascii="Arial" w:hAnsi="Arial"/>
          <w:color w:val="000000"/>
          <w:sz w:val="20"/>
          <w:szCs w:val="20"/>
        </w:rPr>
      </w:pPr>
    </w:p>
    <w:p w14:paraId="4842FF79" w14:textId="77777777" w:rsidR="00520FB4" w:rsidRDefault="00520FB4">
      <w:pPr>
        <w:pStyle w:val="Plattetekst"/>
        <w:rPr>
          <w:rFonts w:ascii="Arial" w:hAnsi="Arial"/>
          <w:color w:val="000000"/>
          <w:sz w:val="20"/>
          <w:szCs w:val="20"/>
        </w:rPr>
      </w:pPr>
    </w:p>
    <w:p w14:paraId="059F665A" w14:textId="77777777" w:rsidR="00520FB4" w:rsidRDefault="00520FB4">
      <w:pPr>
        <w:pStyle w:val="Plattetekst"/>
        <w:rPr>
          <w:rFonts w:ascii="Arial" w:hAnsi="Arial"/>
          <w:color w:val="000000"/>
          <w:sz w:val="20"/>
          <w:szCs w:val="20"/>
        </w:rPr>
      </w:pPr>
    </w:p>
    <w:p w14:paraId="069C8D25" w14:textId="77777777" w:rsidR="00520FB4" w:rsidRDefault="00520FB4">
      <w:pPr>
        <w:pStyle w:val="Plattetekst"/>
        <w:rPr>
          <w:rFonts w:ascii="Arial" w:hAnsi="Arial"/>
          <w:color w:val="000000"/>
          <w:sz w:val="20"/>
          <w:szCs w:val="20"/>
        </w:rPr>
      </w:pPr>
    </w:p>
    <w:p w14:paraId="381C5431" w14:textId="77777777" w:rsidR="00520FB4" w:rsidRPr="00E16437" w:rsidRDefault="00520FB4" w:rsidP="00520FB4">
      <w:pPr>
        <w:rPr>
          <w:b/>
          <w:bCs/>
          <w:sz w:val="26"/>
        </w:rPr>
      </w:pPr>
      <w:r>
        <w:rPr>
          <w:rFonts w:ascii="Arial" w:hAnsi="Arial" w:cs="Arial"/>
          <w:b/>
          <w:bCs/>
          <w:color w:val="000000"/>
          <w:spacing w:val="-2"/>
        </w:rPr>
        <w:t xml:space="preserve">Bijlage 1: </w:t>
      </w:r>
      <w:r w:rsidRPr="00E16437">
        <w:rPr>
          <w:rFonts w:ascii="Arial" w:hAnsi="Arial" w:cs="Arial"/>
          <w:b/>
          <w:bCs/>
          <w:color w:val="000000"/>
          <w:spacing w:val="-2"/>
        </w:rPr>
        <w:t>BEZWAARPROCEDURE BURGEMEESTER</w:t>
      </w:r>
    </w:p>
    <w:p w14:paraId="31D6B3D8" w14:textId="77777777" w:rsidR="00520FB4" w:rsidRDefault="00520FB4" w:rsidP="00520FB4">
      <w:pPr>
        <w:rPr>
          <w:rFonts w:ascii="Arial" w:hAnsi="Arial"/>
          <w:sz w:val="20"/>
          <w:szCs w:val="20"/>
        </w:rPr>
      </w:pPr>
    </w:p>
    <w:p w14:paraId="14BE295B" w14:textId="77777777" w:rsidR="00520FB4" w:rsidRDefault="00520FB4" w:rsidP="00520FB4">
      <w:pPr>
        <w:rPr>
          <w:rFonts w:ascii="Arial" w:hAnsi="Arial"/>
          <w:sz w:val="20"/>
          <w:szCs w:val="20"/>
        </w:rPr>
      </w:pPr>
    </w:p>
    <w:p w14:paraId="5E455143" w14:textId="77777777" w:rsidR="00520FB4" w:rsidRDefault="00520FB4" w:rsidP="00520FB4">
      <w:pPr>
        <w:rPr>
          <w:rFonts w:ascii="Arial" w:hAnsi="Arial"/>
          <w:sz w:val="20"/>
          <w:szCs w:val="20"/>
        </w:rPr>
      </w:pPr>
      <w:r>
        <w:rPr>
          <w:rFonts w:ascii="Arial" w:hAnsi="Arial"/>
          <w:b/>
          <w:sz w:val="20"/>
          <w:szCs w:val="20"/>
        </w:rPr>
        <w:t>Bezwaar maken</w:t>
      </w:r>
    </w:p>
    <w:p w14:paraId="244B62F0" w14:textId="77777777" w:rsidR="00520FB4" w:rsidRDefault="00520FB4" w:rsidP="00520FB4">
      <w:pPr>
        <w:rPr>
          <w:rFonts w:ascii="Arial" w:hAnsi="Arial"/>
          <w:sz w:val="20"/>
          <w:szCs w:val="20"/>
        </w:rPr>
      </w:pPr>
      <w:r>
        <w:rPr>
          <w:rFonts w:ascii="Arial" w:hAnsi="Arial"/>
          <w:sz w:val="20"/>
          <w:szCs w:val="20"/>
        </w:rPr>
        <w:t>Binnen zes weken na de verzending van deze brief kunt u (of kunnen anderen) tegen dit besluit bezwaar maken. Heeft de burgemeester het bezwaarschrift niet binnen deze zes weken ontvangen, dan is de mogelijkheid om bezwaar te maken in principe voorbij. Dit betekent dat het bezwaarschrift dan niet in behandeling wordt genomen.</w:t>
      </w:r>
    </w:p>
    <w:p w14:paraId="7B1F64BB" w14:textId="77777777" w:rsidR="00520FB4" w:rsidRDefault="00520FB4" w:rsidP="00520FB4">
      <w:pPr>
        <w:rPr>
          <w:rFonts w:ascii="Arial" w:hAnsi="Arial"/>
          <w:sz w:val="20"/>
          <w:szCs w:val="20"/>
        </w:rPr>
      </w:pPr>
    </w:p>
    <w:p w14:paraId="7E684813" w14:textId="77777777" w:rsidR="00520FB4" w:rsidRDefault="00520FB4" w:rsidP="00520FB4">
      <w:pPr>
        <w:rPr>
          <w:rFonts w:ascii="Arial" w:hAnsi="Arial"/>
          <w:sz w:val="20"/>
          <w:szCs w:val="20"/>
        </w:rPr>
      </w:pPr>
      <w:r>
        <w:rPr>
          <w:rFonts w:ascii="Arial" w:hAnsi="Arial"/>
          <w:sz w:val="20"/>
          <w:szCs w:val="20"/>
        </w:rPr>
        <w:t>In het bezwaarschrift moeten worden opgenomen:</w:t>
      </w:r>
    </w:p>
    <w:p w14:paraId="01A201B5" w14:textId="77777777" w:rsidR="00520FB4" w:rsidRDefault="00520FB4" w:rsidP="00520FB4">
      <w:pPr>
        <w:pStyle w:val="Lijstalinea"/>
        <w:numPr>
          <w:ilvl w:val="0"/>
          <w:numId w:val="3"/>
        </w:numPr>
        <w:rPr>
          <w:rFonts w:ascii="Arial" w:hAnsi="Arial"/>
          <w:sz w:val="20"/>
          <w:szCs w:val="20"/>
        </w:rPr>
      </w:pPr>
      <w:proofErr w:type="gramStart"/>
      <w:r>
        <w:rPr>
          <w:rFonts w:ascii="Arial" w:hAnsi="Arial"/>
          <w:sz w:val="20"/>
          <w:szCs w:val="20"/>
        </w:rPr>
        <w:t>uw</w:t>
      </w:r>
      <w:proofErr w:type="gramEnd"/>
      <w:r>
        <w:rPr>
          <w:rFonts w:ascii="Arial" w:hAnsi="Arial"/>
          <w:sz w:val="20"/>
          <w:szCs w:val="20"/>
        </w:rPr>
        <w:t xml:space="preserve"> naam en adres;</w:t>
      </w:r>
    </w:p>
    <w:p w14:paraId="3F283985" w14:textId="77777777" w:rsidR="00520FB4" w:rsidRDefault="00520FB4" w:rsidP="00520FB4">
      <w:pPr>
        <w:pStyle w:val="Lijstalinea"/>
        <w:numPr>
          <w:ilvl w:val="0"/>
          <w:numId w:val="3"/>
        </w:numPr>
        <w:rPr>
          <w:rFonts w:ascii="Arial" w:hAnsi="Arial"/>
          <w:sz w:val="20"/>
          <w:szCs w:val="20"/>
        </w:rPr>
      </w:pPr>
      <w:proofErr w:type="gramStart"/>
      <w:r>
        <w:rPr>
          <w:rFonts w:ascii="Arial" w:hAnsi="Arial"/>
          <w:sz w:val="20"/>
          <w:szCs w:val="20"/>
        </w:rPr>
        <w:t>de</w:t>
      </w:r>
      <w:proofErr w:type="gramEnd"/>
      <w:r>
        <w:rPr>
          <w:rFonts w:ascii="Arial" w:hAnsi="Arial"/>
          <w:sz w:val="20"/>
          <w:szCs w:val="20"/>
        </w:rPr>
        <w:t xml:space="preserve"> datum waarop u het bezwaarschrift verstuurt;</w:t>
      </w:r>
    </w:p>
    <w:p w14:paraId="05338913" w14:textId="77777777" w:rsidR="00520FB4" w:rsidRDefault="00520FB4" w:rsidP="00520FB4">
      <w:pPr>
        <w:pStyle w:val="Lijstalinea"/>
        <w:numPr>
          <w:ilvl w:val="0"/>
          <w:numId w:val="3"/>
        </w:numPr>
        <w:rPr>
          <w:rFonts w:ascii="Arial" w:hAnsi="Arial"/>
          <w:sz w:val="20"/>
          <w:szCs w:val="20"/>
        </w:rPr>
      </w:pPr>
      <w:proofErr w:type="gramStart"/>
      <w:r>
        <w:rPr>
          <w:rFonts w:ascii="Arial" w:hAnsi="Arial"/>
          <w:sz w:val="20"/>
          <w:szCs w:val="20"/>
        </w:rPr>
        <w:t>het</w:t>
      </w:r>
      <w:proofErr w:type="gramEnd"/>
      <w:r>
        <w:rPr>
          <w:rFonts w:ascii="Arial" w:hAnsi="Arial"/>
          <w:sz w:val="20"/>
          <w:szCs w:val="20"/>
        </w:rPr>
        <w:t xml:space="preserve"> besluit waartegen u bezwaar maakt (stuur een kopie daarvan mee);</w:t>
      </w:r>
    </w:p>
    <w:p w14:paraId="251E501B" w14:textId="77777777" w:rsidR="00520FB4" w:rsidRDefault="00520FB4" w:rsidP="00520FB4">
      <w:pPr>
        <w:pStyle w:val="Lijstalinea"/>
        <w:numPr>
          <w:ilvl w:val="0"/>
          <w:numId w:val="3"/>
        </w:numPr>
        <w:rPr>
          <w:rFonts w:ascii="Arial" w:hAnsi="Arial"/>
          <w:sz w:val="20"/>
          <w:szCs w:val="20"/>
        </w:rPr>
      </w:pPr>
      <w:proofErr w:type="gramStart"/>
      <w:r>
        <w:rPr>
          <w:rFonts w:ascii="Arial" w:hAnsi="Arial"/>
          <w:sz w:val="20"/>
          <w:szCs w:val="20"/>
        </w:rPr>
        <w:t>de</w:t>
      </w:r>
      <w:proofErr w:type="gramEnd"/>
      <w:r>
        <w:rPr>
          <w:rFonts w:ascii="Arial" w:hAnsi="Arial"/>
          <w:sz w:val="20"/>
          <w:szCs w:val="20"/>
        </w:rPr>
        <w:t xml:space="preserve"> redenen waarom u bezwaar maakt;</w:t>
      </w:r>
    </w:p>
    <w:p w14:paraId="16F3EA1D" w14:textId="77777777" w:rsidR="00520FB4" w:rsidRDefault="00520FB4" w:rsidP="00520FB4">
      <w:pPr>
        <w:pStyle w:val="Lijstalinea"/>
        <w:numPr>
          <w:ilvl w:val="0"/>
          <w:numId w:val="3"/>
        </w:numPr>
        <w:rPr>
          <w:rFonts w:ascii="Arial" w:hAnsi="Arial"/>
          <w:sz w:val="20"/>
          <w:szCs w:val="20"/>
        </w:rPr>
      </w:pPr>
      <w:proofErr w:type="gramStart"/>
      <w:r>
        <w:rPr>
          <w:rFonts w:ascii="Arial" w:hAnsi="Arial"/>
          <w:sz w:val="20"/>
          <w:szCs w:val="20"/>
        </w:rPr>
        <w:t>uw</w:t>
      </w:r>
      <w:proofErr w:type="gramEnd"/>
      <w:r>
        <w:rPr>
          <w:rFonts w:ascii="Arial" w:hAnsi="Arial"/>
          <w:sz w:val="20"/>
          <w:szCs w:val="20"/>
        </w:rPr>
        <w:t xml:space="preserve"> handtekening.</w:t>
      </w:r>
    </w:p>
    <w:p w14:paraId="266906E5" w14:textId="77777777" w:rsidR="00520FB4" w:rsidRDefault="00520FB4" w:rsidP="00520FB4">
      <w:pPr>
        <w:rPr>
          <w:rFonts w:ascii="Arial" w:hAnsi="Arial"/>
          <w:sz w:val="20"/>
          <w:szCs w:val="20"/>
        </w:rPr>
      </w:pPr>
    </w:p>
    <w:p w14:paraId="263A470D" w14:textId="77777777" w:rsidR="00520FB4" w:rsidRDefault="00520FB4" w:rsidP="00520FB4">
      <w:pPr>
        <w:rPr>
          <w:rFonts w:ascii="Arial" w:hAnsi="Arial"/>
          <w:sz w:val="20"/>
          <w:szCs w:val="20"/>
        </w:rPr>
      </w:pPr>
      <w:r>
        <w:rPr>
          <w:rFonts w:ascii="Arial" w:hAnsi="Arial"/>
          <w:sz w:val="20"/>
          <w:szCs w:val="20"/>
        </w:rPr>
        <w:t>Uw bezwaarschrift stuurt u naar:</w:t>
      </w:r>
    </w:p>
    <w:p w14:paraId="24C4789E" w14:textId="77777777" w:rsidR="00520FB4" w:rsidRDefault="00520FB4" w:rsidP="00520FB4">
      <w:pPr>
        <w:rPr>
          <w:rFonts w:ascii="Arial" w:hAnsi="Arial"/>
          <w:sz w:val="20"/>
          <w:szCs w:val="20"/>
        </w:rPr>
      </w:pPr>
      <w:r>
        <w:rPr>
          <w:rFonts w:ascii="Arial" w:hAnsi="Arial"/>
          <w:sz w:val="20"/>
          <w:szCs w:val="20"/>
        </w:rPr>
        <w:t>De burgemeester van Weststellingwerf,</w:t>
      </w:r>
      <w:r>
        <w:rPr>
          <w:rFonts w:ascii="Arial" w:hAnsi="Arial"/>
          <w:sz w:val="20"/>
          <w:szCs w:val="20"/>
        </w:rPr>
        <w:br/>
        <w:t>t.a.v. secretaris bezwarencommissie</w:t>
      </w:r>
      <w:r>
        <w:rPr>
          <w:rFonts w:ascii="Arial" w:hAnsi="Arial"/>
          <w:sz w:val="20"/>
          <w:szCs w:val="20"/>
        </w:rPr>
        <w:br/>
        <w:t>Griffioenpark 1</w:t>
      </w:r>
      <w:r>
        <w:rPr>
          <w:rFonts w:ascii="Arial" w:hAnsi="Arial"/>
          <w:sz w:val="20"/>
          <w:szCs w:val="20"/>
        </w:rPr>
        <w:br/>
        <w:t>8471 KR Wolvega</w:t>
      </w:r>
    </w:p>
    <w:p w14:paraId="20541666" w14:textId="77777777" w:rsidR="00520FB4" w:rsidRDefault="00520FB4" w:rsidP="00520FB4">
      <w:pPr>
        <w:rPr>
          <w:rFonts w:ascii="Arial" w:hAnsi="Arial"/>
          <w:sz w:val="20"/>
          <w:szCs w:val="20"/>
        </w:rPr>
      </w:pPr>
    </w:p>
    <w:p w14:paraId="54EC0817" w14:textId="77777777" w:rsidR="00520FB4" w:rsidRDefault="00520FB4" w:rsidP="00520FB4">
      <w:pPr>
        <w:rPr>
          <w:rFonts w:ascii="Arial" w:hAnsi="Arial"/>
          <w:sz w:val="20"/>
          <w:szCs w:val="20"/>
        </w:rPr>
      </w:pPr>
      <w:r>
        <w:rPr>
          <w:rFonts w:ascii="Arial" w:hAnsi="Arial"/>
          <w:sz w:val="20"/>
          <w:szCs w:val="20"/>
        </w:rPr>
        <w:t>Waarschijnlijk zullen u en andere betrokkenen worden uitgenodigd om tijdens een zitting uw respectievelijk hun mening toe te lichten. Dit wordt 'horen' genoemd. Het 'horen' gebeurt door een onafhankelijke commissie. U krijgt hierover van tevoren bericht.</w:t>
      </w:r>
    </w:p>
    <w:p w14:paraId="7DFF4DAB" w14:textId="77777777" w:rsidR="00520FB4" w:rsidRDefault="00520FB4" w:rsidP="00520FB4">
      <w:pPr>
        <w:rPr>
          <w:rFonts w:ascii="Arial" w:hAnsi="Arial"/>
          <w:sz w:val="20"/>
          <w:szCs w:val="20"/>
        </w:rPr>
      </w:pPr>
    </w:p>
    <w:p w14:paraId="465387DD" w14:textId="77777777" w:rsidR="00520FB4" w:rsidRDefault="00520FB4" w:rsidP="00520FB4">
      <w:pPr>
        <w:rPr>
          <w:rFonts w:ascii="Arial" w:hAnsi="Arial"/>
          <w:sz w:val="20"/>
          <w:szCs w:val="20"/>
        </w:rPr>
      </w:pPr>
      <w:r>
        <w:rPr>
          <w:rFonts w:ascii="Arial" w:hAnsi="Arial"/>
          <w:b/>
          <w:sz w:val="20"/>
          <w:szCs w:val="20"/>
        </w:rPr>
        <w:t>Beslissing op uw bezwaarschrift</w:t>
      </w:r>
    </w:p>
    <w:p w14:paraId="0D90151C" w14:textId="77777777" w:rsidR="00520FB4" w:rsidRDefault="00520FB4" w:rsidP="00520FB4">
      <w:pPr>
        <w:rPr>
          <w:rFonts w:ascii="Arial" w:hAnsi="Arial"/>
          <w:sz w:val="20"/>
          <w:szCs w:val="20"/>
        </w:rPr>
      </w:pPr>
      <w:r>
        <w:rPr>
          <w:rFonts w:ascii="Arial" w:hAnsi="Arial"/>
          <w:sz w:val="20"/>
          <w:szCs w:val="20"/>
        </w:rPr>
        <w:t>De beslissing op uw bezwaarschrift kunt u in principe binnen tien weken verwachten.</w:t>
      </w:r>
    </w:p>
    <w:p w14:paraId="6B869542" w14:textId="77777777" w:rsidR="00520FB4" w:rsidRDefault="00520FB4" w:rsidP="00520FB4">
      <w:pPr>
        <w:rPr>
          <w:rFonts w:ascii="Arial" w:hAnsi="Arial"/>
          <w:sz w:val="20"/>
          <w:szCs w:val="20"/>
        </w:rPr>
      </w:pPr>
    </w:p>
    <w:p w14:paraId="2518E6C3" w14:textId="77777777" w:rsidR="00520FB4" w:rsidRDefault="00520FB4" w:rsidP="00520FB4">
      <w:pPr>
        <w:rPr>
          <w:rFonts w:ascii="Arial" w:hAnsi="Arial"/>
          <w:sz w:val="20"/>
          <w:szCs w:val="20"/>
        </w:rPr>
      </w:pPr>
      <w:r>
        <w:rPr>
          <w:rFonts w:ascii="Arial" w:hAnsi="Arial"/>
          <w:b/>
          <w:sz w:val="20"/>
          <w:szCs w:val="20"/>
        </w:rPr>
        <w:t>Rechtstreeks beroep bij de rechter</w:t>
      </w:r>
    </w:p>
    <w:p w14:paraId="47597BF7" w14:textId="77777777" w:rsidR="00520FB4" w:rsidRDefault="00520FB4" w:rsidP="00520FB4">
      <w:pPr>
        <w:rPr>
          <w:rFonts w:ascii="Arial" w:hAnsi="Arial"/>
          <w:sz w:val="20"/>
          <w:szCs w:val="20"/>
        </w:rPr>
      </w:pPr>
      <w:r>
        <w:rPr>
          <w:rFonts w:ascii="Arial" w:hAnsi="Arial"/>
          <w:sz w:val="20"/>
          <w:szCs w:val="20"/>
        </w:rPr>
        <w:t>Als u de bezwaarprocedure niet wilt volgen, kunt u ons in uw bezwaarschrift ook vragen om de zaak meteen aan de rechter voor te leggen. Als de zaak zich daartoe leent zullen wij het bezwaarschrift en de stukken dan doorsturen naar de rechter. Voor zo’n rechtstreeks beroep moet u wel griffierechten betalen.</w:t>
      </w:r>
    </w:p>
    <w:p w14:paraId="4EF58440" w14:textId="77777777" w:rsidR="00520FB4" w:rsidRDefault="00520FB4" w:rsidP="00520FB4">
      <w:pPr>
        <w:rPr>
          <w:rFonts w:ascii="Arial" w:hAnsi="Arial"/>
          <w:sz w:val="20"/>
          <w:szCs w:val="20"/>
        </w:rPr>
      </w:pPr>
    </w:p>
    <w:p w14:paraId="3BDF7D11" w14:textId="77777777" w:rsidR="00520FB4" w:rsidRDefault="00520FB4" w:rsidP="00520FB4">
      <w:pPr>
        <w:rPr>
          <w:rFonts w:ascii="Arial" w:hAnsi="Arial"/>
          <w:sz w:val="20"/>
          <w:szCs w:val="20"/>
        </w:rPr>
      </w:pPr>
      <w:r>
        <w:rPr>
          <w:rFonts w:ascii="Arial" w:hAnsi="Arial"/>
          <w:b/>
          <w:sz w:val="20"/>
          <w:szCs w:val="20"/>
        </w:rPr>
        <w:t>Vergoeding kosten rechtsbijstand</w:t>
      </w:r>
    </w:p>
    <w:p w14:paraId="07CDCBA6" w14:textId="77777777" w:rsidR="00520FB4" w:rsidRDefault="00520FB4" w:rsidP="00520FB4">
      <w:pPr>
        <w:rPr>
          <w:rFonts w:ascii="Arial" w:hAnsi="Arial"/>
          <w:sz w:val="20"/>
          <w:szCs w:val="20"/>
        </w:rPr>
      </w:pPr>
      <w:r>
        <w:rPr>
          <w:rFonts w:ascii="Arial" w:hAnsi="Arial"/>
          <w:sz w:val="20"/>
          <w:szCs w:val="20"/>
        </w:rPr>
        <w:t>Als u tijdens de bezwaarprocedure kosten heeft moeten maken voor het inroepen van rechtsbijstand en het besluit wordt herroepen omdat het onrechtmatig was, kunt u aanspraak maken op vergoeding van deze kosten. Een verzoek om vergoeding van deze kosten moet wel zijn gedaan voordat op het bezwaarschrift is beslist.</w:t>
      </w:r>
    </w:p>
    <w:p w14:paraId="7D0A43F1" w14:textId="77777777" w:rsidR="00520FB4" w:rsidRDefault="00520FB4" w:rsidP="00520FB4">
      <w:pPr>
        <w:rPr>
          <w:rFonts w:ascii="Arial" w:hAnsi="Arial"/>
          <w:sz w:val="20"/>
          <w:szCs w:val="20"/>
        </w:rPr>
      </w:pPr>
    </w:p>
    <w:p w14:paraId="0DDD6DF0" w14:textId="77777777" w:rsidR="00520FB4" w:rsidRDefault="00520FB4" w:rsidP="00520FB4">
      <w:pPr>
        <w:rPr>
          <w:rFonts w:ascii="Arial" w:hAnsi="Arial"/>
          <w:sz w:val="20"/>
          <w:szCs w:val="20"/>
        </w:rPr>
      </w:pPr>
      <w:r>
        <w:rPr>
          <w:rFonts w:ascii="Arial" w:hAnsi="Arial"/>
          <w:b/>
          <w:sz w:val="20"/>
          <w:szCs w:val="20"/>
        </w:rPr>
        <w:t>Opschorten uitvoering besluit</w:t>
      </w:r>
    </w:p>
    <w:p w14:paraId="02CF4D8F" w14:textId="77777777" w:rsidR="00520FB4" w:rsidRDefault="00520FB4" w:rsidP="00520FB4">
      <w:pPr>
        <w:rPr>
          <w:rFonts w:ascii="Arial" w:hAnsi="Arial"/>
          <w:sz w:val="20"/>
          <w:szCs w:val="20"/>
        </w:rPr>
      </w:pPr>
      <w:r>
        <w:rPr>
          <w:rFonts w:ascii="Arial" w:hAnsi="Arial"/>
          <w:sz w:val="20"/>
          <w:szCs w:val="20"/>
        </w:rPr>
        <w:t>Ook als u bezwaar heeft gemaakt mag het besluit in principe gewoon worden uitgevoerd. Het kan zijn dat dit onherstelbare gevolgen voor u heeft. U kunt de gemeente dan verzoeken om de uitvoering van het besluit op te schorten.</w:t>
      </w:r>
      <w:r>
        <w:rPr>
          <w:rFonts w:ascii="Arial" w:hAnsi="Arial"/>
          <w:sz w:val="20"/>
          <w:szCs w:val="20"/>
        </w:rPr>
        <w:br/>
        <w:t>U kunt ook de rechter vragen om een 'voorlopige voorziening'. Dit is een speciale regeling voor de periode dat wij het bezwaarschrift nog in behandeling hebben. De rechter kan daarbij beslissen dat de uitvoering van het besluit voorlopig wordt opgeschort. Zo'n uitspraak wordt een schorsing genoemd. De rechtbank brengt u voor het in behandeling nemen van een verzoek om een voorlopige voorziening griffierechten in rekening.</w:t>
      </w:r>
    </w:p>
    <w:p w14:paraId="65DF115B" w14:textId="77777777" w:rsidR="00520FB4" w:rsidRDefault="00520FB4" w:rsidP="00520FB4">
      <w:pPr>
        <w:rPr>
          <w:rFonts w:ascii="Arial" w:hAnsi="Arial"/>
          <w:sz w:val="20"/>
          <w:szCs w:val="20"/>
        </w:rPr>
      </w:pPr>
      <w:r>
        <w:br w:type="page"/>
      </w:r>
    </w:p>
    <w:p w14:paraId="39A9C8EC" w14:textId="77777777" w:rsidR="00520FB4" w:rsidRDefault="00520FB4" w:rsidP="00520FB4">
      <w:pPr>
        <w:rPr>
          <w:rFonts w:ascii="Arial" w:hAnsi="Arial"/>
          <w:sz w:val="20"/>
          <w:szCs w:val="20"/>
        </w:rPr>
      </w:pPr>
      <w:r>
        <w:rPr>
          <w:rFonts w:ascii="Arial" w:hAnsi="Arial"/>
          <w:sz w:val="20"/>
          <w:szCs w:val="20"/>
        </w:rPr>
        <w:lastRenderedPageBreak/>
        <w:t>Uw verzoek om een voorlopige voorziening stuurt u, met een kopie van uw bezwaarschrift, naar:</w:t>
      </w:r>
    </w:p>
    <w:p w14:paraId="418DCFB0" w14:textId="77777777" w:rsidR="00520FB4" w:rsidRDefault="00520FB4" w:rsidP="00520FB4">
      <w:pPr>
        <w:rPr>
          <w:rFonts w:ascii="Arial" w:hAnsi="Arial"/>
          <w:sz w:val="20"/>
          <w:szCs w:val="20"/>
        </w:rPr>
      </w:pPr>
      <w:r>
        <w:rPr>
          <w:rFonts w:ascii="Arial" w:hAnsi="Arial"/>
          <w:sz w:val="20"/>
          <w:szCs w:val="20"/>
        </w:rPr>
        <w:t>President van de rechtbank Noord-Nederland, afdeling bestuursrecht</w:t>
      </w:r>
      <w:r>
        <w:rPr>
          <w:rFonts w:ascii="Arial" w:hAnsi="Arial"/>
          <w:sz w:val="20"/>
          <w:szCs w:val="20"/>
        </w:rPr>
        <w:br/>
        <w:t>Postbus 150</w:t>
      </w:r>
      <w:r>
        <w:rPr>
          <w:rFonts w:ascii="Arial" w:hAnsi="Arial"/>
          <w:sz w:val="20"/>
          <w:szCs w:val="20"/>
        </w:rPr>
        <w:br/>
        <w:t>9700 AD  Groningen</w:t>
      </w:r>
    </w:p>
    <w:p w14:paraId="7865777D" w14:textId="77777777" w:rsidR="00520FB4" w:rsidRDefault="00520FB4" w:rsidP="00520FB4">
      <w:pPr>
        <w:rPr>
          <w:rFonts w:ascii="Arial" w:hAnsi="Arial"/>
          <w:sz w:val="20"/>
          <w:szCs w:val="20"/>
        </w:rPr>
      </w:pPr>
    </w:p>
    <w:p w14:paraId="67A5ED78" w14:textId="77777777" w:rsidR="00520FB4" w:rsidRPr="00505FD1" w:rsidRDefault="00520FB4" w:rsidP="00520FB4">
      <w:pPr>
        <w:rPr>
          <w:rFonts w:ascii="Arial" w:hAnsi="Arial"/>
          <w:sz w:val="20"/>
          <w:szCs w:val="20"/>
        </w:rPr>
      </w:pPr>
      <w:r w:rsidRPr="00505FD1">
        <w:rPr>
          <w:rFonts w:ascii="Arial" w:hAnsi="Arial"/>
          <w:sz w:val="20"/>
          <w:szCs w:val="20"/>
        </w:rPr>
        <w:t xml:space="preserve">Het telefoonnummer van de rechtbank </w:t>
      </w:r>
      <w:proofErr w:type="gramStart"/>
      <w:r w:rsidRPr="00505FD1">
        <w:rPr>
          <w:rFonts w:ascii="Arial" w:hAnsi="Arial"/>
          <w:sz w:val="20"/>
          <w:szCs w:val="20"/>
        </w:rPr>
        <w:t>Noord Nederland</w:t>
      </w:r>
      <w:proofErr w:type="gramEnd"/>
      <w:r w:rsidRPr="00505FD1">
        <w:rPr>
          <w:rFonts w:ascii="Arial" w:hAnsi="Arial"/>
          <w:sz w:val="20"/>
          <w:szCs w:val="20"/>
        </w:rPr>
        <w:t xml:space="preserve"> te Groningen is: 050 316 66 44</w:t>
      </w:r>
    </w:p>
    <w:p w14:paraId="2C403D12" w14:textId="77777777" w:rsidR="00520FB4" w:rsidRDefault="00520FB4">
      <w:pPr>
        <w:pStyle w:val="Plattetekst"/>
        <w:rPr>
          <w:rFonts w:ascii="Arial" w:hAnsi="Arial"/>
          <w:color w:val="000000"/>
          <w:sz w:val="20"/>
          <w:szCs w:val="20"/>
        </w:rPr>
      </w:pPr>
    </w:p>
    <w:p w14:paraId="075D794A" w14:textId="77777777" w:rsidR="00520FB4" w:rsidRDefault="00520FB4">
      <w:pPr>
        <w:pStyle w:val="Plattetekst"/>
        <w:rPr>
          <w:rFonts w:ascii="Arial" w:hAnsi="Arial"/>
          <w:color w:val="000000"/>
          <w:sz w:val="20"/>
          <w:szCs w:val="20"/>
        </w:rPr>
      </w:pPr>
    </w:p>
    <w:p w14:paraId="0A129984" w14:textId="77777777" w:rsidR="00520FB4" w:rsidRDefault="00520FB4">
      <w:pPr>
        <w:pStyle w:val="Plattetekst"/>
        <w:rPr>
          <w:rFonts w:ascii="Arial" w:hAnsi="Arial"/>
          <w:color w:val="000000"/>
          <w:sz w:val="20"/>
          <w:szCs w:val="20"/>
        </w:rPr>
      </w:pPr>
    </w:p>
    <w:p w14:paraId="1DB59883" w14:textId="77777777" w:rsidR="00DC2FE0" w:rsidRDefault="00DC2FE0">
      <w:pPr>
        <w:pStyle w:val="Plattetekst"/>
        <w:rPr>
          <w:rFonts w:ascii="Arial" w:hAnsi="Arial"/>
          <w:color w:val="000000"/>
          <w:sz w:val="20"/>
          <w:szCs w:val="20"/>
        </w:rPr>
      </w:pPr>
    </w:p>
    <w:p w14:paraId="12C4EDFC" w14:textId="77777777" w:rsidR="00DC2FE0" w:rsidRDefault="00DC2FE0">
      <w:pPr>
        <w:pStyle w:val="Plattetekst"/>
        <w:rPr>
          <w:rFonts w:ascii="Arial" w:hAnsi="Arial"/>
          <w:color w:val="000000"/>
          <w:sz w:val="20"/>
          <w:szCs w:val="20"/>
        </w:rPr>
      </w:pPr>
    </w:p>
    <w:p w14:paraId="6CE34501" w14:textId="77777777" w:rsidR="00DC2FE0" w:rsidRDefault="00DC2FE0">
      <w:pPr>
        <w:pStyle w:val="Plattetekst"/>
        <w:rPr>
          <w:rFonts w:ascii="Arial" w:hAnsi="Arial"/>
          <w:color w:val="000000"/>
          <w:sz w:val="20"/>
          <w:szCs w:val="20"/>
        </w:rPr>
      </w:pPr>
    </w:p>
    <w:p w14:paraId="23C7A041" w14:textId="77777777" w:rsidR="00DC2FE0" w:rsidRDefault="00DC2FE0">
      <w:pPr>
        <w:pStyle w:val="Plattetekst"/>
        <w:rPr>
          <w:rFonts w:ascii="Arial" w:hAnsi="Arial"/>
          <w:color w:val="000000"/>
          <w:sz w:val="20"/>
          <w:szCs w:val="20"/>
        </w:rPr>
      </w:pPr>
    </w:p>
    <w:p w14:paraId="246BDC65" w14:textId="77777777" w:rsidR="00DC2FE0" w:rsidRDefault="00DC2FE0">
      <w:pPr>
        <w:pStyle w:val="Plattetekst"/>
        <w:rPr>
          <w:rFonts w:ascii="Arial" w:hAnsi="Arial"/>
          <w:color w:val="000000"/>
          <w:sz w:val="20"/>
          <w:szCs w:val="20"/>
        </w:rPr>
      </w:pPr>
    </w:p>
    <w:p w14:paraId="75998B93" w14:textId="77777777" w:rsidR="00DC2FE0" w:rsidRDefault="00DC2FE0">
      <w:pPr>
        <w:pStyle w:val="Plattetekst"/>
        <w:rPr>
          <w:rFonts w:ascii="Arial" w:hAnsi="Arial"/>
          <w:color w:val="000000"/>
          <w:sz w:val="20"/>
          <w:szCs w:val="20"/>
        </w:rPr>
      </w:pPr>
    </w:p>
    <w:p w14:paraId="0BE48A5F" w14:textId="77777777" w:rsidR="00DC2FE0" w:rsidRDefault="00DC2FE0">
      <w:pPr>
        <w:pStyle w:val="Plattetekst"/>
        <w:rPr>
          <w:rFonts w:ascii="Arial" w:hAnsi="Arial"/>
          <w:color w:val="000000"/>
          <w:sz w:val="20"/>
          <w:szCs w:val="20"/>
        </w:rPr>
      </w:pPr>
    </w:p>
    <w:p w14:paraId="7C31ECC6" w14:textId="77777777" w:rsidR="00DC2FE0" w:rsidRDefault="00DC2FE0">
      <w:pPr>
        <w:pStyle w:val="Plattetekst"/>
        <w:rPr>
          <w:rFonts w:ascii="Arial" w:hAnsi="Arial"/>
          <w:color w:val="000000"/>
          <w:sz w:val="20"/>
          <w:szCs w:val="20"/>
        </w:rPr>
      </w:pPr>
    </w:p>
    <w:p w14:paraId="40EA9923" w14:textId="77777777" w:rsidR="00DC2FE0" w:rsidRDefault="00DC2FE0">
      <w:pPr>
        <w:pStyle w:val="Plattetekst"/>
        <w:rPr>
          <w:rFonts w:ascii="Arial" w:hAnsi="Arial"/>
          <w:color w:val="000000"/>
          <w:sz w:val="20"/>
          <w:szCs w:val="20"/>
        </w:rPr>
      </w:pPr>
    </w:p>
    <w:p w14:paraId="71D3991C" w14:textId="77777777" w:rsidR="00DC2FE0" w:rsidRDefault="00DC2FE0">
      <w:pPr>
        <w:pStyle w:val="Plattetekst"/>
        <w:rPr>
          <w:rFonts w:ascii="Arial" w:hAnsi="Arial"/>
          <w:color w:val="000000"/>
          <w:sz w:val="20"/>
          <w:szCs w:val="20"/>
        </w:rPr>
      </w:pPr>
    </w:p>
    <w:p w14:paraId="3A0A0BB5" w14:textId="77777777" w:rsidR="00DC2FE0" w:rsidRDefault="00DC2FE0">
      <w:pPr>
        <w:pStyle w:val="Plattetekst"/>
        <w:rPr>
          <w:rFonts w:ascii="Arial" w:hAnsi="Arial"/>
          <w:color w:val="000000"/>
          <w:sz w:val="20"/>
          <w:szCs w:val="20"/>
        </w:rPr>
      </w:pPr>
    </w:p>
    <w:p w14:paraId="156D75C0" w14:textId="77777777" w:rsidR="00DC2FE0" w:rsidRDefault="00DC2FE0">
      <w:pPr>
        <w:pStyle w:val="Plattetekst"/>
        <w:rPr>
          <w:rFonts w:ascii="Arial" w:hAnsi="Arial"/>
          <w:color w:val="000000"/>
          <w:sz w:val="20"/>
          <w:szCs w:val="20"/>
        </w:rPr>
      </w:pPr>
    </w:p>
    <w:p w14:paraId="11E68CC9" w14:textId="77777777" w:rsidR="00DC2FE0" w:rsidRDefault="00DC2FE0">
      <w:pPr>
        <w:pStyle w:val="Plattetekst"/>
        <w:rPr>
          <w:rFonts w:ascii="Arial" w:hAnsi="Arial"/>
          <w:color w:val="000000"/>
          <w:sz w:val="20"/>
          <w:szCs w:val="20"/>
        </w:rPr>
      </w:pPr>
    </w:p>
    <w:p w14:paraId="0B0C3D64" w14:textId="77777777" w:rsidR="00DC2FE0" w:rsidRDefault="00DC2FE0">
      <w:pPr>
        <w:pStyle w:val="Plattetekst"/>
        <w:rPr>
          <w:rFonts w:ascii="Arial" w:hAnsi="Arial"/>
          <w:color w:val="000000"/>
          <w:sz w:val="20"/>
          <w:szCs w:val="20"/>
        </w:rPr>
      </w:pPr>
    </w:p>
    <w:p w14:paraId="4A62F6CA" w14:textId="77777777" w:rsidR="00DC2FE0" w:rsidRDefault="00DC2FE0">
      <w:pPr>
        <w:pStyle w:val="Plattetekst"/>
        <w:rPr>
          <w:rFonts w:ascii="Arial" w:hAnsi="Arial"/>
          <w:color w:val="000000"/>
          <w:sz w:val="20"/>
          <w:szCs w:val="20"/>
        </w:rPr>
      </w:pPr>
    </w:p>
    <w:p w14:paraId="633D3345" w14:textId="77777777" w:rsidR="00DC2FE0" w:rsidRDefault="00DC2FE0">
      <w:pPr>
        <w:pStyle w:val="Plattetekst"/>
        <w:rPr>
          <w:rFonts w:ascii="Arial" w:hAnsi="Arial"/>
          <w:color w:val="000000"/>
          <w:sz w:val="20"/>
          <w:szCs w:val="20"/>
        </w:rPr>
      </w:pPr>
    </w:p>
    <w:p w14:paraId="0FE5121B" w14:textId="77777777" w:rsidR="00DC2FE0" w:rsidRDefault="00DC2FE0">
      <w:pPr>
        <w:pStyle w:val="Plattetekst"/>
        <w:rPr>
          <w:rFonts w:ascii="Arial" w:hAnsi="Arial"/>
          <w:color w:val="000000"/>
          <w:sz w:val="20"/>
          <w:szCs w:val="20"/>
        </w:rPr>
      </w:pPr>
    </w:p>
    <w:p w14:paraId="726A55AC" w14:textId="77777777" w:rsidR="00DC2FE0" w:rsidRDefault="00DC2FE0">
      <w:pPr>
        <w:pStyle w:val="Plattetekst"/>
        <w:rPr>
          <w:rFonts w:ascii="Arial" w:hAnsi="Arial"/>
          <w:color w:val="000000"/>
          <w:sz w:val="20"/>
          <w:szCs w:val="20"/>
        </w:rPr>
      </w:pPr>
    </w:p>
    <w:p w14:paraId="7AFB9B63" w14:textId="77777777" w:rsidR="00DC2FE0" w:rsidRDefault="00DC2FE0">
      <w:pPr>
        <w:pStyle w:val="Plattetekst"/>
        <w:rPr>
          <w:rFonts w:ascii="Arial" w:hAnsi="Arial"/>
          <w:color w:val="000000"/>
          <w:sz w:val="20"/>
          <w:szCs w:val="20"/>
        </w:rPr>
      </w:pPr>
    </w:p>
    <w:p w14:paraId="0C7F6DE8" w14:textId="77777777" w:rsidR="00DC2FE0" w:rsidRDefault="00DC2FE0">
      <w:pPr>
        <w:pStyle w:val="Plattetekst"/>
        <w:rPr>
          <w:rFonts w:ascii="Arial" w:hAnsi="Arial"/>
          <w:color w:val="000000"/>
          <w:sz w:val="20"/>
          <w:szCs w:val="20"/>
        </w:rPr>
      </w:pPr>
    </w:p>
    <w:p w14:paraId="3C6FA178" w14:textId="77777777" w:rsidR="00DC2FE0" w:rsidRDefault="00DC2FE0">
      <w:pPr>
        <w:pStyle w:val="Plattetekst"/>
        <w:rPr>
          <w:rFonts w:ascii="Arial" w:hAnsi="Arial"/>
          <w:color w:val="000000"/>
          <w:sz w:val="20"/>
          <w:szCs w:val="20"/>
        </w:rPr>
      </w:pPr>
    </w:p>
    <w:p w14:paraId="05BEDA82" w14:textId="77777777" w:rsidR="00DC2FE0" w:rsidRDefault="00DC2FE0">
      <w:pPr>
        <w:pStyle w:val="Plattetekst"/>
        <w:rPr>
          <w:rFonts w:ascii="Arial" w:hAnsi="Arial"/>
          <w:color w:val="000000"/>
          <w:sz w:val="20"/>
          <w:szCs w:val="20"/>
        </w:rPr>
      </w:pPr>
    </w:p>
    <w:p w14:paraId="4CF9053E" w14:textId="77777777" w:rsidR="00DC2FE0" w:rsidRDefault="00DC2FE0">
      <w:pPr>
        <w:pStyle w:val="Plattetekst"/>
        <w:rPr>
          <w:rFonts w:ascii="Arial" w:hAnsi="Arial"/>
          <w:color w:val="000000"/>
          <w:sz w:val="20"/>
          <w:szCs w:val="20"/>
        </w:rPr>
      </w:pPr>
    </w:p>
    <w:p w14:paraId="3F96D83E" w14:textId="77777777" w:rsidR="00DC2FE0" w:rsidRDefault="00DC2FE0">
      <w:pPr>
        <w:pStyle w:val="Plattetekst"/>
        <w:rPr>
          <w:rFonts w:ascii="Arial" w:hAnsi="Arial"/>
          <w:color w:val="000000"/>
          <w:sz w:val="20"/>
          <w:szCs w:val="20"/>
        </w:rPr>
      </w:pPr>
    </w:p>
    <w:p w14:paraId="2B886E70" w14:textId="77777777" w:rsidR="00DC2FE0" w:rsidRDefault="00DC2FE0">
      <w:pPr>
        <w:pStyle w:val="Plattetekst"/>
        <w:rPr>
          <w:rFonts w:ascii="Arial" w:hAnsi="Arial"/>
          <w:color w:val="000000"/>
          <w:sz w:val="20"/>
          <w:szCs w:val="20"/>
        </w:rPr>
      </w:pPr>
    </w:p>
    <w:p w14:paraId="7BFC3726" w14:textId="77777777" w:rsidR="00DC2FE0" w:rsidRPr="00053074" w:rsidRDefault="00DC2FE0" w:rsidP="00DC2FE0">
      <w:pPr>
        <w:rPr>
          <w:rFonts w:ascii="Arial" w:hAnsi="Arial" w:cs="Arial"/>
          <w:b/>
          <w:bCs/>
        </w:rPr>
      </w:pPr>
      <w:r>
        <w:rPr>
          <w:rFonts w:ascii="Arial" w:hAnsi="Arial" w:cs="Arial"/>
          <w:b/>
          <w:bCs/>
        </w:rPr>
        <w:lastRenderedPageBreak/>
        <w:t xml:space="preserve">Bijlage 2: </w:t>
      </w:r>
      <w:r w:rsidRPr="00053074">
        <w:rPr>
          <w:rFonts w:ascii="Arial" w:hAnsi="Arial" w:cs="Arial"/>
          <w:b/>
          <w:bCs/>
        </w:rPr>
        <w:t>Voorschriften bij algemene ontheffing sluitingstijden horeca en dorpshuizen gedurende WK-voetbal 2026.</w:t>
      </w:r>
    </w:p>
    <w:p w14:paraId="15DCB507" w14:textId="77777777" w:rsidR="00DC2FE0" w:rsidRPr="004A0CC4" w:rsidRDefault="00DC2FE0" w:rsidP="00DC2FE0">
      <w:pPr>
        <w:shd w:val="clear" w:color="auto" w:fill="FFFFFF"/>
        <w:spacing w:before="100" w:beforeAutospacing="1" w:after="100" w:afterAutospacing="1"/>
        <w:rPr>
          <w:rFonts w:ascii="Arial" w:hAnsi="Arial" w:cs="Arial"/>
          <w:sz w:val="20"/>
          <w:szCs w:val="16"/>
        </w:rPr>
      </w:pPr>
      <w:r w:rsidRPr="004A0CC4">
        <w:rPr>
          <w:rFonts w:ascii="Arial" w:hAnsi="Arial" w:cs="Arial"/>
          <w:sz w:val="20"/>
          <w:szCs w:val="16"/>
        </w:rPr>
        <w:t>De ontheffing wordt verleend onder bijgaande voorschriften waaraan moet worden voldaan:</w:t>
      </w:r>
    </w:p>
    <w:p w14:paraId="4F1989B6"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De ontheffing sluitingstijden geldt van</w:t>
      </w:r>
      <w:r w:rsidRPr="004A0CC4">
        <w:rPr>
          <w:rFonts w:ascii="Arial" w:hAnsi="Arial" w:cs="Arial"/>
          <w:sz w:val="20"/>
          <w:szCs w:val="16"/>
          <w:shd w:val="clear" w:color="auto" w:fill="FFFFFF"/>
        </w:rPr>
        <w:t xml:space="preserve"> donderdag 11 juni 2026 tot en met zondag 19 juli 2026</w:t>
      </w:r>
      <w:r w:rsidRPr="004A0CC4">
        <w:rPr>
          <w:rFonts w:ascii="Arial" w:hAnsi="Arial" w:cs="Arial"/>
          <w:sz w:val="20"/>
          <w:szCs w:val="16"/>
        </w:rPr>
        <w:t xml:space="preserve"> en geldt alleen voor wedstrijden waarbij het Nederlands elftal speelt en de WK finalewedstrijd.</w:t>
      </w:r>
    </w:p>
    <w:p w14:paraId="21C4DF7D" w14:textId="77777777" w:rsidR="00DC2FE0" w:rsidRDefault="00DC2FE0" w:rsidP="00DC2FE0">
      <w:pPr>
        <w:pStyle w:val="Lijstalinea"/>
        <w:numPr>
          <w:ilvl w:val="0"/>
          <w:numId w:val="4"/>
        </w:numPr>
        <w:tabs>
          <w:tab w:val="left" w:pos="426"/>
        </w:tabs>
        <w:suppressAutoHyphens w:val="0"/>
        <w:rPr>
          <w:rFonts w:ascii="Arial" w:hAnsi="Arial" w:cs="Arial"/>
          <w:sz w:val="20"/>
          <w:szCs w:val="16"/>
        </w:rPr>
      </w:pPr>
      <w:proofErr w:type="spellStart"/>
      <w:r w:rsidRPr="00F42F4A">
        <w:rPr>
          <w:rFonts w:ascii="Arial" w:hAnsi="Arial" w:cs="Arial"/>
          <w:sz w:val="20"/>
          <w:szCs w:val="16"/>
        </w:rPr>
        <w:t>Paracommerciële</w:t>
      </w:r>
      <w:proofErr w:type="spellEnd"/>
      <w:r w:rsidRPr="00F42F4A">
        <w:rPr>
          <w:rFonts w:ascii="Arial" w:hAnsi="Arial" w:cs="Arial"/>
          <w:sz w:val="20"/>
          <w:szCs w:val="16"/>
        </w:rPr>
        <w:t xml:space="preserve"> rechtspersonen (behalve dorpshuizen) zijn uitgesloten van de mogelijkheid om het sluitingsuur en/of de schenktijden verruimen.</w:t>
      </w:r>
    </w:p>
    <w:p w14:paraId="4BBDCF76" w14:textId="6F2C19BB" w:rsidR="00DC2FE0" w:rsidRPr="00F42F4A" w:rsidRDefault="002E00C2" w:rsidP="00DC2FE0">
      <w:pPr>
        <w:pStyle w:val="Lijstalinea"/>
        <w:numPr>
          <w:ilvl w:val="0"/>
          <w:numId w:val="4"/>
        </w:numPr>
        <w:tabs>
          <w:tab w:val="left" w:pos="426"/>
        </w:tabs>
        <w:suppressAutoHyphens w:val="0"/>
        <w:rPr>
          <w:rFonts w:ascii="Arial" w:hAnsi="Arial" w:cs="Arial"/>
          <w:sz w:val="20"/>
          <w:szCs w:val="16"/>
        </w:rPr>
      </w:pPr>
      <w:r>
        <w:rPr>
          <w:rFonts w:ascii="Arial" w:hAnsi="Arial" w:cs="Arial"/>
          <w:sz w:val="20"/>
          <w:szCs w:val="16"/>
        </w:rPr>
        <w:t xml:space="preserve">De ondernemer meldt het evenement en </w:t>
      </w:r>
      <w:r w:rsidR="004B4484">
        <w:rPr>
          <w:rFonts w:ascii="Arial" w:hAnsi="Arial" w:cs="Arial"/>
          <w:sz w:val="20"/>
          <w:szCs w:val="16"/>
        </w:rPr>
        <w:t>het overschrijden van de sluitingstijden</w:t>
      </w:r>
      <w:r w:rsidR="005F304D">
        <w:rPr>
          <w:rFonts w:ascii="Arial" w:hAnsi="Arial" w:cs="Arial"/>
          <w:sz w:val="20"/>
          <w:szCs w:val="16"/>
        </w:rPr>
        <w:t xml:space="preserve"> bij haar gemeente</w:t>
      </w:r>
      <w:r w:rsidR="00812A5B">
        <w:rPr>
          <w:rFonts w:ascii="Arial" w:hAnsi="Arial" w:cs="Arial"/>
          <w:sz w:val="20"/>
          <w:szCs w:val="16"/>
        </w:rPr>
        <w:t xml:space="preserve">. </w:t>
      </w:r>
      <w:r w:rsidR="00A64243">
        <w:rPr>
          <w:rFonts w:ascii="Arial" w:hAnsi="Arial" w:cs="Arial"/>
          <w:sz w:val="20"/>
          <w:szCs w:val="16"/>
        </w:rPr>
        <w:t xml:space="preserve">De melding kan worden gedaan naar het mailadres: </w:t>
      </w:r>
      <w:hyperlink r:id="rId11" w:history="1">
        <w:r w:rsidR="00A64243" w:rsidRPr="001617E1">
          <w:rPr>
            <w:rStyle w:val="Hyperlink"/>
            <w:rFonts w:ascii="Arial" w:hAnsi="Arial" w:cs="Arial"/>
            <w:sz w:val="20"/>
            <w:szCs w:val="16"/>
          </w:rPr>
          <w:t>veiligheid@ooststellingwerf.nl</w:t>
        </w:r>
      </w:hyperlink>
      <w:r w:rsidR="00A64243">
        <w:rPr>
          <w:rFonts w:ascii="Arial" w:hAnsi="Arial" w:cs="Arial"/>
          <w:sz w:val="20"/>
          <w:szCs w:val="16"/>
        </w:rPr>
        <w:t xml:space="preserve">, </w:t>
      </w:r>
      <w:hyperlink r:id="rId12" w:history="1">
        <w:r w:rsidR="00A87508" w:rsidRPr="001617E1">
          <w:rPr>
            <w:rStyle w:val="Hyperlink"/>
            <w:rFonts w:ascii="Arial" w:hAnsi="Arial" w:cs="Arial"/>
            <w:sz w:val="20"/>
            <w:szCs w:val="16"/>
          </w:rPr>
          <w:t>veiligheid@weststellingwerf.nl</w:t>
        </w:r>
      </w:hyperlink>
      <w:r w:rsidR="00A87508">
        <w:rPr>
          <w:rFonts w:ascii="Arial" w:hAnsi="Arial" w:cs="Arial"/>
          <w:sz w:val="20"/>
          <w:szCs w:val="16"/>
        </w:rPr>
        <w:t xml:space="preserve">, of </w:t>
      </w:r>
      <w:hyperlink r:id="rId13" w:history="1">
        <w:r w:rsidR="00A87508" w:rsidRPr="001617E1">
          <w:rPr>
            <w:rStyle w:val="Hyperlink"/>
            <w:rFonts w:ascii="Arial" w:hAnsi="Arial" w:cs="Arial"/>
            <w:sz w:val="20"/>
            <w:szCs w:val="16"/>
          </w:rPr>
          <w:t>veiligheid@opsterland.nl</w:t>
        </w:r>
      </w:hyperlink>
      <w:r w:rsidR="00A87508">
        <w:rPr>
          <w:rFonts w:ascii="Arial" w:hAnsi="Arial" w:cs="Arial"/>
          <w:sz w:val="20"/>
          <w:szCs w:val="16"/>
        </w:rPr>
        <w:t xml:space="preserve">. </w:t>
      </w:r>
    </w:p>
    <w:p w14:paraId="18BE861F"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Verruiming van de sluitingstijden geldt alleen voor de binnenruimte van het horecabedrijf</w:t>
      </w:r>
      <w:r>
        <w:rPr>
          <w:rFonts w:ascii="Arial" w:hAnsi="Arial" w:cs="Arial"/>
          <w:sz w:val="20"/>
          <w:szCs w:val="16"/>
        </w:rPr>
        <w:t xml:space="preserve"> of dorpshuis</w:t>
      </w:r>
      <w:r w:rsidRPr="004A0CC4">
        <w:rPr>
          <w:rFonts w:ascii="Arial" w:hAnsi="Arial" w:cs="Arial"/>
          <w:sz w:val="20"/>
          <w:szCs w:val="16"/>
        </w:rPr>
        <w:t>, de toegestane tijden voor gebruik van het terras zijn ongewijzigd.</w:t>
      </w:r>
    </w:p>
    <w:p w14:paraId="602C0038"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 xml:space="preserve">Aanwijzingen en bevelen van de politie en/of de gemeente, die in het belang van de openbare orde of veiligheid worden gegeven, moeten nauwkeurig en onmiddellijk worden opgevolgd. Eventueel kunnen deze aanwijzingen of bevelen erop gericht zijn, dat het horecabedrijf </w:t>
      </w:r>
      <w:r>
        <w:rPr>
          <w:rFonts w:ascii="Arial" w:hAnsi="Arial" w:cs="Arial"/>
          <w:sz w:val="20"/>
          <w:szCs w:val="16"/>
        </w:rPr>
        <w:t xml:space="preserve">of dorpshuis </w:t>
      </w:r>
      <w:r w:rsidRPr="004A0CC4">
        <w:rPr>
          <w:rFonts w:ascii="Arial" w:hAnsi="Arial" w:cs="Arial"/>
          <w:sz w:val="20"/>
          <w:szCs w:val="16"/>
        </w:rPr>
        <w:t>voortijdig moet worden gesloten.</w:t>
      </w:r>
    </w:p>
    <w:p w14:paraId="13113D96"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De horecaondernemer die gebruik maakt van de verruiming is verplicht alle maatregelen te nemen, die redelijkerwijs mogelijk zijn, om te voorkomen dat de gemeente en/of derden door het gebruik maken van de ontheffing schade lijden. Eventuele schade, die desondanks toch wordt veroorzaakt, moet door ontheffing houder worden vergoed.</w:t>
      </w:r>
    </w:p>
    <w:p w14:paraId="177463C9"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Bezoekers mogen worden toegelaten tot aanvang van de wedstrijd. Om overlast in de omgeving zoveel mogelijk te beperken worden tijdens de wedstrijd en rust geen nieuwe bezoekers meer toegelaten.</w:t>
      </w:r>
    </w:p>
    <w:p w14:paraId="6724C3A6"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 xml:space="preserve">De openbare orde in de inrichting en in de onmiddellijke omgeving van de inrichting mag door het gebruik maken van deze ontheffing op geen enkele wijze worden verstoord. Evenmin mag het woon- en leefklimaat in de onmiddellijke </w:t>
      </w:r>
      <w:r w:rsidRPr="000C62DF">
        <w:rPr>
          <w:rFonts w:ascii="Arial" w:hAnsi="Arial" w:cs="Arial"/>
          <w:sz w:val="20"/>
          <w:szCs w:val="16"/>
        </w:rPr>
        <w:t>omgeving niet worden aangetast.</w:t>
      </w:r>
    </w:p>
    <w:p w14:paraId="0872A8E6"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Wanneer de openbare orde in het geding is kunnen individuele horecabedrijven</w:t>
      </w:r>
      <w:r>
        <w:rPr>
          <w:rFonts w:ascii="Arial" w:hAnsi="Arial" w:cs="Arial"/>
          <w:sz w:val="20"/>
          <w:szCs w:val="16"/>
        </w:rPr>
        <w:t xml:space="preserve"> of dorpshuizen</w:t>
      </w:r>
      <w:r w:rsidRPr="004A0CC4">
        <w:rPr>
          <w:rFonts w:ascii="Arial" w:hAnsi="Arial" w:cs="Arial"/>
          <w:sz w:val="20"/>
          <w:szCs w:val="16"/>
        </w:rPr>
        <w:t xml:space="preserve"> alsnog worden uitgesloten van de ontheffing.</w:t>
      </w:r>
    </w:p>
    <w:p w14:paraId="31C6411E"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 xml:space="preserve">Er mogen geen activiteiten worden ontplooid, die samenscholing in de nabijheid van het horecabedrijf </w:t>
      </w:r>
      <w:r>
        <w:rPr>
          <w:rFonts w:ascii="Arial" w:hAnsi="Arial" w:cs="Arial"/>
          <w:sz w:val="20"/>
          <w:szCs w:val="16"/>
        </w:rPr>
        <w:t xml:space="preserve">of dorpshuis </w:t>
      </w:r>
      <w:r w:rsidRPr="004A0CC4">
        <w:rPr>
          <w:rFonts w:ascii="Arial" w:hAnsi="Arial" w:cs="Arial"/>
          <w:sz w:val="20"/>
          <w:szCs w:val="16"/>
        </w:rPr>
        <w:t>zouden kunnen stimuleren.</w:t>
      </w:r>
    </w:p>
    <w:p w14:paraId="1DBCF344"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 xml:space="preserve">Bezoekers mogen geen glaswerk en drank meenemen naar buiten. </w:t>
      </w:r>
    </w:p>
    <w:p w14:paraId="74CD4999"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 xml:space="preserve">Tijdens nachtelijke wedstrijden na de vastgestelde sluitingstijd moet het horecabedrijf </w:t>
      </w:r>
      <w:r>
        <w:rPr>
          <w:rFonts w:ascii="Arial" w:hAnsi="Arial" w:cs="Arial"/>
          <w:sz w:val="20"/>
          <w:szCs w:val="16"/>
        </w:rPr>
        <w:t xml:space="preserve">of dorpshuis </w:t>
      </w:r>
      <w:r w:rsidRPr="004A0CC4">
        <w:rPr>
          <w:rFonts w:ascii="Arial" w:hAnsi="Arial" w:cs="Arial"/>
          <w:sz w:val="20"/>
          <w:szCs w:val="16"/>
        </w:rPr>
        <w:t>uiterlijk één uur na de gespeelde wedstrijd gesloten zijn en de bezoekers moeten voor dit tijdstip het horecabedrijf hebben verlaten.</w:t>
      </w:r>
    </w:p>
    <w:p w14:paraId="028D60E1" w14:textId="77777777" w:rsidR="00DC2FE0" w:rsidRPr="004A0CC4" w:rsidRDefault="00DC2FE0" w:rsidP="00DC2FE0">
      <w:pPr>
        <w:pStyle w:val="Lijstalinea"/>
        <w:numPr>
          <w:ilvl w:val="0"/>
          <w:numId w:val="4"/>
        </w:numPr>
        <w:tabs>
          <w:tab w:val="left" w:pos="426"/>
        </w:tabs>
        <w:suppressAutoHyphens w:val="0"/>
        <w:rPr>
          <w:rFonts w:ascii="Arial" w:hAnsi="Arial" w:cs="Arial"/>
          <w:sz w:val="20"/>
          <w:szCs w:val="16"/>
        </w:rPr>
      </w:pPr>
      <w:r w:rsidRPr="004A0CC4">
        <w:rPr>
          <w:rFonts w:ascii="Arial" w:hAnsi="Arial" w:cs="Arial"/>
          <w:sz w:val="20"/>
          <w:szCs w:val="16"/>
        </w:rPr>
        <w:t xml:space="preserve">Ten aanzien van het maximaal toegestane geluidsniveau binnen </w:t>
      </w:r>
      <w:r>
        <w:rPr>
          <w:rFonts w:ascii="Arial" w:hAnsi="Arial" w:cs="Arial"/>
          <w:sz w:val="20"/>
          <w:szCs w:val="16"/>
        </w:rPr>
        <w:t xml:space="preserve">de </w:t>
      </w:r>
      <w:r w:rsidRPr="004A0CC4">
        <w:rPr>
          <w:rFonts w:ascii="Arial" w:hAnsi="Arial" w:cs="Arial"/>
          <w:sz w:val="20"/>
          <w:szCs w:val="16"/>
        </w:rPr>
        <w:t>inrichtingen blijven de bepalingen uit het Omgevingsplan en de Omgevingswet (voorheen het Activiteitenbesluit milieubeheer) onverkort van toepassing.</w:t>
      </w:r>
    </w:p>
    <w:p w14:paraId="04CA599B" w14:textId="77777777" w:rsidR="00DC2FE0" w:rsidRPr="00053074" w:rsidRDefault="00DC2FE0" w:rsidP="00DC2FE0">
      <w:pPr>
        <w:rPr>
          <w:rFonts w:ascii="Arial" w:hAnsi="Arial"/>
          <w:sz w:val="28"/>
          <w:szCs w:val="28"/>
        </w:rPr>
      </w:pPr>
    </w:p>
    <w:p w14:paraId="50B60DB6" w14:textId="77777777" w:rsidR="00DC2FE0" w:rsidRDefault="00DC2FE0">
      <w:pPr>
        <w:pStyle w:val="Plattetekst"/>
        <w:rPr>
          <w:rFonts w:ascii="Arial" w:hAnsi="Arial"/>
          <w:color w:val="000000"/>
          <w:sz w:val="20"/>
          <w:szCs w:val="20"/>
        </w:rPr>
      </w:pPr>
    </w:p>
    <w:p w14:paraId="67245DF5" w14:textId="77777777" w:rsidR="00DC2FE0" w:rsidRDefault="00DC2FE0">
      <w:pPr>
        <w:pStyle w:val="Plattetekst"/>
        <w:rPr>
          <w:rFonts w:ascii="Arial" w:hAnsi="Arial"/>
          <w:color w:val="000000"/>
          <w:sz w:val="20"/>
          <w:szCs w:val="20"/>
        </w:rPr>
      </w:pPr>
    </w:p>
    <w:p w14:paraId="12FD5484" w14:textId="77777777" w:rsidR="00DC2FE0" w:rsidRDefault="00DC2FE0">
      <w:pPr>
        <w:pStyle w:val="Plattetekst"/>
        <w:rPr>
          <w:rFonts w:ascii="Arial" w:hAnsi="Arial"/>
          <w:color w:val="000000"/>
          <w:sz w:val="20"/>
          <w:szCs w:val="20"/>
        </w:rPr>
      </w:pPr>
    </w:p>
    <w:p w14:paraId="678C48CC" w14:textId="77777777" w:rsidR="00DC2FE0" w:rsidRDefault="00DC2FE0">
      <w:pPr>
        <w:pStyle w:val="Plattetekst"/>
        <w:rPr>
          <w:rFonts w:ascii="Arial" w:hAnsi="Arial"/>
          <w:color w:val="000000"/>
          <w:sz w:val="20"/>
          <w:szCs w:val="20"/>
        </w:rPr>
      </w:pPr>
    </w:p>
    <w:p w14:paraId="0755A734" w14:textId="77777777" w:rsidR="00DC2FE0" w:rsidRDefault="00DC2FE0">
      <w:pPr>
        <w:pStyle w:val="Plattetekst"/>
        <w:rPr>
          <w:rFonts w:ascii="Arial" w:hAnsi="Arial"/>
          <w:color w:val="000000"/>
          <w:sz w:val="20"/>
          <w:szCs w:val="20"/>
        </w:rPr>
      </w:pPr>
    </w:p>
    <w:sectPr w:rsidR="00DC2FE0">
      <w:headerReference w:type="even" r:id="rId14"/>
      <w:headerReference w:type="default" r:id="rId15"/>
      <w:footerReference w:type="even" r:id="rId16"/>
      <w:footerReference w:type="default" r:id="rId17"/>
      <w:headerReference w:type="first" r:id="rId18"/>
      <w:footerReference w:type="first" r:id="rId19"/>
      <w:pgSz w:w="11906" w:h="16838"/>
      <w:pgMar w:top="1713" w:right="1134" w:bottom="1143" w:left="1134" w:header="1134" w:footer="567" w:gutter="0"/>
      <w:cols w:space="708"/>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52936" w14:textId="77777777" w:rsidR="00692D5F" w:rsidRDefault="00692D5F">
      <w:r>
        <w:separator/>
      </w:r>
    </w:p>
  </w:endnote>
  <w:endnote w:type="continuationSeparator" w:id="0">
    <w:p w14:paraId="2725385D" w14:textId="77777777" w:rsidR="00692D5F" w:rsidRDefault="0069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erif SC">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roman"/>
    <w:pitch w:val="variable"/>
  </w:font>
  <w:font w:name="Noto Sans">
    <w:charset w:val="00"/>
    <w:family w:val="swiss"/>
    <w:pitch w:val="variable"/>
    <w:sig w:usb0="E00082FF" w:usb1="400078FF" w:usb2="00000021" w:usb3="00000000" w:csb0="0000019F" w:csb1="00000000"/>
    <w:embedRegular r:id="rId1" w:fontKey="{48E73679-3064-4EE4-B5A7-39D761F13A6C}"/>
    <w:embedBold r:id="rId2" w:fontKey="{EEF72D1B-A587-4256-9CDD-CB8ECBC8F792}"/>
    <w:embedItalic r:id="rId3" w:fontKey="{11016AC8-D942-4848-A2C8-7576CBE728FD}"/>
  </w:font>
  <w:font w:name="Cambria">
    <w:panose1 w:val="02040503050406030204"/>
    <w:charset w:val="00"/>
    <w:family w:val="roman"/>
    <w:pitch w:val="variable"/>
    <w:sig w:usb0="E00006FF" w:usb1="420024FF" w:usb2="02000000" w:usb3="00000000" w:csb0="0000019F" w:csb1="00000000"/>
    <w:embedBold r:id="rId4" w:fontKey="{FF052344-E382-4C84-A41C-78B09D8053A1}"/>
  </w:font>
  <w:font w:name="OpenSymbol">
    <w:altName w:val="Arial Unicode MS"/>
    <w:charset w:val="00"/>
    <w:family w:val="roman"/>
    <w:pitch w:val="variable"/>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6739BDC4-FD9C-4BDB-B89D-E7037032DC28}"/>
  </w:font>
  <w:font w:name="Calibri">
    <w:panose1 w:val="020F0502020204030204"/>
    <w:charset w:val="00"/>
    <w:family w:val="swiss"/>
    <w:pitch w:val="variable"/>
    <w:sig w:usb0="E4002EFF" w:usb1="C200247B" w:usb2="00000009" w:usb3="00000000" w:csb0="000001FF" w:csb1="00000000"/>
    <w:embedRegular r:id="rId6" w:fontKey="{616B6C48-570E-4283-8FCB-8B4842B48F1A}"/>
  </w:font>
  <w:font w:name="FreeSans">
    <w:panose1 w:val="00000000000000000000"/>
    <w:charset w:val="00"/>
    <w:family w:val="roman"/>
    <w:notTrueType/>
    <w:pitch w:val="default"/>
  </w:font>
  <w:font w:name="3 of 9 Barcode">
    <w:panose1 w:val="04027200000000000000"/>
    <w:charset w:val="00"/>
    <w:family w:val="decorative"/>
    <w:pitch w:val="variable"/>
    <w:sig w:usb0="00000003" w:usb1="00000000" w:usb2="00000000" w:usb3="00000000" w:csb0="00000001" w:csb1="00000000"/>
    <w:embedRegular r:id="rId7" w:fontKey="{429922F3-24A8-45B9-B890-463B22E6A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B63A6" w14:textId="77777777" w:rsidR="00F04977" w:rsidRDefault="00F04977">
    <w:pPr>
      <w:pStyle w:val="Voettekst"/>
      <w:jc w:val="center"/>
      <w:rPr>
        <w:rStyle w:val="Hyperlink"/>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6BEC" w14:textId="77777777" w:rsidR="00F04977" w:rsidRDefault="00F04977">
    <w:pPr>
      <w:pStyle w:val="Voettekst"/>
      <w:jc w:val="center"/>
      <w:rPr>
        <w:rStyle w:val="Hyperlin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374E" w14:textId="77777777" w:rsidR="00F04977" w:rsidRDefault="00F049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D0375" w14:textId="77777777" w:rsidR="00692D5F" w:rsidRDefault="00692D5F">
      <w:r>
        <w:separator/>
      </w:r>
    </w:p>
  </w:footnote>
  <w:footnote w:type="continuationSeparator" w:id="0">
    <w:p w14:paraId="4755C2DB" w14:textId="77777777" w:rsidR="00692D5F" w:rsidRDefault="00692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BA7AF" w14:textId="77777777" w:rsidR="00F04977" w:rsidRDefault="00000000">
    <w:pPr>
      <w:pStyle w:val="Koptekst"/>
      <w:jc w:val="right"/>
    </w:pPr>
    <w:bookmarkStart w:id="3" w:name="__DdeLink__30_3542512875"/>
    <w:bookmarkStart w:id="4" w:name="__DdeLink__63_3815958217"/>
    <w:proofErr w:type="gramStart"/>
    <w:r>
      <w:t>Zaaknummer:  0098293091</w:t>
    </w:r>
    <w:proofErr w:type="gramEnd"/>
    <w:r>
      <w:t xml:space="preserve"> </w:t>
    </w:r>
    <w:bookmarkStart w:id="5" w:name="PageNumWizard_HEADER_Standaard2"/>
    <w:bookmarkEnd w:id="3"/>
    <w:r>
      <w:fldChar w:fldCharType="begin"/>
    </w:r>
    <w:r>
      <w:instrText xml:space="preserve"> PAGE </w:instrText>
    </w:r>
    <w:r>
      <w:fldChar w:fldCharType="separate"/>
    </w:r>
    <w:r>
      <w:t>4</w:t>
    </w:r>
    <w:r>
      <w:fldChar w:fldCharType="end"/>
    </w:r>
    <w:r>
      <w:t xml:space="preserve"> / </w:t>
    </w:r>
    <w:r>
      <w:fldChar w:fldCharType="begin"/>
    </w:r>
    <w:r>
      <w:instrText xml:space="preserve"> NUMPAGES </w:instrText>
    </w:r>
    <w:r>
      <w:fldChar w:fldCharType="separate"/>
    </w:r>
    <w:r>
      <w:t>1</w:t>
    </w:r>
    <w:r>
      <w:fldChar w:fldCharType="end"/>
    </w:r>
    <w:bookmarkEnd w:id="4"/>
    <w:bookmarkEnd w:id="5"/>
  </w:p>
  <w:p w14:paraId="509C9D98" w14:textId="77777777" w:rsidR="00F04977" w:rsidRDefault="00F04977">
    <w:pPr>
      <w:pStyle w:val="Koptekst"/>
      <w:jc w:val="right"/>
    </w:pPr>
  </w:p>
  <w:p w14:paraId="2356B2D4" w14:textId="77777777" w:rsidR="00F04977" w:rsidRDefault="00F04977">
    <w:pPr>
      <w:pStyle w:val="Koptekst"/>
      <w:jc w:val="right"/>
    </w:pPr>
  </w:p>
  <w:p w14:paraId="501723FD" w14:textId="77777777" w:rsidR="00F04977" w:rsidRDefault="00F04977">
    <w:pPr>
      <w:pStyle w:val="Koptekst"/>
      <w:jc w:val="right"/>
    </w:pPr>
  </w:p>
  <w:p w14:paraId="22CC8ADC" w14:textId="77777777" w:rsidR="00F04977" w:rsidRDefault="00F04977">
    <w:pPr>
      <w:pStyle w:val="Koptekst"/>
      <w:jc w:val="right"/>
    </w:pPr>
  </w:p>
  <w:p w14:paraId="1BF7ED9F" w14:textId="77777777" w:rsidR="00F04977" w:rsidRDefault="00F04977">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8FCF2" w14:textId="77777777" w:rsidR="00F04977" w:rsidRDefault="00000000">
    <w:pPr>
      <w:pStyle w:val="Koptekst"/>
      <w:jc w:val="right"/>
    </w:pPr>
    <w:proofErr w:type="gramStart"/>
    <w:r>
      <w:t>Zaaknummer:  0098293091</w:t>
    </w:r>
    <w:proofErr w:type="gramEnd"/>
    <w:r>
      <w:t xml:space="preserve">  </w:t>
    </w:r>
    <w:bookmarkStart w:id="6" w:name="PageNumWizard_HEADER_Standaard3"/>
    <w:r>
      <w:fldChar w:fldCharType="begin"/>
    </w:r>
    <w:r>
      <w:instrText xml:space="preserve"> PAGE </w:instrText>
    </w:r>
    <w:r>
      <w:fldChar w:fldCharType="separate"/>
    </w:r>
    <w:r>
      <w:t>3</w:t>
    </w:r>
    <w:r>
      <w:fldChar w:fldCharType="end"/>
    </w:r>
    <w:r>
      <w:t xml:space="preserve"> / </w:t>
    </w:r>
    <w:r>
      <w:fldChar w:fldCharType="begin"/>
    </w:r>
    <w:r>
      <w:instrText xml:space="preserve"> NUMPAGES </w:instrText>
    </w:r>
    <w:r>
      <w:fldChar w:fldCharType="separate"/>
    </w:r>
    <w:r>
      <w:t>1</w:t>
    </w:r>
    <w:r>
      <w:fldChar w:fldCharType="end"/>
    </w:r>
    <w:bookmarkEnd w:id="6"/>
  </w:p>
  <w:p w14:paraId="17BCA5C9" w14:textId="77777777" w:rsidR="00F04977" w:rsidRDefault="00F04977">
    <w:pPr>
      <w:pStyle w:val="Koptekst"/>
      <w:jc w:val="right"/>
    </w:pPr>
  </w:p>
  <w:p w14:paraId="3B30C9A4" w14:textId="77777777" w:rsidR="00F04977" w:rsidRDefault="00F04977">
    <w:pPr>
      <w:pStyle w:val="Koptekst"/>
      <w:jc w:val="right"/>
    </w:pPr>
  </w:p>
  <w:p w14:paraId="59B46634" w14:textId="77777777" w:rsidR="00F04977" w:rsidRDefault="00F04977">
    <w:pPr>
      <w:pStyle w:val="Koptekst"/>
      <w:jc w:val="right"/>
    </w:pPr>
  </w:p>
  <w:p w14:paraId="78C1B99F" w14:textId="77777777" w:rsidR="00F04977" w:rsidRDefault="00F04977">
    <w:pPr>
      <w:pStyle w:val="Koptekst"/>
      <w:jc w:val="right"/>
    </w:pPr>
  </w:p>
  <w:p w14:paraId="3AFAF5B5" w14:textId="77777777" w:rsidR="00F04977" w:rsidRDefault="00F04977">
    <w:pPr>
      <w:pStyle w:val="Ko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A367B" w14:textId="55AA8B91" w:rsidR="00F04977" w:rsidRDefault="00D14F98">
    <w:pPr>
      <w:ind w:right="9"/>
      <w:jc w:val="center"/>
    </w:pPr>
    <w:r>
      <w:rPr>
        <w:noProof/>
      </w:rPr>
    </w:r>
    <w:r>
      <w:pict w14:anchorId="2B93D90A">
        <v:rect id="Frame1" o:spid="_x0000_s1026" style="width:252.3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" stroked="f" strokeweight="0">
          <v:textbox inset="0,0,0,0">
            <w:txbxContent>
              <w:p w14:paraId="3A66A7EA" w14:textId="77777777" w:rsidR="00F04977" w:rsidRDefault="00F04977">
                <w:pPr>
                  <w:pStyle w:val="Frame-inhoud"/>
                  <w:rPr>
                    <w:rFonts w:ascii="Arial" w:hAnsi="Arial"/>
                  </w:rPr>
                </w:pPr>
              </w:p>
              <w:p w14:paraId="0F447FAC" w14:textId="77777777" w:rsidR="00F04977" w:rsidRDefault="00F04977">
                <w:pPr>
                  <w:pStyle w:val="Frame-inhoud"/>
                  <w:rPr>
                    <w:rFonts w:ascii="Arial" w:hAnsi="Arial"/>
                  </w:rPr>
                </w:pPr>
              </w:p>
              <w:p w14:paraId="51E29DC9" w14:textId="77777777" w:rsidR="00F04977" w:rsidRDefault="00000000">
                <w:pPr>
                  <w:pStyle w:val="Frame-inhoud"/>
                  <w:widowControl w:val="0"/>
                </w:pPr>
                <w:bookmarkStart w:id="7" w:name="__DdeLink__202_2487584402"/>
                <w:bookmarkStart w:id="8" w:name="__DdeLink__132_288554159"/>
                <w:bookmarkStart w:id="9" w:name="__DdeLink__221_1143700233"/>
                <w:r>
                  <w:rPr>
                    <w:rStyle w:val="Hyperlink"/>
                    <w:rFonts w:ascii="3 of 9 Barcode" w:hAnsi="3 of 9 Barcode"/>
                    <w:color w:val="000000"/>
                    <w:sz w:val="52"/>
                    <w:szCs w:val="52"/>
                    <w:u w:val="none"/>
                  </w:rPr>
                  <w:t>*</w:t>
                </w:r>
                <w:r>
                  <w:rPr>
                    <w:rStyle w:val="Hyperlink"/>
                    <w:rFonts w:ascii="3 of 9 Barcode" w:hAnsi="3 of 9 Barcode" w:cs="Times New Roman"/>
                    <w:color w:val="000000"/>
                    <w:sz w:val="52"/>
                    <w:szCs w:val="52"/>
                    <w:u w:val="none"/>
                    <w:lang w:eastAsia="x-none"/>
                  </w:rPr>
                  <w:t>0098835479</w:t>
                </w:r>
                <w:r>
                  <w:rPr>
                    <w:rStyle w:val="Hyperlink"/>
                    <w:rFonts w:ascii="3 of 9 Barcode" w:hAnsi="3 of 9 Barcode"/>
                    <w:color w:val="000000"/>
                    <w:sz w:val="52"/>
                    <w:szCs w:val="52"/>
                    <w:u w:val="none"/>
                  </w:rPr>
                  <w:t>*</w:t>
                </w:r>
                <w:bookmarkEnd w:id="7"/>
                <w:bookmarkEnd w:id="8"/>
                <w:bookmarkEnd w:id="9"/>
              </w:p>
            </w:txbxContent>
          </v:textbox>
          <w10:anchorlock/>
        </v:rect>
      </w:pict>
    </w:r>
    <w:r>
      <w:rPr>
        <w:noProof/>
      </w:rPr>
    </w:r>
    <w:r>
      <w:pict w14:anchorId="6D8F6077">
        <v:rect id="Frame2" o:spid="_x0000_s1025" style="width:226.75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" stroked="f" strokeweight="0">
          <v:textbox inset="0,0,0,0">
            <w:txbxContent>
              <w:p w14:paraId="1533F4D3" w14:textId="77777777" w:rsidR="00F04977" w:rsidRDefault="00000000">
                <w:pPr>
                  <w:pStyle w:val="Frame-inhoud"/>
                  <w:jc w:val="right"/>
                  <w:rPr>
                    <w:color w:val="000000"/>
                  </w:rPr>
                </w:pPr>
                <w:r>
                  <w:rPr>
                    <w:noProof/>
                    <w:color w:val="000000"/>
                  </w:rPr>
                  <w:drawing>
                    <wp:inline distT="0" distB="0" distL="0" distR="0" wp14:anchorId="5904CCB7" wp14:editId="282E7DF8">
                      <wp:extent cx="2419985" cy="1133475"/>
                      <wp:effectExtent l="0" t="0" r="0" b="0"/>
                      <wp:docPr id="4"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1"/>
                              <pic:cNvPicPr>
                                <a:picLocks noChangeAspect="1" noChangeArrowheads="1"/>
                              </pic:cNvPicPr>
                            </pic:nvPicPr>
                            <pic:blipFill>
                              <a:blip r:embed="rId1"/>
                              <a:stretch>
                                <a:fillRect/>
                              </a:stretch>
                            </pic:blipFill>
                            <pic:spPr bwMode="auto">
                              <a:xfrm>
                                <a:off x="0" y="0"/>
                                <a:ext cx="2419985" cy="1133475"/>
                              </a:xfrm>
                              <a:prstGeom prst="rect">
                                <a:avLst/>
                              </a:prstGeom>
                              <a:noFill/>
                            </pic:spPr>
                          </pic:pic>
                        </a:graphicData>
                      </a:graphic>
                    </wp:inline>
                  </w:drawing>
                </w:r>
              </w:p>
            </w:txbxContent>
          </v:textbox>
          <w10:anchorlock/>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30C92"/>
    <w:multiLevelType w:val="hybridMultilevel"/>
    <w:tmpl w:val="3A3C75F4"/>
    <w:lvl w:ilvl="0" w:tplc="599082B0">
      <w:numFmt w:val="bullet"/>
      <w:lvlText w:val="-"/>
      <w:lvlJc w:val="left"/>
      <w:pPr>
        <w:ind w:left="720" w:hanging="360"/>
      </w:pPr>
      <w:rPr>
        <w:rFonts w:ascii="Arial" w:eastAsia="Noto Serif SC"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4163660"/>
    <w:multiLevelType w:val="multilevel"/>
    <w:tmpl w:val="5F3CFED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574A0CCF"/>
    <w:multiLevelType w:val="hybridMultilevel"/>
    <w:tmpl w:val="B732A6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F684829"/>
    <w:multiLevelType w:val="hybridMultilevel"/>
    <w:tmpl w:val="D85A9C86"/>
    <w:lvl w:ilvl="0" w:tplc="0CA6817C">
      <w:start w:val="3440"/>
      <w:numFmt w:val="bullet"/>
      <w:lvlText w:val="-"/>
      <w:lvlJc w:val="left"/>
      <w:pPr>
        <w:ind w:left="720" w:hanging="360"/>
      </w:pPr>
      <w:rPr>
        <w:rFonts w:ascii="Arial" w:eastAsia="Noto Serif SC"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428326">
    <w:abstractNumId w:val="0"/>
  </w:num>
  <w:num w:numId="2" w16cid:durableId="1844583855">
    <w:abstractNumId w:val="3"/>
  </w:num>
  <w:num w:numId="3" w16cid:durableId="67921625">
    <w:abstractNumId w:val="1"/>
  </w:num>
  <w:num w:numId="4" w16cid:durableId="1887180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proofState w:spelling="clean" w:grammar="clean"/>
  <w:defaultTabStop w:val="709"/>
  <w:autoHyphenation/>
  <w:hyphenationZone w:val="0"/>
  <w:evenAndOddHeaders/>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04977"/>
    <w:rsid w:val="00035DC0"/>
    <w:rsid w:val="00093AB4"/>
    <w:rsid w:val="000C303C"/>
    <w:rsid w:val="00107B26"/>
    <w:rsid w:val="0024704A"/>
    <w:rsid w:val="002A0712"/>
    <w:rsid w:val="002A0B9A"/>
    <w:rsid w:val="002E00C2"/>
    <w:rsid w:val="002E2EF2"/>
    <w:rsid w:val="00385CCA"/>
    <w:rsid w:val="003B3E32"/>
    <w:rsid w:val="004B4484"/>
    <w:rsid w:val="00520FB4"/>
    <w:rsid w:val="005E39D5"/>
    <w:rsid w:val="005F304D"/>
    <w:rsid w:val="00647338"/>
    <w:rsid w:val="00672706"/>
    <w:rsid w:val="00692D5F"/>
    <w:rsid w:val="00793ECB"/>
    <w:rsid w:val="00812A5B"/>
    <w:rsid w:val="00824B0B"/>
    <w:rsid w:val="00893C01"/>
    <w:rsid w:val="00A64243"/>
    <w:rsid w:val="00A87508"/>
    <w:rsid w:val="00BE0FA9"/>
    <w:rsid w:val="00C26DB0"/>
    <w:rsid w:val="00C767D1"/>
    <w:rsid w:val="00C97551"/>
    <w:rsid w:val="00D14F98"/>
    <w:rsid w:val="00DC2FE0"/>
    <w:rsid w:val="00E53413"/>
    <w:rsid w:val="00E6216A"/>
    <w:rsid w:val="00E87C5A"/>
    <w:rsid w:val="00EE2B02"/>
    <w:rsid w:val="00F0497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82EAEA"/>
  <w15:docId w15:val="{EF93FF22-30A3-467A-B1CF-705C6E15A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Noto Serif SC" w:hAnsi="Carlito" w:cs="Noto Sans"/>
        <w:kern w:val="2"/>
        <w:sz w:val="24"/>
        <w:szCs w:val="24"/>
        <w:lang w:val="n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uiPriority w:val="9"/>
    <w:qFormat/>
    <w:pPr>
      <w:keepNext/>
      <w:keepLines/>
      <w:spacing w:before="480"/>
      <w:outlineLvl w:val="0"/>
    </w:pPr>
    <w:rPr>
      <w:rFonts w:ascii="Cambria" w:hAnsi="Cambria"/>
      <w:b/>
      <w:bCs/>
      <w:color w:val="117A02" w:themeColor="accent1" w:themeShade="BF"/>
      <w:sz w:val="28"/>
      <w:szCs w:val="28"/>
    </w:rPr>
  </w:style>
  <w:style w:type="paragraph" w:styleId="Kop3">
    <w:name w:val="heading 3"/>
    <w:basedOn w:val="Standaard"/>
    <w:next w:val="Standaard"/>
    <w:uiPriority w:val="9"/>
    <w:semiHidden/>
    <w:unhideWhenUsed/>
    <w:qFormat/>
    <w:pPr>
      <w:keepNext/>
      <w:spacing w:before="240" w:after="60"/>
      <w:outlineLvl w:val="2"/>
    </w:pPr>
    <w:rPr>
      <w:b/>
      <w:bCs/>
      <w:sz w:val="28"/>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80"/>
      <w:u w:val="single"/>
    </w:rPr>
  </w:style>
  <w:style w:type="character" w:styleId="GevolgdeHyperlink">
    <w:name w:val="FollowedHyperlink"/>
    <w:rPr>
      <w:color w:val="800000"/>
      <w:u w:val="single"/>
    </w:rPr>
  </w:style>
  <w:style w:type="character" w:customStyle="1" w:styleId="Opsommingstekens">
    <w:name w:val="Opsommingstekens"/>
    <w:qFormat/>
    <w:rPr>
      <w:rFonts w:ascii="OpenSymbol" w:eastAsia="OpenSymbol" w:hAnsi="OpenSymbol" w:cs="OpenSymbol"/>
    </w:rPr>
  </w:style>
  <w:style w:type="character" w:customStyle="1" w:styleId="InternetLink6">
    <w:name w:val="Internet Link6"/>
    <w:qFormat/>
    <w:rPr>
      <w:color w:val="000080"/>
      <w:u w:val="single"/>
    </w:rPr>
  </w:style>
  <w:style w:type="character" w:customStyle="1" w:styleId="InternetLink5">
    <w:name w:val="Internet Link5"/>
    <w:qFormat/>
    <w:rPr>
      <w:color w:val="000080"/>
      <w:u w:val="single"/>
    </w:rPr>
  </w:style>
  <w:style w:type="character" w:customStyle="1" w:styleId="InternetLink4">
    <w:name w:val="Internet Link4"/>
    <w:qFormat/>
    <w:rPr>
      <w:color w:val="000080"/>
      <w:u w:val="single"/>
    </w:rPr>
  </w:style>
  <w:style w:type="character" w:customStyle="1" w:styleId="InternetLink3">
    <w:name w:val="Internet Link3"/>
    <w:qFormat/>
    <w:rPr>
      <w:color w:val="000080"/>
      <w:u w:val="single"/>
    </w:rPr>
  </w:style>
  <w:style w:type="character" w:customStyle="1" w:styleId="InternetLink2">
    <w:name w:val="Internet Link2"/>
    <w:qFormat/>
    <w:rPr>
      <w:color w:val="000080"/>
      <w:u w:val="single"/>
    </w:rPr>
  </w:style>
  <w:style w:type="character" w:customStyle="1" w:styleId="InternetLink1">
    <w:name w:val="Internet Link1"/>
    <w:qFormat/>
    <w:rPr>
      <w:color w:val="000080"/>
      <w:u w:val="single"/>
    </w:rPr>
  </w:style>
  <w:style w:type="character" w:customStyle="1" w:styleId="OpmaakprofielVet">
    <w:name w:val="Opmaakprofiel Vet"/>
    <w:basedOn w:val="Standaardalinea-lettertype"/>
    <w:qFormat/>
    <w:rPr>
      <w:rFonts w:cs="Times New Roman"/>
      <w:b/>
      <w:bCs/>
      <w:lang w:val="nl-NL" w:eastAsia="x-none"/>
    </w:rPr>
  </w:style>
  <w:style w:type="character" w:styleId="Paginanummer">
    <w:name w:val="page number"/>
    <w:basedOn w:val="Standaardalinea-lettertype"/>
    <w:rPr>
      <w:rFonts w:ascii="Arial" w:hAnsi="Arial" w:cs="Times New Roman"/>
      <w:sz w:val="20"/>
      <w:lang w:val="nl-NL" w:eastAsia="x-none"/>
    </w:rPr>
  </w:style>
  <w:style w:type="character" w:customStyle="1" w:styleId="Kop1Char">
    <w:name w:val="Kop 1 Char"/>
    <w:basedOn w:val="Standaardalinea-lettertype"/>
    <w:qFormat/>
    <w:rPr>
      <w:rFonts w:ascii="Cambria" w:eastAsia="Noto Serif SC" w:hAnsi="Cambria" w:cs="Noto Sans"/>
      <w:b/>
      <w:bCs/>
      <w:color w:val="117A02" w:themeColor="accent1" w:themeShade="BF"/>
      <w:sz w:val="28"/>
      <w:szCs w:val="28"/>
    </w:rPr>
  </w:style>
  <w:style w:type="character" w:customStyle="1" w:styleId="Opmaakprofiel9pt">
    <w:name w:val="Opmaakprofiel 9 pt"/>
    <w:basedOn w:val="Standaardalinea-lettertype"/>
    <w:qFormat/>
    <w:rPr>
      <w:rFonts w:cs="Times New Roman"/>
      <w:sz w:val="18"/>
      <w:lang w:val="nl-NL" w:eastAsia="x-none"/>
    </w:rPr>
  </w:style>
  <w:style w:type="character" w:customStyle="1" w:styleId="VoettekstChar">
    <w:name w:val="Voettekst Char"/>
    <w:basedOn w:val="Standaardalinea-lettertype"/>
    <w:qFormat/>
    <w:rPr>
      <w:rFonts w:ascii="Arial" w:eastAsia="Times New Roman" w:hAnsi="Arial" w:cs="Arial"/>
      <w:sz w:val="20"/>
      <w:szCs w:val="20"/>
    </w:rPr>
  </w:style>
  <w:style w:type="character" w:customStyle="1" w:styleId="KoptekstChar">
    <w:name w:val="Koptekst Char"/>
    <w:basedOn w:val="Standaardalinea-lettertype"/>
    <w:qFormat/>
    <w:rPr>
      <w:rFonts w:ascii="Arial" w:eastAsia="Times New Roman" w:hAnsi="Arial" w:cs="Arial"/>
      <w:sz w:val="20"/>
      <w:szCs w:val="20"/>
    </w:rPr>
  </w:style>
  <w:style w:type="character" w:customStyle="1" w:styleId="AanhefChar">
    <w:name w:val="Aanhef Char"/>
    <w:basedOn w:val="Standaardalinea-lettertype"/>
    <w:qFormat/>
    <w:rPr>
      <w:rFonts w:ascii="Arial" w:eastAsia="Times New Roman" w:hAnsi="Arial" w:cs="Arial"/>
      <w:sz w:val="20"/>
      <w:szCs w:val="20"/>
    </w:rPr>
  </w:style>
  <w:style w:type="character" w:customStyle="1" w:styleId="Kop3Char">
    <w:name w:val="Kop 3 Char"/>
    <w:basedOn w:val="Standaardalinea-lettertype"/>
    <w:qFormat/>
    <w:rPr>
      <w:rFonts w:ascii="Arial" w:eastAsia="Times New Roman" w:hAnsi="Arial" w:cs="Arial"/>
      <w:b/>
      <w:bCs/>
      <w:sz w:val="28"/>
      <w:szCs w:val="26"/>
    </w:rPr>
  </w:style>
  <w:style w:type="character" w:customStyle="1" w:styleId="Voetnoottekens">
    <w:name w:val="Voetnoottekens"/>
    <w:qFormat/>
  </w:style>
  <w:style w:type="character" w:customStyle="1" w:styleId="Eindnoottekens">
    <w:name w:val="Eindnoottekens"/>
    <w:qFormat/>
  </w:style>
  <w:style w:type="character" w:customStyle="1" w:styleId="Nummeringssymbolen">
    <w:name w:val="Nummeringssymbolen"/>
    <w:qFormat/>
  </w:style>
  <w:style w:type="paragraph" w:customStyle="1" w:styleId="Heading">
    <w:name w:val="Heading"/>
    <w:basedOn w:val="Standaard"/>
    <w:next w:val="Plattetekst"/>
    <w:qFormat/>
    <w:pPr>
      <w:keepNext/>
      <w:spacing w:before="240" w:after="120"/>
    </w:pPr>
    <w:rPr>
      <w:rFonts w:ascii="Liberation Sans" w:eastAsia="Noto Sans" w:hAnsi="Liberation Sans"/>
      <w:sz w:val="28"/>
      <w:szCs w:val="28"/>
    </w:rPr>
  </w:style>
  <w:style w:type="paragraph" w:styleId="Plattetekst">
    <w:name w:val="Body Text"/>
    <w:basedOn w:val="Standaard"/>
    <w:pPr>
      <w:spacing w:after="140" w:line="276" w:lineRule="auto"/>
    </w:pPr>
  </w:style>
  <w:style w:type="paragraph" w:styleId="Lijst">
    <w:name w:val="List"/>
    <w:basedOn w:val="Plattetekst"/>
  </w:style>
  <w:style w:type="paragraph" w:styleId="Bijschrift">
    <w:name w:val="caption"/>
    <w:basedOn w:val="Standaard"/>
    <w:qFormat/>
    <w:pPr>
      <w:suppressLineNumbers/>
      <w:spacing w:before="120" w:after="120"/>
    </w:pPr>
    <w:rPr>
      <w:i/>
      <w:iCs/>
    </w:rPr>
  </w:style>
  <w:style w:type="paragraph" w:customStyle="1" w:styleId="Index">
    <w:name w:val="Index"/>
    <w:basedOn w:val="Standaard"/>
    <w:qFormat/>
    <w:pPr>
      <w:suppressLineNumbers/>
    </w:pPr>
  </w:style>
  <w:style w:type="paragraph" w:customStyle="1" w:styleId="Kop">
    <w:name w:val="Kop"/>
    <w:basedOn w:val="Standaard"/>
    <w:next w:val="Plattetekst"/>
    <w:qFormat/>
    <w:pPr>
      <w:keepNext/>
      <w:spacing w:before="240" w:after="120"/>
    </w:pPr>
    <w:rPr>
      <w:rFonts w:eastAsia="Tahoma"/>
      <w:sz w:val="28"/>
      <w:szCs w:val="28"/>
    </w:rPr>
  </w:style>
  <w:style w:type="paragraph" w:customStyle="1" w:styleId="Koptekstenvoettekst">
    <w:name w:val="Koptekst en voettekst"/>
    <w:basedOn w:val="Standaard"/>
    <w:qFormat/>
  </w:style>
  <w:style w:type="paragraph" w:customStyle="1" w:styleId="HeaderandFooter">
    <w:name w:val="Header and Footer"/>
    <w:basedOn w:val="Standaard"/>
    <w:qFormat/>
  </w:style>
  <w:style w:type="paragraph" w:styleId="Koptekst">
    <w:name w:val="header"/>
    <w:basedOn w:val="Koptekstenvoettekst"/>
    <w:pPr>
      <w:suppressLineNumbers/>
    </w:pPr>
  </w:style>
  <w:style w:type="paragraph" w:styleId="Voettekst">
    <w:name w:val="footer"/>
    <w:basedOn w:val="Koptekstenvoettekst"/>
    <w:pPr>
      <w:suppressLineNumbers/>
      <w:tabs>
        <w:tab w:val="center" w:pos="4819"/>
        <w:tab w:val="right" w:pos="9638"/>
      </w:tabs>
    </w:pPr>
  </w:style>
  <w:style w:type="paragraph" w:customStyle="1" w:styleId="Frame-inhoud">
    <w:name w:val="Frame-inhoud"/>
    <w:basedOn w:val="Standaard"/>
    <w:qFormat/>
  </w:style>
  <w:style w:type="paragraph" w:customStyle="1" w:styleId="Tabelraster1">
    <w:name w:val="Tabelraster1"/>
    <w:basedOn w:val="Standaardtabel1"/>
    <w:qFormat/>
  </w:style>
  <w:style w:type="paragraph" w:customStyle="1" w:styleId="Standaardtabel1">
    <w:name w:val="Standaardtabel1"/>
    <w:qFormat/>
    <w:pPr>
      <w:spacing w:after="200" w:line="276" w:lineRule="auto"/>
    </w:pPr>
    <w:rPr>
      <w:rFonts w:ascii="Calibri" w:eastAsia="Times New Roman" w:hAnsi="Calibri" w:cs="Times New Roman"/>
      <w:kern w:val="0"/>
      <w:sz w:val="22"/>
      <w:szCs w:val="22"/>
      <w:lang w:val="nl-NL" w:eastAsia="nl-NL" w:bidi="ar-SA"/>
    </w:rPr>
  </w:style>
  <w:style w:type="paragraph" w:customStyle="1" w:styleId="Inhoudtabel">
    <w:name w:val="Inhoud tabel"/>
    <w:basedOn w:val="Standaard"/>
    <w:qFormat/>
    <w:pPr>
      <w:widowControl w:val="0"/>
      <w:suppressLineNumbers/>
    </w:pPr>
  </w:style>
  <w:style w:type="paragraph" w:customStyle="1" w:styleId="Tabelkop">
    <w:name w:val="Tabelkop"/>
    <w:basedOn w:val="Inhoudtabel"/>
    <w:qFormat/>
    <w:pPr>
      <w:jc w:val="center"/>
    </w:pPr>
    <w:rPr>
      <w:b/>
      <w:bCs/>
    </w:rPr>
  </w:style>
  <w:style w:type="paragraph" w:customStyle="1" w:styleId="FrameContents">
    <w:name w:val="Frame Contents"/>
    <w:basedOn w:val="Standaard"/>
    <w:qFormat/>
  </w:style>
  <w:style w:type="paragraph" w:styleId="Lijstalinea">
    <w:name w:val="List Paragraph"/>
    <w:basedOn w:val="Standaard"/>
    <w:link w:val="LijstalineaChar"/>
    <w:uiPriority w:val="34"/>
    <w:qFormat/>
    <w:pPr>
      <w:ind w:left="720"/>
      <w:contextualSpacing/>
    </w:pPr>
  </w:style>
  <w:style w:type="paragraph" w:customStyle="1" w:styleId="Kop-envoettekst">
    <w:name w:val="Kop- en voettekst"/>
    <w:basedOn w:val="Standaard"/>
    <w:qFormat/>
  </w:style>
  <w:style w:type="paragraph" w:styleId="Aanhef">
    <w:name w:val="Salutation"/>
    <w:basedOn w:val="Standaard"/>
    <w:next w:val="Standaard"/>
  </w:style>
  <w:style w:type="paragraph" w:customStyle="1" w:styleId="Tussenkop">
    <w:name w:val="Tussenkop"/>
    <w:basedOn w:val="Standaard"/>
    <w:qFormat/>
    <w:rPr>
      <w:b/>
    </w:rPr>
  </w:style>
  <w:style w:type="paragraph" w:customStyle="1" w:styleId="caption1">
    <w:name w:val="caption1"/>
    <w:basedOn w:val="Standaard"/>
    <w:qFormat/>
    <w:pPr>
      <w:suppressLineNumbers/>
      <w:spacing w:before="120" w:after="120"/>
    </w:pPr>
    <w:rPr>
      <w:rFonts w:cs="FreeSans"/>
      <w:i/>
      <w:iCs/>
    </w:rPr>
  </w:style>
  <w:style w:type="paragraph" w:customStyle="1" w:styleId="Lijstinhoud">
    <w:name w:val="Lijstinhoud"/>
    <w:basedOn w:val="Standaard"/>
    <w:qFormat/>
    <w:pPr>
      <w:ind w:left="567"/>
    </w:pPr>
  </w:style>
  <w:style w:type="paragraph" w:customStyle="1" w:styleId="FrameContentsuser">
    <w:name w:val="Frame Contents (user)"/>
    <w:basedOn w:val="Standaard"/>
    <w:qFormat/>
  </w:style>
  <w:style w:type="paragraph" w:customStyle="1" w:styleId="Briefhoofdgegevens">
    <w:name w:val="Briefhoofd_gegevens"/>
    <w:basedOn w:val="Standaard"/>
    <w:qFormat/>
    <w:pPr>
      <w:spacing w:line="360" w:lineRule="auto"/>
    </w:pPr>
    <w:rPr>
      <w:sz w:val="16"/>
    </w:rPr>
  </w:style>
  <w:style w:type="paragraph" w:customStyle="1" w:styleId="Briefhoofdkopjes">
    <w:name w:val="Briefhoofd_kopjes"/>
    <w:basedOn w:val="Standaard"/>
    <w:qFormat/>
    <w:pPr>
      <w:spacing w:line="360" w:lineRule="auto"/>
    </w:pPr>
    <w:rPr>
      <w:b/>
      <w:sz w:val="16"/>
    </w:rPr>
  </w:style>
  <w:style w:type="paragraph" w:customStyle="1" w:styleId="Wit">
    <w:name w:val="Wit"/>
    <w:basedOn w:val="Standaard"/>
    <w:next w:val="Standaard"/>
    <w:qFormat/>
    <w:rPr>
      <w:color w:val="FFFFFF"/>
    </w:rPr>
  </w:style>
  <w:style w:type="paragraph" w:customStyle="1" w:styleId="Afbeelding">
    <w:name w:val="Afbeelding"/>
    <w:basedOn w:val="Bijschrift"/>
    <w:qFormat/>
  </w:style>
  <w:style w:type="character" w:customStyle="1" w:styleId="LijstalineaChar">
    <w:name w:val="Lijstalinea Char"/>
    <w:link w:val="Lijstalinea"/>
    <w:uiPriority w:val="34"/>
    <w:locked/>
    <w:rsid w:val="002E2EF2"/>
    <w:rPr>
      <w:lang w:val="nl-NL"/>
    </w:rPr>
  </w:style>
  <w:style w:type="character" w:styleId="Onopgelostemelding">
    <w:name w:val="Unresolved Mention"/>
    <w:basedOn w:val="Standaardalinea-lettertype"/>
    <w:uiPriority w:val="99"/>
    <w:semiHidden/>
    <w:unhideWhenUsed/>
    <w:rsid w:val="00E53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eiligheid@weststellingwerf.nl" TargetMode="External"/><Relationship Id="rId13" Type="http://schemas.openxmlformats.org/officeDocument/2006/relationships/hyperlink" Target="mailto:veiligheid@opsterland.n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veiligheid@ooststellingwerf.nl" TargetMode="External"/><Relationship Id="rId12" Type="http://schemas.openxmlformats.org/officeDocument/2006/relationships/hyperlink" Target="mailto:veiligheid@weststellingwerf.n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eiligheid@ooststellingwerf.n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veiligheid@weststellingwerf.n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5</Pages>
  <Words>1179</Words>
  <Characters>7009</Characters>
  <Application>Microsoft Office Word</Application>
  <DocSecurity>0</DocSecurity>
  <Lines>467</Lines>
  <Paragraphs>125</Paragraphs>
  <ScaleCrop>false</ScaleCrop>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StUF document</dc:title>
  <dc:subject/>
  <dc:creator>Outigen</dc:creator>
  <dc:description/>
  <cp:lastModifiedBy>Chris Woudstra</cp:lastModifiedBy>
  <cp:revision>33</cp:revision>
  <dcterms:created xsi:type="dcterms:W3CDTF">2026-06-04T10:06:00Z</dcterms:created>
  <dcterms:modified xsi:type="dcterms:W3CDTF">2026-06-04T11:24:00Z</dcterms:modified>
  <dc:language>nl</dc:language>
</cp:coreProperties>
</file>