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1"/>
      </w:tblGrid>
      <w:tr w:rsidR="00DC7C52" w14:paraId="27E5BD04" w14:textId="77777777" w:rsidTr="00DC7C52">
        <w:trPr>
          <w:trHeight w:val="1600"/>
        </w:trPr>
        <w:tc>
          <w:tcPr>
            <w:tcW w:w="9061" w:type="dxa"/>
          </w:tcPr>
          <w:p w14:paraId="08B09317" w14:textId="77777777" w:rsidR="00DC7C52" w:rsidRDefault="00DC7C52" w:rsidP="00DC7C52">
            <w:pPr>
              <w:rPr>
                <w:rFonts w:asciiTheme="minorHAnsi" w:hAnsiTheme="minorHAnsi" w:cstheme="minorHAnsi"/>
                <w:color w:val="808080" w:themeColor="background1" w:themeShade="80"/>
                <w:sz w:val="22"/>
                <w:lang w:val="en-US"/>
              </w:rPr>
            </w:pPr>
            <w:r>
              <w:rPr>
                <w:rFonts w:asciiTheme="minorHAnsi" w:hAnsiTheme="minorHAnsi" w:cstheme="minorHAnsi"/>
                <w:b/>
                <w:bCs/>
                <w:color w:val="808080" w:themeColor="background1" w:themeShade="80"/>
                <w:sz w:val="18"/>
                <w:szCs w:val="18"/>
                <w:lang w:val="en-US"/>
              </w:rPr>
              <w:t>Disclaimer</w:t>
            </w:r>
          </w:p>
          <w:p w14:paraId="49825438" w14:textId="2F9071A0" w:rsidR="00DC7C52" w:rsidRPr="00DC7C52" w:rsidRDefault="00DC7C52" w:rsidP="00DC7C52">
            <w:pPr>
              <w:rPr>
                <w:rFonts w:cs="Arial"/>
                <w:b/>
                <w:sz w:val="24"/>
                <w:szCs w:val="24"/>
              </w:rPr>
            </w:pPr>
            <w:r w:rsidRPr="00DC7C52">
              <w:rPr>
                <w:rFonts w:asciiTheme="minorHAnsi" w:hAnsiTheme="minorHAnsi" w:cstheme="minorHAnsi"/>
                <w:color w:val="808080" w:themeColor="background1" w:themeShade="80"/>
                <w:sz w:val="18"/>
                <w:szCs w:val="18"/>
              </w:rPr>
              <w:t>Deze informatie is met de grootste zorg samengesteld. Koninklijke Horeca Nederland aanvaardt echter geen enkele aansprakelijkheid voor de inhoud ervan. Raadpleeg bij onduidelijkheden of aanpassingen de afdeling Info &amp; Advies. Hoewel de grootst mogelijke zorgvuldigheid is betracht bij het tot stand komen van het model, bestaat de mogelijkheid dat na verloop van de tijd de vermelde informatie verouderd of niet (meer) juist is. Deze disclaimer wordt geacht door u aanvaard te zijn door het kennis nemen van informatie uit de huidige publicatie en/of het aanvaarden van onze algemene voorwaarden.</w:t>
            </w:r>
          </w:p>
        </w:tc>
      </w:tr>
    </w:tbl>
    <w:p w14:paraId="2FF86052" w14:textId="77777777" w:rsidR="00DC7C52" w:rsidRDefault="00DC7C52" w:rsidP="0014121A">
      <w:pPr>
        <w:spacing w:line="360" w:lineRule="auto"/>
        <w:rPr>
          <w:rFonts w:cs="Arial"/>
          <w:b/>
          <w:sz w:val="24"/>
          <w:szCs w:val="24"/>
        </w:rPr>
      </w:pPr>
    </w:p>
    <w:p w14:paraId="092FDCBB" w14:textId="669405E0" w:rsidR="00141733" w:rsidRDefault="00803842" w:rsidP="0014121A">
      <w:pPr>
        <w:spacing w:line="360" w:lineRule="auto"/>
        <w:rPr>
          <w:rFonts w:cs="Arial"/>
          <w:b/>
          <w:sz w:val="24"/>
          <w:szCs w:val="24"/>
        </w:rPr>
      </w:pPr>
      <w:r>
        <w:rPr>
          <w:rFonts w:cs="Arial"/>
          <w:b/>
          <w:sz w:val="24"/>
          <w:szCs w:val="24"/>
        </w:rPr>
        <w:t xml:space="preserve">Privacy </w:t>
      </w:r>
      <w:r w:rsidR="0013116A">
        <w:rPr>
          <w:rFonts w:cs="Arial"/>
          <w:b/>
          <w:sz w:val="24"/>
          <w:szCs w:val="24"/>
        </w:rPr>
        <w:t>Verklaring</w:t>
      </w:r>
    </w:p>
    <w:p w14:paraId="21504846" w14:textId="77777777" w:rsidR="00D63159" w:rsidRDefault="00D63159" w:rsidP="0014121A">
      <w:pPr>
        <w:spacing w:line="360" w:lineRule="auto"/>
        <w:ind w:left="567" w:hanging="567"/>
        <w:rPr>
          <w:rFonts w:cs="Arial"/>
          <w:bCs/>
          <w:szCs w:val="21"/>
        </w:rPr>
      </w:pPr>
    </w:p>
    <w:p w14:paraId="28CC09FC" w14:textId="2585BF58" w:rsidR="00D63159" w:rsidRDefault="00803842" w:rsidP="00F24A33">
      <w:pPr>
        <w:spacing w:line="276" w:lineRule="auto"/>
      </w:pPr>
      <w:r w:rsidRPr="00986891">
        <w:rPr>
          <w:highlight w:val="yellow"/>
        </w:rPr>
        <w:t>(BEDRIJFSNAAM)</w:t>
      </w:r>
      <w:r w:rsidR="00F24A33" w:rsidRPr="00F24A33">
        <w:t xml:space="preserve"> </w:t>
      </w:r>
      <w:r w:rsidR="006815A3" w:rsidRPr="00F24A33">
        <w:t xml:space="preserve">respecteert uw persoonsgegevens en draagt er zorg voor dat de persoonlijke informatie die aan ons wordt verstrekt of </w:t>
      </w:r>
      <w:r w:rsidR="00F24A33">
        <w:t xml:space="preserve">die wij </w:t>
      </w:r>
      <w:r w:rsidR="006815A3" w:rsidRPr="00F24A33">
        <w:t>anderszins verkrijgen</w:t>
      </w:r>
      <w:r w:rsidR="00F24A33">
        <w:t>,</w:t>
      </w:r>
      <w:r w:rsidR="006815A3" w:rsidRPr="00F24A33">
        <w:t xml:space="preserve"> vertrouwelijk wordt behandeld. Bij persoonsgegevens gaat het om alle informatie over een persoon. Ook gegevens die indirect iets over iemand zeggen, zijn persoonsgegevens. Met het onderstaande wordt uitvoering gegeven aan de in de AVG neergelegde informatieplicht aan de betrokkene(n) wiens persoonsgegevens</w:t>
      </w:r>
      <w:r w:rsidR="00F24A33">
        <w:t xml:space="preserve"> </w:t>
      </w:r>
      <w:r w:rsidRPr="00986891">
        <w:rPr>
          <w:highlight w:val="yellow"/>
        </w:rPr>
        <w:t>(BEDRIJFSNAAM)</w:t>
      </w:r>
      <w:r w:rsidR="00F24A33">
        <w:t xml:space="preserve"> </w:t>
      </w:r>
      <w:r w:rsidR="006815A3" w:rsidRPr="00F24A33">
        <w:t>verwerkt.</w:t>
      </w:r>
    </w:p>
    <w:p w14:paraId="0D5BC4FF" w14:textId="6C4E30B8" w:rsidR="00F24A33" w:rsidRDefault="00F24A33" w:rsidP="00F24A33">
      <w:pPr>
        <w:spacing w:line="276" w:lineRule="auto"/>
      </w:pPr>
    </w:p>
    <w:p w14:paraId="0D24C691" w14:textId="0C1E692C" w:rsidR="00CC64CA" w:rsidRPr="00CC64CA" w:rsidRDefault="00CC64CA" w:rsidP="00CC64CA">
      <w:pPr>
        <w:spacing w:line="276" w:lineRule="auto"/>
        <w:rPr>
          <w:rFonts w:cs="Arial"/>
          <w:szCs w:val="21"/>
          <w:u w:val="single"/>
        </w:rPr>
      </w:pPr>
      <w:r w:rsidRPr="00CC64CA">
        <w:rPr>
          <w:rFonts w:cs="Arial"/>
          <w:szCs w:val="21"/>
          <w:u w:val="single"/>
        </w:rPr>
        <w:t>Verwerkings</w:t>
      </w:r>
      <w:r>
        <w:rPr>
          <w:rFonts w:cs="Arial"/>
          <w:szCs w:val="21"/>
          <w:u w:val="single"/>
        </w:rPr>
        <w:t>ver</w:t>
      </w:r>
      <w:r w:rsidRPr="00CC64CA">
        <w:rPr>
          <w:rFonts w:cs="Arial"/>
          <w:szCs w:val="21"/>
          <w:u w:val="single"/>
        </w:rPr>
        <w:t>antwoordelijke en communicatie</w:t>
      </w:r>
    </w:p>
    <w:p w14:paraId="0EAFE65A" w14:textId="77777777" w:rsidR="00CC64CA" w:rsidRDefault="00CC64CA" w:rsidP="00F24A33">
      <w:pPr>
        <w:spacing w:line="276" w:lineRule="auto"/>
      </w:pPr>
    </w:p>
    <w:p w14:paraId="0305FE85" w14:textId="47ADB0BC" w:rsidR="00040317" w:rsidRPr="00CC64CA" w:rsidRDefault="00803842" w:rsidP="00CC64CA">
      <w:pPr>
        <w:spacing w:line="276" w:lineRule="auto"/>
      </w:pPr>
      <w:r w:rsidRPr="00986891">
        <w:rPr>
          <w:highlight w:val="yellow"/>
        </w:rPr>
        <w:t>(BEDRIJFSNAAM)</w:t>
      </w:r>
      <w:r w:rsidR="00CC64CA">
        <w:t xml:space="preserve"> </w:t>
      </w:r>
      <w:r w:rsidR="00040317" w:rsidRPr="00CC64CA">
        <w:t xml:space="preserve">verwerkt persoonsgegevens om diensten aan te kunnen bieden, dienstverlening te kunnen verbeteren en om persoonlijk met u als betrokkene te kunnen communiceren. Voor evaluatie van onze dienstverlening schakelt </w:t>
      </w:r>
      <w:r w:rsidRPr="00986891">
        <w:rPr>
          <w:highlight w:val="yellow"/>
        </w:rPr>
        <w:t>(BEDRIJFSNAAM)</w:t>
      </w:r>
      <w:r w:rsidR="00040317" w:rsidRPr="00CC64CA">
        <w:t xml:space="preserve"> veelal een derde partij in. U als betrokkene maakt zelf de keuze hieraan deel te nemen en daarvoor persoonsgegevens achter te laten. Ook kunt u zich aanmelden voor het ontvangen van een nieuwsbrief of andere vormen van communicatie uitingen van </w:t>
      </w:r>
      <w:r w:rsidRPr="00986891">
        <w:rPr>
          <w:highlight w:val="yellow"/>
        </w:rPr>
        <w:t>(BEDRIJFSNAAM)</w:t>
      </w:r>
      <w:r w:rsidR="00040317" w:rsidRPr="00986891">
        <w:rPr>
          <w:highlight w:val="yellow"/>
        </w:rPr>
        <w:t>.</w:t>
      </w:r>
    </w:p>
    <w:p w14:paraId="03A88BBE" w14:textId="05B57DF3" w:rsidR="00F24A33" w:rsidRDefault="00F24A33" w:rsidP="00CC64CA">
      <w:pPr>
        <w:spacing w:line="276" w:lineRule="auto"/>
      </w:pPr>
    </w:p>
    <w:p w14:paraId="74DBA383" w14:textId="77777777" w:rsidR="00615C99" w:rsidRPr="00615C99" w:rsidRDefault="00615C99" w:rsidP="00615C99">
      <w:pPr>
        <w:spacing w:line="276" w:lineRule="auto"/>
        <w:rPr>
          <w:rFonts w:cs="Arial"/>
          <w:szCs w:val="21"/>
          <w:u w:val="single"/>
        </w:rPr>
      </w:pPr>
      <w:r w:rsidRPr="00615C99">
        <w:rPr>
          <w:rFonts w:cs="Arial"/>
          <w:szCs w:val="21"/>
          <w:u w:val="single"/>
        </w:rPr>
        <w:t>Doel verwerking persoonsgegevens</w:t>
      </w:r>
    </w:p>
    <w:p w14:paraId="1EAD9943" w14:textId="291CC59D" w:rsidR="00CC64CA" w:rsidRDefault="00CC64CA" w:rsidP="00CC64CA">
      <w:pPr>
        <w:spacing w:line="276" w:lineRule="auto"/>
      </w:pPr>
    </w:p>
    <w:p w14:paraId="70E137A4" w14:textId="642C175D" w:rsidR="00615C99" w:rsidRPr="00615C99" w:rsidRDefault="00803842" w:rsidP="00615C99">
      <w:pPr>
        <w:spacing w:line="276" w:lineRule="auto"/>
      </w:pPr>
      <w:r w:rsidRPr="00986891">
        <w:rPr>
          <w:highlight w:val="yellow"/>
        </w:rPr>
        <w:t>(BEDRIJFSNAAM)</w:t>
      </w:r>
      <w:r w:rsidR="00615C99">
        <w:t xml:space="preserve"> </w:t>
      </w:r>
      <w:r w:rsidR="00615C99" w:rsidRPr="00615C99">
        <w:t xml:space="preserve">verwerkt de hierna genoemde persoonsgegevens uitsluitend voor de hierna te noemen doeleinden: </w:t>
      </w:r>
    </w:p>
    <w:p w14:paraId="034BA28C" w14:textId="627756BB" w:rsidR="00615C99" w:rsidRPr="00615C99" w:rsidRDefault="00615C99" w:rsidP="0013116A">
      <w:pPr>
        <w:spacing w:line="276" w:lineRule="auto"/>
      </w:pPr>
      <w:r w:rsidRPr="00615C99">
        <w:t xml:space="preserve">- </w:t>
      </w:r>
      <w:r w:rsidR="0013116A" w:rsidRPr="0013116A">
        <w:rPr>
          <w:highlight w:val="yellow"/>
        </w:rPr>
        <w:t>(bijv.)</w:t>
      </w:r>
      <w:r w:rsidR="0013116A">
        <w:t xml:space="preserve"> </w:t>
      </w:r>
      <w:r w:rsidR="0013116A" w:rsidRPr="0013116A">
        <w:rPr>
          <w:highlight w:val="yellow"/>
        </w:rPr>
        <w:t>omschrijving van doelen waarvoor persoonsgegevens worden verwerk</w:t>
      </w:r>
    </w:p>
    <w:p w14:paraId="40BEA193" w14:textId="035F0354" w:rsidR="00615C99" w:rsidRPr="00615C99" w:rsidRDefault="00615C99" w:rsidP="00615C99">
      <w:pPr>
        <w:spacing w:line="276" w:lineRule="auto"/>
      </w:pPr>
      <w:r w:rsidRPr="00615C99">
        <w:t xml:space="preserve">- </w:t>
      </w:r>
      <w:r w:rsidR="0013116A" w:rsidRPr="0013116A">
        <w:rPr>
          <w:highlight w:val="yellow"/>
        </w:rPr>
        <w:t>(bijv.)</w:t>
      </w:r>
      <w:r w:rsidR="0013116A">
        <w:t xml:space="preserve"> </w:t>
      </w:r>
      <w:r w:rsidRPr="0013116A">
        <w:rPr>
          <w:highlight w:val="yellow"/>
        </w:rPr>
        <w:t>innen van declaraties</w:t>
      </w:r>
    </w:p>
    <w:p w14:paraId="6C494953" w14:textId="4C891900" w:rsidR="00615C99" w:rsidRPr="00615C99" w:rsidRDefault="00615C99" w:rsidP="00615C99">
      <w:pPr>
        <w:spacing w:line="276" w:lineRule="auto"/>
      </w:pPr>
      <w:r w:rsidRPr="00615C99">
        <w:t>- voldoen aan onze juridische en wettelijke verplichtingen</w:t>
      </w:r>
      <w:r w:rsidR="0013116A">
        <w:t>.</w:t>
      </w:r>
    </w:p>
    <w:p w14:paraId="528EEA44" w14:textId="649A7622" w:rsidR="00615C99" w:rsidRPr="00615C99" w:rsidRDefault="00615C99" w:rsidP="00615C99">
      <w:pPr>
        <w:spacing w:line="276" w:lineRule="auto"/>
      </w:pPr>
      <w:r w:rsidRPr="00615C99">
        <w:t>- marketing- en communicatie activiteiten</w:t>
      </w:r>
      <w:r w:rsidR="0013116A">
        <w:t>.</w:t>
      </w:r>
    </w:p>
    <w:p w14:paraId="4FBE08F2" w14:textId="1B7778FF" w:rsidR="00615C99" w:rsidRDefault="0013116A" w:rsidP="00615C99">
      <w:pPr>
        <w:spacing w:line="276" w:lineRule="auto"/>
      </w:pPr>
      <w:r>
        <w:t>- werving en selectie.</w:t>
      </w:r>
    </w:p>
    <w:p w14:paraId="7BCCF6CC" w14:textId="77777777" w:rsidR="00B625DA" w:rsidRPr="00615C99" w:rsidRDefault="00B625DA" w:rsidP="00615C99">
      <w:pPr>
        <w:spacing w:line="276" w:lineRule="auto"/>
      </w:pPr>
    </w:p>
    <w:p w14:paraId="79314A6A" w14:textId="77777777" w:rsidR="00B625DA" w:rsidRPr="00B625DA" w:rsidRDefault="00B625DA" w:rsidP="00B625DA">
      <w:pPr>
        <w:spacing w:line="276" w:lineRule="auto"/>
        <w:rPr>
          <w:rFonts w:cs="Arial"/>
          <w:szCs w:val="21"/>
          <w:u w:val="single"/>
        </w:rPr>
      </w:pPr>
      <w:r w:rsidRPr="00B625DA">
        <w:rPr>
          <w:rFonts w:cs="Arial"/>
          <w:szCs w:val="21"/>
          <w:u w:val="single"/>
        </w:rPr>
        <w:t>Welke persoonsgegevens worden verwerkt?</w:t>
      </w:r>
    </w:p>
    <w:p w14:paraId="4FD5D69A" w14:textId="0124EA06" w:rsidR="00615C99" w:rsidRDefault="00615C99" w:rsidP="00615C99">
      <w:pPr>
        <w:spacing w:line="276" w:lineRule="auto"/>
      </w:pPr>
    </w:p>
    <w:p w14:paraId="14B0C33D" w14:textId="4F4B2660" w:rsidR="00B625DA" w:rsidRPr="00B625DA" w:rsidRDefault="00803842" w:rsidP="00B625DA">
      <w:pPr>
        <w:spacing w:line="276" w:lineRule="auto"/>
      </w:pPr>
      <w:r w:rsidRPr="00986891">
        <w:rPr>
          <w:highlight w:val="yellow"/>
        </w:rPr>
        <w:t>(BEDRIJFSNAAM)</w:t>
      </w:r>
      <w:r w:rsidR="00B625DA">
        <w:t xml:space="preserve"> </w:t>
      </w:r>
      <w:r w:rsidR="00B625DA" w:rsidRPr="00B625DA">
        <w:t xml:space="preserve">verwerkt de navolgende (soorten of categorieën) persoonsgegevens ten behoeve van de dienstverlening of die door betrokkene vanuit eigen initiatief zijn verstrekt: </w:t>
      </w:r>
    </w:p>
    <w:p w14:paraId="5C3EBD9F" w14:textId="77777777" w:rsidR="00B625DA" w:rsidRPr="00B625DA" w:rsidRDefault="00B625DA" w:rsidP="00B625DA">
      <w:pPr>
        <w:spacing w:line="276" w:lineRule="auto"/>
        <w:rPr>
          <w:i/>
        </w:rPr>
      </w:pPr>
      <w:r w:rsidRPr="00B625DA">
        <w:rPr>
          <w:i/>
        </w:rPr>
        <w:t>[vermeld hier zelf de opsomming van de betreffende persoonsgegevens, zo volledig mogelijk uitschrijven]</w:t>
      </w:r>
    </w:p>
    <w:p w14:paraId="43CDA569" w14:textId="77777777" w:rsidR="00B625DA" w:rsidRPr="00B625DA" w:rsidRDefault="00B625DA" w:rsidP="00B625DA">
      <w:pPr>
        <w:spacing w:line="276" w:lineRule="auto"/>
      </w:pPr>
    </w:p>
    <w:p w14:paraId="65C47BB1" w14:textId="28DB7F84" w:rsidR="00B869DA" w:rsidRPr="00DC7C52" w:rsidRDefault="00B625DA" w:rsidP="00DC7C52">
      <w:pPr>
        <w:spacing w:line="276" w:lineRule="auto"/>
      </w:pPr>
      <w:r w:rsidRPr="00B625DA">
        <w:t xml:space="preserve">Voornoemde persoonsgegevens verwerkt </w:t>
      </w:r>
      <w:r w:rsidR="00803842" w:rsidRPr="00986891">
        <w:rPr>
          <w:highlight w:val="yellow"/>
        </w:rPr>
        <w:t>(BEDRIJFSNAAM)</w:t>
      </w:r>
      <w:r w:rsidRPr="00B625DA">
        <w:t xml:space="preserve"> omdat deze door u als betrokkene op eigen initiatief zijn verstrekt, in het kader van de dienstverlening zijn verkregen, door derde partijen aan ons </w:t>
      </w:r>
      <w:r w:rsidR="001551F4">
        <w:t>kenba</w:t>
      </w:r>
      <w:r w:rsidR="001551F4" w:rsidRPr="00B625DA">
        <w:t>ar</w:t>
      </w:r>
      <w:r w:rsidRPr="00B625DA">
        <w:t xml:space="preserve"> zijn gemaakt, waaronder wederpartijen, of via openbare bronnen bekend zijn geworden. </w:t>
      </w:r>
      <w:bookmarkStart w:id="0" w:name="_GoBack"/>
      <w:bookmarkEnd w:id="0"/>
    </w:p>
    <w:p w14:paraId="1FFDC414" w14:textId="30311377" w:rsidR="00092563" w:rsidRPr="00092563" w:rsidRDefault="00092563" w:rsidP="00092563">
      <w:pPr>
        <w:spacing w:line="276" w:lineRule="auto"/>
        <w:rPr>
          <w:rFonts w:cs="Arial"/>
          <w:szCs w:val="21"/>
          <w:u w:val="single"/>
        </w:rPr>
      </w:pPr>
      <w:r w:rsidRPr="00092563">
        <w:rPr>
          <w:rFonts w:cs="Arial"/>
          <w:szCs w:val="21"/>
          <w:u w:val="single"/>
        </w:rPr>
        <w:lastRenderedPageBreak/>
        <w:t>Grondslag verwerking persoonsgegevens</w:t>
      </w:r>
    </w:p>
    <w:p w14:paraId="1ABFA813" w14:textId="77777777" w:rsidR="00D04E8A" w:rsidRDefault="00D04E8A" w:rsidP="00D04E8A"/>
    <w:p w14:paraId="167715CD" w14:textId="6B546796" w:rsidR="00D04E8A" w:rsidRPr="00D04E8A" w:rsidRDefault="00803842" w:rsidP="00141733">
      <w:pPr>
        <w:spacing w:line="276" w:lineRule="auto"/>
        <w:rPr>
          <w:szCs w:val="21"/>
        </w:rPr>
      </w:pPr>
      <w:r w:rsidRPr="00986891">
        <w:rPr>
          <w:szCs w:val="21"/>
          <w:highlight w:val="yellow"/>
        </w:rPr>
        <w:t>(BEDRIJFSNAAM)</w:t>
      </w:r>
      <w:r w:rsidR="00D04E8A" w:rsidRPr="00D04E8A">
        <w:rPr>
          <w:szCs w:val="21"/>
        </w:rPr>
        <w:t xml:space="preserve"> verwerkt de hierboven genoemde persoonsgegevens uitsluitend op basis van de hierna te noemen gronden als bedoeld in artikel 6 van de AVG: </w:t>
      </w:r>
    </w:p>
    <w:p w14:paraId="718C2765" w14:textId="77777777" w:rsidR="00D04E8A" w:rsidRPr="00D04E8A" w:rsidRDefault="00D04E8A" w:rsidP="00141733">
      <w:pPr>
        <w:spacing w:line="276" w:lineRule="auto"/>
        <w:rPr>
          <w:szCs w:val="21"/>
        </w:rPr>
      </w:pPr>
      <w:r w:rsidRPr="00D04E8A">
        <w:rPr>
          <w:szCs w:val="21"/>
        </w:rPr>
        <w:t>- wettelijke verplichting</w:t>
      </w:r>
    </w:p>
    <w:p w14:paraId="28D04A4D" w14:textId="77777777" w:rsidR="00D04E8A" w:rsidRPr="00D04E8A" w:rsidRDefault="00D04E8A" w:rsidP="00141733">
      <w:pPr>
        <w:spacing w:line="276" w:lineRule="auto"/>
        <w:rPr>
          <w:szCs w:val="21"/>
        </w:rPr>
      </w:pPr>
      <w:r w:rsidRPr="00D04E8A">
        <w:rPr>
          <w:szCs w:val="21"/>
        </w:rPr>
        <w:t>- uitvoering van een overeenkomst</w:t>
      </w:r>
    </w:p>
    <w:p w14:paraId="59BF2225" w14:textId="77777777" w:rsidR="00D04E8A" w:rsidRPr="00D04E8A" w:rsidRDefault="00D04E8A" w:rsidP="00141733">
      <w:pPr>
        <w:spacing w:line="276" w:lineRule="auto"/>
        <w:rPr>
          <w:szCs w:val="21"/>
        </w:rPr>
      </w:pPr>
      <w:r w:rsidRPr="00D04E8A">
        <w:rPr>
          <w:szCs w:val="21"/>
        </w:rPr>
        <w:t>- verkregen toestemming van betrokkene(n)</w:t>
      </w:r>
    </w:p>
    <w:p w14:paraId="2A65D735" w14:textId="134A5961" w:rsidR="00092563" w:rsidRPr="00D04E8A" w:rsidRDefault="00D04E8A" w:rsidP="00141733">
      <w:pPr>
        <w:spacing w:line="276" w:lineRule="auto"/>
        <w:rPr>
          <w:rFonts w:cs="Arial"/>
          <w:szCs w:val="21"/>
        </w:rPr>
      </w:pPr>
      <w:r w:rsidRPr="00D04E8A">
        <w:rPr>
          <w:rFonts w:cs="Arial"/>
          <w:szCs w:val="21"/>
        </w:rPr>
        <w:t>- gerechtvaardigd belang</w:t>
      </w:r>
    </w:p>
    <w:p w14:paraId="26538B6C" w14:textId="77777777" w:rsidR="00D04E8A" w:rsidRDefault="00D04E8A" w:rsidP="00D04E8A">
      <w:pPr>
        <w:spacing w:line="276" w:lineRule="auto"/>
      </w:pPr>
    </w:p>
    <w:p w14:paraId="7A16235A" w14:textId="1802B69B" w:rsidR="00092563" w:rsidRDefault="00D04E8A" w:rsidP="00B625DA">
      <w:pPr>
        <w:spacing w:line="276" w:lineRule="auto"/>
        <w:rPr>
          <w:rFonts w:cs="Arial"/>
          <w:i/>
          <w:sz w:val="20"/>
          <w:szCs w:val="20"/>
        </w:rPr>
      </w:pPr>
      <w:r w:rsidRPr="00986891">
        <w:rPr>
          <w:i/>
          <w:highlight w:val="yellow"/>
        </w:rPr>
        <w:t xml:space="preserve">(+ </w:t>
      </w:r>
      <w:r w:rsidRPr="00986891">
        <w:rPr>
          <w:rFonts w:cs="Arial"/>
          <w:i/>
          <w:sz w:val="20"/>
          <w:szCs w:val="20"/>
          <w:highlight w:val="yellow"/>
        </w:rPr>
        <w:t>Het kan zijn dat tevens sprake is van de andere twee grondslagen als bedoeld in artikel 6, eerste lid van de AVG, te weten bescherming van vitale belangen van betrokkene</w:t>
      </w:r>
      <w:r w:rsidR="0013116A">
        <w:rPr>
          <w:rFonts w:cs="Arial"/>
          <w:i/>
          <w:sz w:val="20"/>
          <w:szCs w:val="20"/>
          <w:highlight w:val="yellow"/>
        </w:rPr>
        <w:t xml:space="preserve"> (denk aan camerabewaking, indien aanwezig)</w:t>
      </w:r>
      <w:r w:rsidRPr="00986891">
        <w:rPr>
          <w:rFonts w:cs="Arial"/>
          <w:i/>
          <w:sz w:val="20"/>
          <w:szCs w:val="20"/>
          <w:highlight w:val="yellow"/>
        </w:rPr>
        <w:t xml:space="preserve"> of vervulling van een algemeen belang?)</w:t>
      </w:r>
    </w:p>
    <w:p w14:paraId="2C17711F" w14:textId="7846FDAA" w:rsidR="00D04E8A" w:rsidRDefault="00D04E8A" w:rsidP="00B625DA">
      <w:pPr>
        <w:spacing w:line="276" w:lineRule="auto"/>
      </w:pPr>
    </w:p>
    <w:p w14:paraId="14974AA9" w14:textId="32E65D5F" w:rsidR="00680B9B" w:rsidRPr="00680B9B" w:rsidRDefault="00680B9B" w:rsidP="00680B9B">
      <w:pPr>
        <w:spacing w:line="276" w:lineRule="auto"/>
        <w:rPr>
          <w:rFonts w:cs="Arial"/>
          <w:szCs w:val="21"/>
          <w:u w:val="single"/>
        </w:rPr>
      </w:pPr>
      <w:r w:rsidRPr="00680B9B">
        <w:rPr>
          <w:rFonts w:cs="Arial"/>
          <w:szCs w:val="21"/>
          <w:u w:val="single"/>
        </w:rPr>
        <w:t xml:space="preserve">Delen van persoonsgegevens met derden </w:t>
      </w:r>
    </w:p>
    <w:p w14:paraId="4A98DA55" w14:textId="77777777" w:rsidR="00680B9B" w:rsidRPr="00644F31" w:rsidRDefault="00680B9B" w:rsidP="00680B9B">
      <w:pPr>
        <w:spacing w:line="276" w:lineRule="auto"/>
        <w:rPr>
          <w:rFonts w:cs="Arial"/>
          <w:sz w:val="20"/>
          <w:szCs w:val="20"/>
          <w:u w:val="single"/>
        </w:rPr>
      </w:pPr>
    </w:p>
    <w:p w14:paraId="471B31B9" w14:textId="0B3143C7" w:rsidR="00680B9B" w:rsidRPr="00141733" w:rsidRDefault="00803842" w:rsidP="00141733">
      <w:pPr>
        <w:spacing w:line="276" w:lineRule="auto"/>
        <w:rPr>
          <w:szCs w:val="21"/>
        </w:rPr>
      </w:pPr>
      <w:r w:rsidRPr="00986891">
        <w:rPr>
          <w:szCs w:val="21"/>
          <w:highlight w:val="yellow"/>
        </w:rPr>
        <w:t>(BEDRIJFSNAAM)</w:t>
      </w:r>
      <w:r w:rsidR="00141733">
        <w:rPr>
          <w:szCs w:val="21"/>
        </w:rPr>
        <w:t xml:space="preserve"> </w:t>
      </w:r>
      <w:r w:rsidR="00680B9B" w:rsidRPr="00141733">
        <w:rPr>
          <w:szCs w:val="21"/>
        </w:rPr>
        <w:t>deelt uw persoonsgegevens alleen met derde partijen voor zover noodzakelijk voor de dienstverlening met inachtneming van de hiervoor genoemde doeleinden. Hierbij valt te denken aan waarneming van de praktijk door een andere advocaat, het (laten) uitvoeren van een deskundigheidsonderzoek of het inschakelen van een andere derde partij namens en in opdracht van</w:t>
      </w:r>
      <w:r w:rsidR="00141733">
        <w:rPr>
          <w:szCs w:val="21"/>
        </w:rPr>
        <w:t xml:space="preserve"> </w:t>
      </w:r>
      <w:r w:rsidRPr="00986891">
        <w:rPr>
          <w:szCs w:val="21"/>
          <w:highlight w:val="yellow"/>
        </w:rPr>
        <w:t>(BEDRIJFSNAAM)</w:t>
      </w:r>
      <w:r w:rsidR="00680B9B" w:rsidRPr="00986891">
        <w:rPr>
          <w:szCs w:val="21"/>
          <w:highlight w:val="yellow"/>
        </w:rPr>
        <w:t>,</w:t>
      </w:r>
      <w:r w:rsidR="00680B9B" w:rsidRPr="00141733">
        <w:rPr>
          <w:szCs w:val="21"/>
        </w:rPr>
        <w:t xml:space="preserve"> zoals een IT-leverancier, maar ook het verstrekken van uw persoonsgegevens in verband met (gerechtelijke) procedures of correspondentie met de wederpartij. </w:t>
      </w:r>
    </w:p>
    <w:p w14:paraId="794F69C9" w14:textId="6EE3DEB6" w:rsidR="00680B9B" w:rsidRPr="00141733" w:rsidRDefault="00680B9B" w:rsidP="00141733">
      <w:pPr>
        <w:spacing w:line="276" w:lineRule="auto"/>
        <w:rPr>
          <w:szCs w:val="21"/>
        </w:rPr>
      </w:pPr>
      <w:r w:rsidRPr="00141733">
        <w:rPr>
          <w:szCs w:val="21"/>
        </w:rPr>
        <w:t>Daarnaast kan</w:t>
      </w:r>
      <w:r w:rsidR="00141733">
        <w:rPr>
          <w:szCs w:val="21"/>
        </w:rPr>
        <w:t xml:space="preserve"> </w:t>
      </w:r>
      <w:r w:rsidR="00803842" w:rsidRPr="00986891">
        <w:rPr>
          <w:szCs w:val="21"/>
          <w:highlight w:val="yellow"/>
        </w:rPr>
        <w:t>(BEDRIJFSNAAM)</w:t>
      </w:r>
      <w:r w:rsidRPr="00141733">
        <w:rPr>
          <w:szCs w:val="21"/>
        </w:rPr>
        <w:t xml:space="preserve"> persoonsgegevens verstrekken aan een derde partij, zoals een toezichthouder of een andere met openbaar gezag beklede instantie, voor zover daartoe een wettelijke verplichting bestaat.</w:t>
      </w:r>
    </w:p>
    <w:p w14:paraId="769A2D37" w14:textId="73A9E333" w:rsidR="00680B9B" w:rsidRPr="00141733" w:rsidRDefault="00680B9B" w:rsidP="00141733">
      <w:pPr>
        <w:spacing w:line="276" w:lineRule="auto"/>
        <w:rPr>
          <w:szCs w:val="21"/>
        </w:rPr>
      </w:pPr>
      <w:r w:rsidRPr="00141733">
        <w:rPr>
          <w:szCs w:val="21"/>
        </w:rPr>
        <w:t xml:space="preserve">Met de derde partij die namens en in opdracht van </w:t>
      </w:r>
      <w:r w:rsidR="00803842" w:rsidRPr="00986891">
        <w:rPr>
          <w:szCs w:val="21"/>
          <w:highlight w:val="yellow"/>
        </w:rPr>
        <w:t>(BEDRIJFSNAAM)</w:t>
      </w:r>
      <w:r w:rsidRPr="00141733">
        <w:rPr>
          <w:szCs w:val="21"/>
        </w:rPr>
        <w:t xml:space="preserve"> uw persoonsgegevens verwerkt, wordt een verwerkersovereenkomst gesloten waardoor die derde partij eveneens gehouden is tot naleving van de AVG. Door </w:t>
      </w:r>
      <w:r w:rsidR="00803842" w:rsidRPr="00986891">
        <w:rPr>
          <w:szCs w:val="21"/>
          <w:highlight w:val="yellow"/>
        </w:rPr>
        <w:t>(BEDRIJFSNAAM)</w:t>
      </w:r>
      <w:r w:rsidRPr="00141733">
        <w:rPr>
          <w:szCs w:val="21"/>
        </w:rPr>
        <w:t xml:space="preserve"> ingeschakelde derde partijen, die als verwerkingsverantwoordelijke diensten aanbieden, zijn voor de (verdere) verwerking van uw persoonsgegevens zelf verantwoordelijk voor de naleving van de AVG. Hierbij valt te denken aan een accountant, notaris, ingeschakelde andere derde partij ten behoeve van een second opinion of deskundigenrapport.    </w:t>
      </w:r>
    </w:p>
    <w:p w14:paraId="567E58EB" w14:textId="1DFB193C" w:rsidR="00D04E8A" w:rsidRDefault="00D04E8A" w:rsidP="00141733">
      <w:pPr>
        <w:spacing w:line="276" w:lineRule="auto"/>
        <w:rPr>
          <w:szCs w:val="21"/>
        </w:rPr>
      </w:pPr>
    </w:p>
    <w:p w14:paraId="727EC4FD" w14:textId="77777777" w:rsidR="002B2A6F" w:rsidRPr="002B2A6F" w:rsidRDefault="002B2A6F" w:rsidP="002B2A6F">
      <w:pPr>
        <w:spacing w:line="276" w:lineRule="auto"/>
        <w:rPr>
          <w:rFonts w:cs="Arial"/>
          <w:szCs w:val="21"/>
          <w:u w:val="single"/>
        </w:rPr>
      </w:pPr>
      <w:r w:rsidRPr="002B2A6F">
        <w:rPr>
          <w:rFonts w:cs="Arial"/>
          <w:szCs w:val="21"/>
          <w:u w:val="single"/>
        </w:rPr>
        <w:t>Beveiliging persoonsgegevens</w:t>
      </w:r>
    </w:p>
    <w:p w14:paraId="4290F255" w14:textId="77777777" w:rsidR="002B2A6F" w:rsidRDefault="002B2A6F" w:rsidP="002B2A6F">
      <w:pPr>
        <w:pStyle w:val="Lijstalinea"/>
        <w:spacing w:line="276" w:lineRule="auto"/>
        <w:rPr>
          <w:rFonts w:cs="Arial"/>
          <w:sz w:val="20"/>
          <w:szCs w:val="20"/>
        </w:rPr>
      </w:pPr>
    </w:p>
    <w:p w14:paraId="22324F82" w14:textId="70760FFB" w:rsidR="00B869DA" w:rsidRDefault="00803842" w:rsidP="00DC7C52">
      <w:pPr>
        <w:spacing w:line="276" w:lineRule="auto"/>
      </w:pPr>
      <w:r w:rsidRPr="00986891">
        <w:rPr>
          <w:szCs w:val="21"/>
          <w:highlight w:val="yellow"/>
        </w:rPr>
        <w:t>(BEDRIJFSNAAM)</w:t>
      </w:r>
      <w:r w:rsidR="002B2A6F" w:rsidRPr="002B2A6F">
        <w:rPr>
          <w:szCs w:val="21"/>
        </w:rPr>
        <w:t xml:space="preserve"> </w:t>
      </w:r>
      <w:r w:rsidR="002B2A6F" w:rsidRPr="002B2A6F">
        <w:rPr>
          <w:rFonts w:cs="Arial"/>
          <w:szCs w:val="21"/>
        </w:rPr>
        <w:t xml:space="preserve">hecht grote waarde aan de beveiliging en bescherming van uw persoonsgegevens en zorgt, rekening houdend met de stand van de techniek, voor passende technische en organisatorische maatregelen om een op het risico afgestemd beveiligingsniveau </w:t>
      </w:r>
      <w:r w:rsidR="002B2A6F" w:rsidRPr="002B2A6F">
        <w:rPr>
          <w:szCs w:val="21"/>
        </w:rPr>
        <w:t>te waarborgen. In het geval</w:t>
      </w:r>
      <w:r w:rsidR="002B2A6F">
        <w:rPr>
          <w:szCs w:val="21"/>
        </w:rPr>
        <w:t xml:space="preserve"> </w:t>
      </w:r>
      <w:r w:rsidRPr="00986891">
        <w:rPr>
          <w:szCs w:val="21"/>
          <w:highlight w:val="yellow"/>
        </w:rPr>
        <w:t>(BEDRIJFSNAAM)</w:t>
      </w:r>
      <w:r w:rsidR="002B2A6F" w:rsidRPr="002B2A6F">
        <w:rPr>
          <w:szCs w:val="21"/>
        </w:rPr>
        <w:t xml:space="preserve"> gebruik maakt van diensten van derde partijen, zoals een IT-leverancier, zal</w:t>
      </w:r>
      <w:r w:rsidR="008E361F">
        <w:rPr>
          <w:szCs w:val="21"/>
        </w:rPr>
        <w:t xml:space="preserve"> </w:t>
      </w:r>
      <w:r w:rsidRPr="00986891">
        <w:rPr>
          <w:szCs w:val="21"/>
          <w:highlight w:val="yellow"/>
        </w:rPr>
        <w:t>(BEDRIJFSNAAM)</w:t>
      </w:r>
      <w:r w:rsidR="002B2A6F" w:rsidRPr="002B2A6F">
        <w:t xml:space="preserve"> in het kader van de bescherming van persoonsgegevens in een verwerkersovereenkomst afspraken vastleggen over afdoende beveiligingsmaatregelen.</w:t>
      </w:r>
    </w:p>
    <w:p w14:paraId="7C4FF9E7" w14:textId="77777777" w:rsidR="00DC7C52" w:rsidRPr="00DC7C52" w:rsidRDefault="00DC7C52" w:rsidP="00DC7C52">
      <w:pPr>
        <w:spacing w:line="276" w:lineRule="auto"/>
      </w:pPr>
    </w:p>
    <w:p w14:paraId="18F8DCD5" w14:textId="77777777" w:rsidR="00DC7C52" w:rsidRDefault="00DC7C52">
      <w:pPr>
        <w:spacing w:after="200" w:line="276" w:lineRule="auto"/>
        <w:rPr>
          <w:rFonts w:cs="Arial"/>
          <w:szCs w:val="21"/>
          <w:u w:val="single"/>
        </w:rPr>
      </w:pPr>
      <w:r>
        <w:rPr>
          <w:rFonts w:cs="Arial"/>
          <w:szCs w:val="21"/>
          <w:u w:val="single"/>
        </w:rPr>
        <w:lastRenderedPageBreak/>
        <w:br w:type="page"/>
      </w:r>
    </w:p>
    <w:p w14:paraId="01CA655F" w14:textId="078BCB09" w:rsidR="00363AE2" w:rsidRPr="00363AE2" w:rsidRDefault="00363AE2" w:rsidP="00363AE2">
      <w:pPr>
        <w:spacing w:line="276" w:lineRule="auto"/>
        <w:rPr>
          <w:rFonts w:cs="Arial"/>
          <w:szCs w:val="21"/>
          <w:u w:val="single"/>
        </w:rPr>
      </w:pPr>
      <w:r w:rsidRPr="00363AE2">
        <w:rPr>
          <w:rFonts w:cs="Arial"/>
          <w:szCs w:val="21"/>
          <w:u w:val="single"/>
        </w:rPr>
        <w:t>Bewaartermijn persoonsgegevens</w:t>
      </w:r>
    </w:p>
    <w:p w14:paraId="4C9FA495" w14:textId="77777777" w:rsidR="00363AE2" w:rsidRPr="00D56DC7" w:rsidRDefault="00363AE2" w:rsidP="00363AE2">
      <w:pPr>
        <w:pStyle w:val="Geenafstand"/>
      </w:pPr>
    </w:p>
    <w:p w14:paraId="39598A92" w14:textId="479023AA" w:rsidR="00363AE2" w:rsidRPr="00363AE2" w:rsidRDefault="00803842" w:rsidP="00363AE2">
      <w:pPr>
        <w:spacing w:line="276" w:lineRule="auto"/>
      </w:pPr>
      <w:r w:rsidRPr="00986891">
        <w:rPr>
          <w:highlight w:val="yellow"/>
        </w:rPr>
        <w:t>(BEDRIJFSNAAM)</w:t>
      </w:r>
      <w:r w:rsidR="00363AE2">
        <w:t xml:space="preserve"> </w:t>
      </w:r>
      <w:r w:rsidR="00363AE2" w:rsidRPr="00363AE2">
        <w:t xml:space="preserve">bewaart persoonsgegevens die worden verwerkt niet langer dan noodzakelijk is voor de hiervoor genoemde doeleinden van de gegevensverwerking dan wel op grond van wet- en regelgeving is vereist. </w:t>
      </w:r>
    </w:p>
    <w:p w14:paraId="3B25E665" w14:textId="381B78BB" w:rsidR="00363AE2" w:rsidRDefault="00363AE2" w:rsidP="00363AE2">
      <w:pPr>
        <w:spacing w:line="276" w:lineRule="auto"/>
        <w:rPr>
          <w:rFonts w:cs="Arial"/>
          <w:sz w:val="20"/>
          <w:szCs w:val="20"/>
        </w:rPr>
      </w:pPr>
    </w:p>
    <w:p w14:paraId="15791B49" w14:textId="77777777" w:rsidR="00644216" w:rsidRPr="00644216" w:rsidRDefault="00644216" w:rsidP="00644216">
      <w:pPr>
        <w:spacing w:line="276" w:lineRule="auto"/>
        <w:rPr>
          <w:rFonts w:cs="Arial"/>
          <w:szCs w:val="21"/>
          <w:u w:val="single"/>
        </w:rPr>
      </w:pPr>
      <w:r w:rsidRPr="00644216">
        <w:rPr>
          <w:rFonts w:cs="Arial"/>
          <w:szCs w:val="21"/>
          <w:u w:val="single"/>
        </w:rPr>
        <w:t xml:space="preserve">Privacy rechten van betrokkenen </w:t>
      </w:r>
    </w:p>
    <w:p w14:paraId="6975431D" w14:textId="77777777" w:rsidR="00644216" w:rsidRDefault="00644216" w:rsidP="00644216">
      <w:pPr>
        <w:spacing w:line="276" w:lineRule="auto"/>
      </w:pPr>
    </w:p>
    <w:p w14:paraId="0DAEDC7A" w14:textId="77777777" w:rsidR="00644216" w:rsidRPr="00644216" w:rsidRDefault="00644216" w:rsidP="00644216">
      <w:pPr>
        <w:spacing w:line="276" w:lineRule="auto"/>
      </w:pPr>
      <w:r w:rsidRPr="00644216">
        <w:t>Een verzoek tot inzage, correctie, beperking, verzet, overdraagbaarheid van gegevens, verwijdering van uw persoonsgegevens of intrekking van eerder gegeven toestemming, kunt u sturen via onderstaande contactgegevens. U ontvangt binnen vier weken na ontvangst van uw verzoek nader bericht van ons.</w:t>
      </w:r>
    </w:p>
    <w:p w14:paraId="084CF822" w14:textId="77777777" w:rsidR="00644216" w:rsidRPr="00644216" w:rsidRDefault="00644216" w:rsidP="00644216">
      <w:pPr>
        <w:spacing w:line="276" w:lineRule="auto"/>
      </w:pPr>
    </w:p>
    <w:p w14:paraId="0BD7F297" w14:textId="5E700C3F" w:rsidR="00644216" w:rsidRPr="00644216" w:rsidRDefault="00644216" w:rsidP="00644216">
      <w:pPr>
        <w:spacing w:line="276" w:lineRule="auto"/>
      </w:pPr>
      <w:r w:rsidRPr="00644216">
        <w:t>Er kunnen zich omstandigheden voordoen waarbij</w:t>
      </w:r>
      <w:r>
        <w:t xml:space="preserve"> </w:t>
      </w:r>
      <w:r w:rsidR="00803842" w:rsidRPr="00986891">
        <w:rPr>
          <w:highlight w:val="yellow"/>
        </w:rPr>
        <w:t>(BEDRIJFSNAAM)</w:t>
      </w:r>
      <w:r w:rsidRPr="00644216">
        <w:t xml:space="preserve"> aan uw verzoek als betrokkene geen of niet volledige uitvoering kan geven. Hierbij valt te denken aan de geheimhoudingsplicht van advocaten en wettelijke bewaartermijnen.</w:t>
      </w:r>
    </w:p>
    <w:p w14:paraId="76825435" w14:textId="77777777" w:rsidR="00644216" w:rsidRPr="00644216" w:rsidRDefault="00644216" w:rsidP="00644216">
      <w:pPr>
        <w:spacing w:line="276" w:lineRule="auto"/>
      </w:pPr>
    </w:p>
    <w:p w14:paraId="00E56ECB" w14:textId="2843EBEB" w:rsidR="00644216" w:rsidRDefault="00644216" w:rsidP="00644216">
      <w:pPr>
        <w:spacing w:line="276" w:lineRule="auto"/>
      </w:pPr>
      <w:r w:rsidRPr="00644216">
        <w:t xml:space="preserve">Uw verzoeken zoals hiervoor bedoeld, kunt u richten aan: </w:t>
      </w:r>
    </w:p>
    <w:p w14:paraId="50BE6F03" w14:textId="15299631" w:rsidR="00644216" w:rsidRDefault="00803842" w:rsidP="00803842">
      <w:pPr>
        <w:rPr>
          <w:rFonts w:cs="Arial"/>
          <w:szCs w:val="21"/>
          <w:lang w:eastAsia="nl-NL"/>
        </w:rPr>
      </w:pPr>
      <w:r w:rsidRPr="0013116A">
        <w:rPr>
          <w:highlight w:val="yellow"/>
        </w:rPr>
        <w:t>(BEDRIJFSNAAM)</w:t>
      </w:r>
      <w:r w:rsidR="00644216" w:rsidRPr="0013116A">
        <w:rPr>
          <w:highlight w:val="yellow"/>
        </w:rPr>
        <w:t xml:space="preserve">, t.a.v. </w:t>
      </w:r>
      <w:r w:rsidRPr="0013116A">
        <w:rPr>
          <w:highlight w:val="yellow"/>
        </w:rPr>
        <w:t>…………..</w:t>
      </w:r>
    </w:p>
    <w:p w14:paraId="7E2812F7" w14:textId="59EA6D11" w:rsidR="00251D43" w:rsidRPr="00251D43" w:rsidRDefault="00251D43" w:rsidP="00644216">
      <w:pPr>
        <w:spacing w:line="276" w:lineRule="auto"/>
      </w:pPr>
      <w:r>
        <w:t xml:space="preserve">Wij zullen u binnen </w:t>
      </w:r>
      <w:r w:rsidRPr="00251D43">
        <w:t xml:space="preserve">enkele werkdagen antwoord geven. Voor dringende vragen kunt u </w:t>
      </w:r>
      <w:r w:rsidR="00803842" w:rsidRPr="0013116A">
        <w:rPr>
          <w:highlight w:val="yellow"/>
        </w:rPr>
        <w:t>(BEDRIJFSNAAM)</w:t>
      </w:r>
      <w:r>
        <w:t xml:space="preserve"> </w:t>
      </w:r>
      <w:r w:rsidRPr="00251D43">
        <w:t xml:space="preserve">telefonisch bereiken </w:t>
      </w:r>
      <w:r w:rsidRPr="00803842">
        <w:rPr>
          <w:highlight w:val="yellow"/>
        </w:rPr>
        <w:t xml:space="preserve">via </w:t>
      </w:r>
      <w:r w:rsidR="00803842" w:rsidRPr="00803842">
        <w:rPr>
          <w:highlight w:val="yellow"/>
        </w:rPr>
        <w:t>…………….</w:t>
      </w:r>
      <w:r w:rsidRPr="00803842">
        <w:rPr>
          <w:highlight w:val="yellow"/>
        </w:rPr>
        <w:t>.</w:t>
      </w:r>
    </w:p>
    <w:p w14:paraId="4C3EE8A5" w14:textId="77777777" w:rsidR="00644216" w:rsidRDefault="00644216" w:rsidP="00644216">
      <w:pPr>
        <w:spacing w:line="276" w:lineRule="auto"/>
      </w:pPr>
    </w:p>
    <w:p w14:paraId="62187E9B" w14:textId="11B0F1F4" w:rsidR="00644216" w:rsidRDefault="00644216" w:rsidP="00644216">
      <w:pPr>
        <w:spacing w:line="276" w:lineRule="auto"/>
      </w:pPr>
      <w:r w:rsidRPr="00644216">
        <w:t>Ter verduidelijking wordt onder de rechten van betrokkene begrepen:</w:t>
      </w:r>
    </w:p>
    <w:p w14:paraId="60BDFE43" w14:textId="77777777" w:rsidR="00644216" w:rsidRPr="00644216" w:rsidRDefault="00644216" w:rsidP="00644216">
      <w:pPr>
        <w:spacing w:line="276" w:lineRule="auto"/>
      </w:pPr>
      <w:r w:rsidRPr="00644216">
        <w:t>a. recht op informatie (ontvangst privacyverklaring)</w:t>
      </w:r>
    </w:p>
    <w:p w14:paraId="73D03723" w14:textId="17A81C5B" w:rsidR="00644216" w:rsidRPr="00644216" w:rsidRDefault="00644216" w:rsidP="00644216">
      <w:pPr>
        <w:spacing w:line="276" w:lineRule="auto"/>
      </w:pPr>
      <w:r w:rsidRPr="00644216">
        <w:t>b. recht op inzage (m.u.v. persoonlijke aantekeningen van verwerkingsverantwoordelijke)</w:t>
      </w:r>
    </w:p>
    <w:p w14:paraId="15E04203" w14:textId="77777777" w:rsidR="00644216" w:rsidRPr="00644216" w:rsidRDefault="00644216" w:rsidP="00644216">
      <w:pPr>
        <w:spacing w:line="276" w:lineRule="auto"/>
      </w:pPr>
      <w:r w:rsidRPr="00644216">
        <w:t>c. recht op correctie, aanvulling, verwijdering of afscherming (alleen van feitelijke gegevens)</w:t>
      </w:r>
    </w:p>
    <w:p w14:paraId="57513026" w14:textId="77777777" w:rsidR="00644216" w:rsidRPr="00644216" w:rsidRDefault="00644216" w:rsidP="00644216">
      <w:pPr>
        <w:spacing w:line="276" w:lineRule="auto"/>
      </w:pPr>
      <w:r w:rsidRPr="00644216">
        <w:t>d. recht van verzet</w:t>
      </w:r>
    </w:p>
    <w:p w14:paraId="60B11172" w14:textId="77777777" w:rsidR="00644216" w:rsidRPr="00644216" w:rsidRDefault="00644216" w:rsidP="00644216">
      <w:pPr>
        <w:spacing w:line="276" w:lineRule="auto"/>
      </w:pPr>
      <w:r w:rsidRPr="00644216">
        <w:t xml:space="preserve">e. recht op </w:t>
      </w:r>
      <w:proofErr w:type="spellStart"/>
      <w:r w:rsidRPr="00644216">
        <w:t>dataportabiliteit</w:t>
      </w:r>
      <w:proofErr w:type="spellEnd"/>
      <w:r w:rsidRPr="00644216">
        <w:t xml:space="preserve"> </w:t>
      </w:r>
    </w:p>
    <w:p w14:paraId="03F734FC" w14:textId="352C801E" w:rsidR="00644216" w:rsidRPr="00644216" w:rsidRDefault="00644216" w:rsidP="00644216">
      <w:pPr>
        <w:spacing w:line="276" w:lineRule="auto"/>
      </w:pPr>
      <w:r w:rsidRPr="00644216">
        <w:t xml:space="preserve">f. </w:t>
      </w:r>
      <w:r w:rsidR="00F96D24">
        <w:t xml:space="preserve"> </w:t>
      </w:r>
      <w:r w:rsidRPr="00644216">
        <w:t>recht op vergetelheid</w:t>
      </w:r>
    </w:p>
    <w:p w14:paraId="3DB8509C" w14:textId="77777777" w:rsidR="00644216" w:rsidRPr="00644216" w:rsidRDefault="00644216" w:rsidP="00644216">
      <w:pPr>
        <w:spacing w:line="276" w:lineRule="auto"/>
      </w:pPr>
      <w:r w:rsidRPr="00644216">
        <w:t>g. recht op beperking van de verwerking van persoonsgegevens</w:t>
      </w:r>
    </w:p>
    <w:p w14:paraId="62F938D3" w14:textId="77777777" w:rsidR="00644216" w:rsidRPr="00644216" w:rsidRDefault="00644216" w:rsidP="00644216">
      <w:pPr>
        <w:spacing w:line="276" w:lineRule="auto"/>
      </w:pPr>
      <w:r w:rsidRPr="00644216">
        <w:t>h. recht om eerder gegeven toestemming in te trekken.</w:t>
      </w:r>
    </w:p>
    <w:p w14:paraId="10F360EC" w14:textId="1D20562C" w:rsidR="00363AE2" w:rsidRDefault="00363AE2" w:rsidP="00644216">
      <w:pPr>
        <w:spacing w:line="276" w:lineRule="auto"/>
      </w:pPr>
    </w:p>
    <w:p w14:paraId="68EDD469" w14:textId="5BC6DB24" w:rsidR="004E6FEA" w:rsidRPr="004E6FEA" w:rsidRDefault="004E6FEA" w:rsidP="004E6FEA">
      <w:pPr>
        <w:spacing w:line="276" w:lineRule="auto"/>
      </w:pPr>
      <w:r w:rsidRPr="004E6FEA">
        <w:t xml:space="preserve">Teneinde zeker te weten dat wij op basis van uw verzoek de betreffende persoonsgegevens aan de juiste persoon verstrekken, vragen wij u ter verificatie een kopie over te leggen van een geldig paspoort, rijbewijs of identiteitsbewijs met een afgeschermde pasfoto en BSN-nummer. </w:t>
      </w:r>
      <w:r w:rsidR="00803842" w:rsidRPr="0013116A">
        <w:rPr>
          <w:highlight w:val="yellow"/>
        </w:rPr>
        <w:t>(BEDRIJFSNAAM)</w:t>
      </w:r>
      <w:r w:rsidRPr="004E6FEA">
        <w:t xml:space="preserve"> neemt alleen verzoeken in behandeling die betrekking hebben op uw eigen persoonsgegevens.</w:t>
      </w:r>
    </w:p>
    <w:p w14:paraId="7C968B1B" w14:textId="060735F3" w:rsidR="00644216" w:rsidRDefault="00644216" w:rsidP="004E6FEA">
      <w:pPr>
        <w:spacing w:line="276" w:lineRule="auto"/>
      </w:pPr>
    </w:p>
    <w:p w14:paraId="7983A6E1" w14:textId="1805B8C9" w:rsidR="00557F8B" w:rsidRPr="00557F8B" w:rsidRDefault="00557F8B" w:rsidP="00557F8B">
      <w:pPr>
        <w:rPr>
          <w:u w:val="single"/>
        </w:rPr>
      </w:pPr>
      <w:r w:rsidRPr="00557F8B">
        <w:rPr>
          <w:u w:val="single"/>
        </w:rPr>
        <w:t xml:space="preserve">Gebruik social media </w:t>
      </w:r>
    </w:p>
    <w:p w14:paraId="2E8EB9EF" w14:textId="77777777" w:rsidR="00557F8B" w:rsidRPr="00D56DC7" w:rsidRDefault="00557F8B" w:rsidP="00557F8B">
      <w:pPr>
        <w:spacing w:line="276" w:lineRule="auto"/>
        <w:rPr>
          <w:rFonts w:cs="Arial"/>
          <w:sz w:val="20"/>
          <w:szCs w:val="20"/>
          <w:u w:val="single"/>
        </w:rPr>
      </w:pPr>
    </w:p>
    <w:p w14:paraId="685E85DD" w14:textId="64F8DF14" w:rsidR="00557F8B" w:rsidRPr="00557F8B" w:rsidRDefault="00557F8B" w:rsidP="00557F8B">
      <w:pPr>
        <w:spacing w:line="276" w:lineRule="auto"/>
      </w:pPr>
      <w:r w:rsidRPr="00557F8B">
        <w:t xml:space="preserve">Op de website(s) van </w:t>
      </w:r>
      <w:r w:rsidR="00803842" w:rsidRPr="0013116A">
        <w:rPr>
          <w:highlight w:val="yellow"/>
        </w:rPr>
        <w:t>(BEDRIJFSNAAM)</w:t>
      </w:r>
      <w:r w:rsidRPr="0013116A">
        <w:rPr>
          <w:highlight w:val="yellow"/>
        </w:rPr>
        <w:t>,</w:t>
      </w:r>
      <w:r>
        <w:t xml:space="preserve"> </w:t>
      </w:r>
      <w:hyperlink r:id="rId8" w:history="1">
        <w:r w:rsidR="00803842">
          <w:rPr>
            <w:rStyle w:val="Hyperlink"/>
          </w:rPr>
          <w:t>(website)</w:t>
        </w:r>
      </w:hyperlink>
      <w:r>
        <w:t>, z</w:t>
      </w:r>
      <w:r w:rsidRPr="00557F8B">
        <w:t xml:space="preserve">ijn knoppen (ook wel buttons genaamd) en/of links opgenomen om webpagina’s te kunnen promoten of delen op sociale (media) netwerken of websites van derden, zoals Twitter, </w:t>
      </w:r>
      <w:proofErr w:type="spellStart"/>
      <w:r w:rsidRPr="00557F8B">
        <w:t>Linkedin</w:t>
      </w:r>
      <w:proofErr w:type="spellEnd"/>
      <w:r w:rsidRPr="00557F8B">
        <w:t xml:space="preserve"> of Facebook. </w:t>
      </w:r>
      <w:r w:rsidR="00803842" w:rsidRPr="0013116A">
        <w:rPr>
          <w:highlight w:val="yellow"/>
        </w:rPr>
        <w:t>(BEDRIJFSNAAM)</w:t>
      </w:r>
      <w:r w:rsidRPr="00557F8B">
        <w:t xml:space="preserve"> houdt geen toezicht op en is niet verantwoordelijk voor de verwerking van uw persoonsgegevens door en via zulke derde partijen. Het gebruik van die media is dus voor uw eigen risico. Voordat u van die diensten van derde partijen gebruik maakt, is het raadzaam eerst het privacy statement van die derden door te lezen.</w:t>
      </w:r>
    </w:p>
    <w:p w14:paraId="5DAD711C" w14:textId="4EF6643A" w:rsidR="00557F8B" w:rsidRDefault="00557F8B" w:rsidP="004E6FEA">
      <w:pPr>
        <w:spacing w:line="276" w:lineRule="auto"/>
      </w:pPr>
    </w:p>
    <w:p w14:paraId="7AF73504" w14:textId="1B1F04BB" w:rsidR="00D179D4" w:rsidRDefault="00D179D4" w:rsidP="00D179D4">
      <w:pPr>
        <w:rPr>
          <w:u w:val="single"/>
        </w:rPr>
      </w:pPr>
      <w:r w:rsidRPr="00D179D4">
        <w:rPr>
          <w:u w:val="single"/>
        </w:rPr>
        <w:t xml:space="preserve">Statistieken en cookies </w:t>
      </w:r>
    </w:p>
    <w:p w14:paraId="1005344E" w14:textId="77777777" w:rsidR="00D179D4" w:rsidRPr="00D179D4" w:rsidRDefault="00D179D4" w:rsidP="00D179D4">
      <w:pPr>
        <w:rPr>
          <w:u w:val="single"/>
        </w:rPr>
      </w:pPr>
    </w:p>
    <w:p w14:paraId="0E5C0D77" w14:textId="5A123CD6" w:rsidR="00D179D4" w:rsidRPr="006C0D2A" w:rsidRDefault="00803842" w:rsidP="006C0D2A">
      <w:pPr>
        <w:spacing w:line="276" w:lineRule="auto"/>
      </w:pPr>
      <w:r w:rsidRPr="0013116A">
        <w:rPr>
          <w:highlight w:val="yellow"/>
        </w:rPr>
        <w:t>(BEDRIJFSNAAM)</w:t>
      </w:r>
      <w:r w:rsidR="006C0D2A">
        <w:t xml:space="preserve"> </w:t>
      </w:r>
      <w:r w:rsidR="00D179D4" w:rsidRPr="006C0D2A">
        <w:t>houdt gebruiksgegevens bij van de website(s) voor statistische doeleinden. De langs deze weg verzamelde persoonsgegevens zijn in beginsel anoniem en worden niet door</w:t>
      </w:r>
      <w:r w:rsidR="006C0D2A">
        <w:t xml:space="preserve"> </w:t>
      </w:r>
      <w:r w:rsidRPr="0013116A">
        <w:rPr>
          <w:highlight w:val="yellow"/>
        </w:rPr>
        <w:t>(BEDRIJFSNAAM)</w:t>
      </w:r>
      <w:r w:rsidR="00D179D4" w:rsidRPr="006C0D2A">
        <w:t xml:space="preserve"> verkocht aan derden. </w:t>
      </w:r>
    </w:p>
    <w:p w14:paraId="7C7D50C3" w14:textId="77777777" w:rsidR="00D179D4" w:rsidRPr="006C0D2A" w:rsidRDefault="00D179D4" w:rsidP="006C0D2A">
      <w:pPr>
        <w:spacing w:line="276" w:lineRule="auto"/>
      </w:pPr>
    </w:p>
    <w:p w14:paraId="6E90546E" w14:textId="2B6587E3" w:rsidR="00D179D4" w:rsidRPr="006C0D2A" w:rsidRDefault="00D179D4" w:rsidP="006C0D2A">
      <w:pPr>
        <w:spacing w:line="276" w:lineRule="auto"/>
      </w:pPr>
      <w:r w:rsidRPr="006C0D2A">
        <w:t xml:space="preserve">Teneinde het gebruiksgemak van de website(s) van </w:t>
      </w:r>
      <w:r w:rsidR="00803842" w:rsidRPr="0013116A">
        <w:rPr>
          <w:highlight w:val="yellow"/>
        </w:rPr>
        <w:t>(BEDRIJFSNAAM)</w:t>
      </w:r>
      <w:r w:rsidRPr="006C0D2A">
        <w:t xml:space="preserve"> te vergroten, wordt gebruik gemaakt van zogenaamde ‘cookies’. Een cookie is een klein tekstbestand dat tijdens uw bezoek op de website(s) van </w:t>
      </w:r>
      <w:r w:rsidR="00803842" w:rsidRPr="0013116A">
        <w:rPr>
          <w:highlight w:val="yellow"/>
        </w:rPr>
        <w:t>(BEDRIJFSNAAM)</w:t>
      </w:r>
      <w:r w:rsidRPr="006C0D2A">
        <w:t xml:space="preserve"> op bijvoorbeeld uw computer, tablet of smartphone wordt geplaatst. U kunt het gebruik van deze cookies op elk gewenst moment weigeren, hoewel dit de functionaliteit en het gebruiksgemak van de website(s) kan beperken. </w:t>
      </w:r>
    </w:p>
    <w:p w14:paraId="3203E916" w14:textId="77777777" w:rsidR="00D179D4" w:rsidRPr="006C0D2A" w:rsidRDefault="00D179D4" w:rsidP="006C0D2A">
      <w:pPr>
        <w:spacing w:line="276" w:lineRule="auto"/>
      </w:pPr>
    </w:p>
    <w:p w14:paraId="5B11C4D6" w14:textId="24D37E8D" w:rsidR="00D179D4" w:rsidRPr="006C0D2A" w:rsidRDefault="00D179D4" w:rsidP="006C0D2A">
      <w:pPr>
        <w:spacing w:line="276" w:lineRule="auto"/>
      </w:pPr>
      <w:r w:rsidRPr="006C0D2A">
        <w:t xml:space="preserve">De website van </w:t>
      </w:r>
      <w:r w:rsidR="00803842" w:rsidRPr="0013116A">
        <w:rPr>
          <w:highlight w:val="yellow"/>
        </w:rPr>
        <w:t>(BEDRIJFSNAAM)</w:t>
      </w:r>
      <w:r w:rsidRPr="006C0D2A">
        <w:t xml:space="preserve"> maakt gebruik van cookies van Google Analytics om, in hoofdlijnen, het gebruikersgedrag en algemene trends te volgen en rapportages te verkrijgen. Dit helpt om de werking van de website(s) te verbeteren. Google kan deze informatie aan derden verschaffen indien Google hiertoe wettelijk wordt verplicht of voor zover derde partijen de informatie namens Google verwerken. Door gebruik te maken van de website(s) van </w:t>
      </w:r>
      <w:r w:rsidR="00803842" w:rsidRPr="0013116A">
        <w:rPr>
          <w:highlight w:val="yellow"/>
        </w:rPr>
        <w:t>(BEDRIJFSNAAM)</w:t>
      </w:r>
      <w:r w:rsidRPr="006C0D2A">
        <w:t xml:space="preserve"> geeft u toestemming voor het verwerken van de informatie door Google op de wijze en voor de doeleinden zoals hiervoor omschreven. Eveneens worden cookies geplaatst door het gebruik van buttons en/of links, zoals hiervoor onder ‘Gebruik social media’ is omschreven. </w:t>
      </w:r>
      <w:r w:rsidR="00803842" w:rsidRPr="0013116A">
        <w:rPr>
          <w:highlight w:val="yellow"/>
        </w:rPr>
        <w:t>(BEDRIJFSNAAM)</w:t>
      </w:r>
      <w:r w:rsidRPr="006C0D2A">
        <w:t xml:space="preserve"> heeft geen invloed op het plaatsen en gebruik van cookies door die derde partijen. </w:t>
      </w:r>
    </w:p>
    <w:p w14:paraId="53B92965" w14:textId="77777777" w:rsidR="00D179D4" w:rsidRPr="006C0D2A" w:rsidRDefault="00D179D4" w:rsidP="006C0D2A">
      <w:pPr>
        <w:spacing w:line="276" w:lineRule="auto"/>
      </w:pPr>
    </w:p>
    <w:p w14:paraId="0175F7DD" w14:textId="77777777" w:rsidR="00D179D4" w:rsidRPr="006C0D2A" w:rsidRDefault="00D179D4" w:rsidP="006C0D2A">
      <w:pPr>
        <w:spacing w:line="276" w:lineRule="auto"/>
      </w:pPr>
      <w:r w:rsidRPr="006C0D2A">
        <w:t>Op de website van de Autoriteit Consument en Markt (</w:t>
      </w:r>
      <w:hyperlink r:id="rId9" w:history="1">
        <w:r w:rsidRPr="006C0D2A">
          <w:rPr>
            <w:rStyle w:val="Hyperlink"/>
          </w:rPr>
          <w:t>https://www.consuwijzer.nl/telecom-post/internet/privacy/uitleg-cookies</w:t>
        </w:r>
      </w:hyperlink>
      <w:r w:rsidRPr="006C0D2A">
        <w:t>) leest u meer over cookies en hoe u deze kunt blokkeren of verwijderen.</w:t>
      </w:r>
    </w:p>
    <w:p w14:paraId="6C831EBB" w14:textId="03C66803" w:rsidR="00D179D4" w:rsidRPr="00C00355" w:rsidRDefault="00D179D4" w:rsidP="00C00355">
      <w:pPr>
        <w:spacing w:line="276" w:lineRule="auto"/>
        <w:rPr>
          <w:rFonts w:cs="Arial"/>
          <w:sz w:val="20"/>
          <w:szCs w:val="20"/>
        </w:rPr>
      </w:pPr>
    </w:p>
    <w:p w14:paraId="7D3EEBAF" w14:textId="70B414BE" w:rsidR="00D179D4" w:rsidRPr="00C00355" w:rsidRDefault="00D179D4" w:rsidP="00C00355">
      <w:pPr>
        <w:spacing w:line="276" w:lineRule="auto"/>
      </w:pPr>
      <w:r w:rsidRPr="00C00355">
        <w:t xml:space="preserve">Op de website(s) biedt </w:t>
      </w:r>
      <w:r w:rsidR="00803842" w:rsidRPr="0013116A">
        <w:rPr>
          <w:highlight w:val="yellow"/>
        </w:rPr>
        <w:t>(BEDRIJFSNAAM)</w:t>
      </w:r>
      <w:r w:rsidRPr="00C00355">
        <w:t xml:space="preserve"> een blog of forum aan die vrij toegankelijk is. Alle informatie die hierop wordt geplaatst, kan door een ieder, dus willekeurige derde partij, worden gelezen, verzameld en gebruikt. Een verzoek om persoonsgegevens te verwijderen uit een blog of forum kan worden ingediend via de contactgegevens onder ‘Privacy rechten van betrokkenen’. </w:t>
      </w:r>
      <w:r w:rsidR="00803842" w:rsidRPr="0013116A">
        <w:rPr>
          <w:highlight w:val="yellow"/>
        </w:rPr>
        <w:t>(BEDRIJFSNAAM)</w:t>
      </w:r>
      <w:r w:rsidRPr="00C00355">
        <w:t xml:space="preserve"> is in sommige gevallen niet in staat om persoonsgegevens uit een blog of forum te verwijderen. In een reactie op uw voornoemde verzoek geeft </w:t>
      </w:r>
      <w:r w:rsidR="00803842" w:rsidRPr="0013116A">
        <w:rPr>
          <w:highlight w:val="yellow"/>
        </w:rPr>
        <w:t>(BEDRIJFSNAAM)</w:t>
      </w:r>
      <w:r w:rsidRPr="00C00355">
        <w:t xml:space="preserve"> dan aan dat het niet gelukt is en ook om welke reden. In het geval u als betrokkene persoonsgegevens post via een applicatie van een derde partij (via social media), dan is die derde partij of de beheerder van de applicatie het aanspreekpunt bij dergelijke verzoeken om verwijdering of andersoortige privacy vragen.    </w:t>
      </w:r>
    </w:p>
    <w:p w14:paraId="5D6FE7C0" w14:textId="4265B70A" w:rsidR="00557F8B" w:rsidRDefault="00557F8B" w:rsidP="004E6FEA">
      <w:pPr>
        <w:spacing w:line="276" w:lineRule="auto"/>
      </w:pPr>
    </w:p>
    <w:p w14:paraId="6D4840EA" w14:textId="04DBE69E" w:rsidR="00C00355" w:rsidRPr="00C00355" w:rsidRDefault="00C00355" w:rsidP="00C00355">
      <w:pPr>
        <w:rPr>
          <w:u w:val="single"/>
        </w:rPr>
      </w:pPr>
      <w:r w:rsidRPr="00C00355">
        <w:rPr>
          <w:u w:val="single"/>
        </w:rPr>
        <w:t>Aanpassing privacy statement</w:t>
      </w:r>
    </w:p>
    <w:p w14:paraId="0045563D" w14:textId="77777777" w:rsidR="00C00355" w:rsidRPr="007B3650" w:rsidRDefault="00C00355" w:rsidP="007B3650">
      <w:pPr>
        <w:spacing w:line="276" w:lineRule="auto"/>
        <w:rPr>
          <w:rFonts w:cs="Arial"/>
          <w:sz w:val="20"/>
          <w:szCs w:val="20"/>
        </w:rPr>
      </w:pPr>
    </w:p>
    <w:p w14:paraId="7F0A0346" w14:textId="219B13C1" w:rsidR="00C00355" w:rsidRPr="007B3650" w:rsidRDefault="00803842" w:rsidP="007B3650">
      <w:pPr>
        <w:spacing w:line="276" w:lineRule="auto"/>
      </w:pPr>
      <w:r>
        <w:t>(</w:t>
      </w:r>
      <w:r w:rsidRPr="00846C68">
        <w:rPr>
          <w:highlight w:val="yellow"/>
        </w:rPr>
        <w:t>BEDRIJFSNAAM</w:t>
      </w:r>
      <w:r>
        <w:t>)</w:t>
      </w:r>
      <w:r w:rsidR="007B3650">
        <w:t xml:space="preserve"> </w:t>
      </w:r>
      <w:r w:rsidR="00C00355" w:rsidRPr="007B3650">
        <w:t>heeft het recht de inhoud van dit privacy statement op ieder gewenst moment zonder voorafgaande kennisgeving te wijzigen. Aanpassingen van het privacy statement worden op</w:t>
      </w:r>
      <w:r w:rsidR="007B3650">
        <w:t xml:space="preserve"> </w:t>
      </w:r>
      <w:r w:rsidR="007B3650" w:rsidRPr="00803842">
        <w:rPr>
          <w:highlight w:val="yellow"/>
        </w:rPr>
        <w:t xml:space="preserve">onze </w:t>
      </w:r>
      <w:r w:rsidR="00C00355" w:rsidRPr="00803842">
        <w:rPr>
          <w:highlight w:val="yellow"/>
        </w:rPr>
        <w:t xml:space="preserve">website </w:t>
      </w:r>
      <w:r w:rsidRPr="00803842">
        <w:rPr>
          <w:highlight w:val="yellow"/>
        </w:rPr>
        <w:t>(website)</w:t>
      </w:r>
      <w:r w:rsidR="007B3650" w:rsidRPr="00803842">
        <w:rPr>
          <w:highlight w:val="yellow"/>
        </w:rPr>
        <w:t xml:space="preserve"> </w:t>
      </w:r>
      <w:r w:rsidR="00C00355" w:rsidRPr="007B3650">
        <w:t>gepubliceerd. Raadpleeg daarom met regelmaat onze website(s).</w:t>
      </w:r>
    </w:p>
    <w:p w14:paraId="3E2C9F93" w14:textId="77777777" w:rsidR="00C00355" w:rsidRPr="007B3650" w:rsidRDefault="00C00355" w:rsidP="007B3650">
      <w:pPr>
        <w:spacing w:line="276" w:lineRule="auto"/>
      </w:pPr>
    </w:p>
    <w:p w14:paraId="7F98E036" w14:textId="77777777" w:rsidR="00B8076F" w:rsidRDefault="00B8076F">
      <w:pPr>
        <w:spacing w:after="200" w:line="276" w:lineRule="auto"/>
        <w:rPr>
          <w:u w:val="single"/>
        </w:rPr>
      </w:pPr>
      <w:r>
        <w:rPr>
          <w:u w:val="single"/>
        </w:rPr>
        <w:br w:type="page"/>
      </w:r>
    </w:p>
    <w:p w14:paraId="4B56330D" w14:textId="1D91DB5A" w:rsidR="008773A7" w:rsidRPr="008773A7" w:rsidRDefault="008773A7" w:rsidP="008773A7">
      <w:pPr>
        <w:rPr>
          <w:u w:val="single"/>
        </w:rPr>
      </w:pPr>
      <w:r w:rsidRPr="008773A7">
        <w:rPr>
          <w:u w:val="single"/>
        </w:rPr>
        <w:lastRenderedPageBreak/>
        <w:t xml:space="preserve">Vragen &amp; Contact  </w:t>
      </w:r>
    </w:p>
    <w:p w14:paraId="496AACDC" w14:textId="77777777" w:rsidR="008773A7" w:rsidRDefault="008773A7" w:rsidP="008773A7">
      <w:pPr>
        <w:pStyle w:val="Lijstalinea"/>
        <w:spacing w:line="276" w:lineRule="auto"/>
        <w:rPr>
          <w:rFonts w:cs="Arial"/>
          <w:sz w:val="20"/>
          <w:szCs w:val="20"/>
        </w:rPr>
      </w:pPr>
    </w:p>
    <w:p w14:paraId="2703A400" w14:textId="4ED2169F" w:rsidR="00803842" w:rsidRDefault="008773A7" w:rsidP="008773A7">
      <w:pPr>
        <w:spacing w:line="276" w:lineRule="auto"/>
      </w:pPr>
      <w:r w:rsidRPr="008773A7">
        <w:t>Bij vragen of opmerkingen over de verwerking van uw persoonsgegevens en dit privacy statement kunt u contact opnemen met</w:t>
      </w:r>
      <w:r>
        <w:t xml:space="preserve"> de </w:t>
      </w:r>
      <w:r w:rsidR="0013116A">
        <w:rPr>
          <w:highlight w:val="yellow"/>
        </w:rPr>
        <w:t xml:space="preserve">Functionaris Gegevensverwerking / Privacy </w:t>
      </w:r>
      <w:proofErr w:type="spellStart"/>
      <w:r w:rsidR="0013116A">
        <w:rPr>
          <w:highlight w:val="yellow"/>
        </w:rPr>
        <w:t>Officer</w:t>
      </w:r>
      <w:proofErr w:type="spellEnd"/>
      <w:r w:rsidRPr="0013116A">
        <w:rPr>
          <w:highlight w:val="yellow"/>
        </w:rPr>
        <w:t xml:space="preserve"> van </w:t>
      </w:r>
      <w:r w:rsidR="00803842" w:rsidRPr="0013116A">
        <w:rPr>
          <w:highlight w:val="yellow"/>
        </w:rPr>
        <w:t>(BEDRIJFSNAAM) via mailadres</w:t>
      </w:r>
      <w:r w:rsidR="0013116A" w:rsidRPr="0013116A">
        <w:rPr>
          <w:highlight w:val="yellow"/>
        </w:rPr>
        <w:t xml:space="preserve"> / telefoonnummer</w:t>
      </w:r>
      <w:r w:rsidR="00803842">
        <w:t>.</w:t>
      </w:r>
    </w:p>
    <w:p w14:paraId="038BECC1" w14:textId="77777777" w:rsidR="008773A7" w:rsidRPr="008773A7" w:rsidRDefault="008773A7" w:rsidP="008773A7">
      <w:pPr>
        <w:spacing w:line="276" w:lineRule="auto"/>
      </w:pPr>
    </w:p>
    <w:p w14:paraId="516D3C18" w14:textId="77777777" w:rsidR="008773A7" w:rsidRPr="008773A7" w:rsidRDefault="008773A7" w:rsidP="008773A7">
      <w:pPr>
        <w:spacing w:line="276" w:lineRule="auto"/>
      </w:pPr>
    </w:p>
    <w:p w14:paraId="66A750D7" w14:textId="21626177" w:rsidR="008773A7" w:rsidRPr="008773A7" w:rsidRDefault="0013116A" w:rsidP="008773A7">
      <w:pPr>
        <w:spacing w:line="276" w:lineRule="auto"/>
      </w:pPr>
      <w:r>
        <w:t>Deze</w:t>
      </w:r>
      <w:r w:rsidR="008773A7" w:rsidRPr="008773A7">
        <w:t xml:space="preserve"> privacy </w:t>
      </w:r>
      <w:r>
        <w:t>verklaring</w:t>
      </w:r>
      <w:r w:rsidR="008773A7" w:rsidRPr="008773A7">
        <w:t xml:space="preserve"> is op </w:t>
      </w:r>
      <w:r w:rsidR="008773A7" w:rsidRPr="008773A7">
        <w:rPr>
          <w:highlight w:val="yellow"/>
        </w:rPr>
        <w:t>X</w:t>
      </w:r>
      <w:r w:rsidR="008773A7" w:rsidRPr="008773A7">
        <w:t xml:space="preserve"> </w:t>
      </w:r>
      <w:r w:rsidR="008773A7">
        <w:t xml:space="preserve">2018 </w:t>
      </w:r>
      <w:r w:rsidR="008773A7" w:rsidRPr="008773A7">
        <w:t xml:space="preserve">vastgesteld.  </w:t>
      </w:r>
    </w:p>
    <w:p w14:paraId="3BD52611" w14:textId="77777777" w:rsidR="008773A7" w:rsidRPr="008773A7" w:rsidRDefault="008773A7" w:rsidP="008773A7">
      <w:pPr>
        <w:spacing w:line="276" w:lineRule="auto"/>
      </w:pPr>
    </w:p>
    <w:p w14:paraId="7B222B78" w14:textId="77777777" w:rsidR="008773A7" w:rsidRPr="008773A7" w:rsidRDefault="008773A7" w:rsidP="008773A7">
      <w:pPr>
        <w:spacing w:line="276" w:lineRule="auto"/>
      </w:pPr>
    </w:p>
    <w:p w14:paraId="532BE3E8" w14:textId="77777777" w:rsidR="00C00355" w:rsidRPr="008773A7" w:rsidRDefault="00C00355" w:rsidP="008773A7">
      <w:pPr>
        <w:spacing w:line="276" w:lineRule="auto"/>
      </w:pPr>
    </w:p>
    <w:sectPr w:rsidR="00C00355" w:rsidRPr="008773A7" w:rsidSect="00F355BA">
      <w:headerReference w:type="default" r:id="rId10"/>
      <w:footerReference w:type="default" r:id="rId11"/>
      <w:headerReference w:type="first" r:id="rId12"/>
      <w:type w:val="oddPage"/>
      <w:pgSz w:w="11907" w:h="16840" w:code="9"/>
      <w:pgMar w:top="1418" w:right="1418" w:bottom="1418" w:left="1418"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87A9" w14:textId="77777777" w:rsidR="00F355BA" w:rsidRDefault="00F355BA" w:rsidP="002D0E10">
      <w:r>
        <w:separator/>
      </w:r>
    </w:p>
  </w:endnote>
  <w:endnote w:type="continuationSeparator" w:id="0">
    <w:p w14:paraId="5E12551A" w14:textId="77777777" w:rsidR="00F355BA" w:rsidRDefault="00F355BA"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0136" w14:textId="77777777" w:rsidR="00CB5AC2" w:rsidRDefault="00CB5AC2" w:rsidP="00987598">
    <w:pPr>
      <w:pStyle w:val="Voettekst"/>
    </w:pPr>
  </w:p>
  <w:p w14:paraId="74824DEE" w14:textId="77777777" w:rsidR="00CB5AC2" w:rsidRDefault="00CB5AC2" w:rsidP="00987598">
    <w:pPr>
      <w:pStyle w:val="Voettekst"/>
    </w:pPr>
  </w:p>
  <w:p w14:paraId="45F49115" w14:textId="77777777" w:rsidR="00CB5AC2" w:rsidRDefault="00CB5AC2" w:rsidP="00987598">
    <w:pPr>
      <w:pStyle w:val="Voettekst"/>
    </w:pPr>
  </w:p>
  <w:p w14:paraId="6D47F586" w14:textId="7A3C0247" w:rsidR="00871141" w:rsidRPr="00987598" w:rsidRDefault="00803842" w:rsidP="00987598">
    <w:pPr>
      <w:pStyle w:val="Voettekst"/>
      <w:tabs>
        <w:tab w:val="clear" w:pos="4703"/>
        <w:tab w:val="clear" w:pos="9406"/>
        <w:tab w:val="right" w:pos="9491"/>
      </w:tabs>
      <w:rPr>
        <w:szCs w:val="16"/>
      </w:rPr>
    </w:pPr>
    <w:r>
      <w:t xml:space="preserve">Privacy </w:t>
    </w:r>
    <w:r w:rsidR="0013116A">
      <w:t>Verklaring</w:t>
    </w:r>
    <w:r w:rsidR="00987598">
      <w:rPr>
        <w:szCs w:val="16"/>
      </w:rPr>
      <w:tab/>
    </w:r>
    <w:r w:rsidR="00825F11">
      <w:rPr>
        <w:szCs w:val="16"/>
      </w:rPr>
      <w:fldChar w:fldCharType="begin"/>
    </w:r>
    <w:r w:rsidR="00987598">
      <w:rPr>
        <w:szCs w:val="16"/>
      </w:rPr>
      <w:instrText xml:space="preserve"> page </w:instrText>
    </w:r>
    <w:r w:rsidR="00825F11">
      <w:rPr>
        <w:szCs w:val="16"/>
      </w:rPr>
      <w:fldChar w:fldCharType="separate"/>
    </w:r>
    <w:r w:rsidR="001551F4">
      <w:rPr>
        <w:noProof/>
        <w:szCs w:val="16"/>
      </w:rPr>
      <w:t>5</w:t>
    </w:r>
    <w:r w:rsidR="00825F11">
      <w:rPr>
        <w:szCs w:val="16"/>
      </w:rPr>
      <w:fldChar w:fldCharType="end"/>
    </w:r>
    <w:r w:rsidR="00987598">
      <w:rPr>
        <w:szCs w:val="16"/>
      </w:rPr>
      <w:t>/</w:t>
    </w:r>
    <w:r w:rsidR="00825F11">
      <w:rPr>
        <w:szCs w:val="16"/>
      </w:rPr>
      <w:fldChar w:fldCharType="begin"/>
    </w:r>
    <w:r w:rsidR="00987598">
      <w:rPr>
        <w:szCs w:val="16"/>
      </w:rPr>
      <w:instrText xml:space="preserve"> NUMPAGES </w:instrText>
    </w:r>
    <w:r w:rsidR="00825F11">
      <w:rPr>
        <w:szCs w:val="16"/>
      </w:rPr>
      <w:fldChar w:fldCharType="separate"/>
    </w:r>
    <w:r w:rsidR="001551F4">
      <w:rPr>
        <w:noProof/>
        <w:szCs w:val="16"/>
      </w:rPr>
      <w:t>5</w:t>
    </w:r>
    <w:r w:rsidR="00825F1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5B71" w14:textId="77777777" w:rsidR="00F355BA" w:rsidRDefault="00F355BA" w:rsidP="002D0E10">
      <w:r>
        <w:separator/>
      </w:r>
    </w:p>
  </w:footnote>
  <w:footnote w:type="continuationSeparator" w:id="0">
    <w:p w14:paraId="3136F32D" w14:textId="77777777" w:rsidR="00F355BA" w:rsidRDefault="00F355BA"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06089" w14:textId="45A72017" w:rsidR="008E499E" w:rsidRDefault="00B8076F" w:rsidP="00987598">
    <w:pPr>
      <w:pStyle w:val="Koptekst"/>
      <w:jc w:val="right"/>
    </w:pPr>
    <w:r>
      <w:rPr>
        <w:noProof/>
      </w:rPr>
      <w:drawing>
        <wp:inline distT="0" distB="0" distL="0" distR="0" wp14:anchorId="337E45B2" wp14:editId="0E448094">
          <wp:extent cx="899795" cy="1139190"/>
          <wp:effectExtent l="0" t="0" r="0" b="3810"/>
          <wp:docPr id="2" name="Afbeelding 2" descr="LogoKHN_600_px.jpg"/>
          <wp:cNvGraphicFramePr/>
          <a:graphic xmlns:a="http://schemas.openxmlformats.org/drawingml/2006/main">
            <a:graphicData uri="http://schemas.openxmlformats.org/drawingml/2006/picture">
              <pic:pic xmlns:pic="http://schemas.openxmlformats.org/drawingml/2006/picture">
                <pic:nvPicPr>
                  <pic:cNvPr id="1" name="Afbeelding 1" descr="LogoKHN_600_px.jpg"/>
                  <pic:cNvPicPr/>
                </pic:nvPicPr>
                <pic:blipFill>
                  <a:blip r:embed="rId1"/>
                  <a:stretch>
                    <a:fillRect/>
                  </a:stretch>
                </pic:blipFill>
                <pic:spPr>
                  <a:xfrm>
                    <a:off x="0" y="0"/>
                    <a:ext cx="899795" cy="1139190"/>
                  </a:xfrm>
                  <a:prstGeom prst="rect">
                    <a:avLst/>
                  </a:prstGeom>
                </pic:spPr>
              </pic:pic>
            </a:graphicData>
          </a:graphic>
        </wp:inline>
      </w:drawing>
    </w:r>
  </w:p>
  <w:p w14:paraId="78C41C11" w14:textId="77777777" w:rsidR="008E499E" w:rsidRPr="00987598" w:rsidRDefault="008E499E" w:rsidP="0098759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E5A6F" w14:textId="3CC83BE5" w:rsidR="00B8076F" w:rsidRDefault="00B8076F" w:rsidP="00B8076F">
    <w:pPr>
      <w:pStyle w:val="Koptekst"/>
      <w:jc w:val="right"/>
    </w:pPr>
    <w:r>
      <w:rPr>
        <w:noProof/>
      </w:rPr>
      <w:drawing>
        <wp:inline distT="0" distB="0" distL="0" distR="0" wp14:anchorId="4D7F302D" wp14:editId="2367FF7F">
          <wp:extent cx="899795" cy="1139190"/>
          <wp:effectExtent l="0" t="0" r="0" b="3810"/>
          <wp:docPr id="1" name="Afbeelding 1" descr="LogoKHN_600_px.jpg"/>
          <wp:cNvGraphicFramePr/>
          <a:graphic xmlns:a="http://schemas.openxmlformats.org/drawingml/2006/main">
            <a:graphicData uri="http://schemas.openxmlformats.org/drawingml/2006/picture">
              <pic:pic xmlns:pic="http://schemas.openxmlformats.org/drawingml/2006/picture">
                <pic:nvPicPr>
                  <pic:cNvPr id="1" name="Afbeelding 1" descr="LogoKHN_600_px.jpg"/>
                  <pic:cNvPicPr/>
                </pic:nvPicPr>
                <pic:blipFill>
                  <a:blip r:embed="rId1"/>
                  <a:stretch>
                    <a:fillRect/>
                  </a:stretch>
                </pic:blipFill>
                <pic:spPr>
                  <a:xfrm>
                    <a:off x="0" y="0"/>
                    <a:ext cx="899795" cy="1139190"/>
                  </a:xfrm>
                  <a:prstGeom prst="rect">
                    <a:avLst/>
                  </a:prstGeom>
                </pic:spPr>
              </pic:pic>
            </a:graphicData>
          </a:graphic>
        </wp:inline>
      </w:drawing>
    </w:r>
  </w:p>
  <w:p w14:paraId="59FDE58A" w14:textId="77777777" w:rsidR="00CB5AC2" w:rsidRPr="00987598" w:rsidRDefault="00CB5AC2" w:rsidP="00987598">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FA"/>
    <w:multiLevelType w:val="hybridMultilevel"/>
    <w:tmpl w:val="534A9CB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76A1107"/>
    <w:multiLevelType w:val="hybridMultilevel"/>
    <w:tmpl w:val="F3F47598"/>
    <w:lvl w:ilvl="0" w:tplc="0413000F">
      <w:start w:val="1"/>
      <w:numFmt w:val="decimal"/>
      <w:lvlText w:val="%1."/>
      <w:lvlJc w:val="left"/>
      <w:pPr>
        <w:tabs>
          <w:tab w:val="num" w:pos="-558"/>
        </w:tabs>
        <w:ind w:left="-558" w:hanging="360"/>
      </w:pPr>
    </w:lvl>
    <w:lvl w:ilvl="1" w:tplc="04130019" w:tentative="1">
      <w:start w:val="1"/>
      <w:numFmt w:val="lowerLetter"/>
      <w:lvlText w:val="%2."/>
      <w:lvlJc w:val="left"/>
      <w:pPr>
        <w:tabs>
          <w:tab w:val="num" w:pos="162"/>
        </w:tabs>
        <w:ind w:left="162" w:hanging="360"/>
      </w:pPr>
    </w:lvl>
    <w:lvl w:ilvl="2" w:tplc="0413001B" w:tentative="1">
      <w:start w:val="1"/>
      <w:numFmt w:val="lowerRoman"/>
      <w:lvlText w:val="%3."/>
      <w:lvlJc w:val="right"/>
      <w:pPr>
        <w:tabs>
          <w:tab w:val="num" w:pos="882"/>
        </w:tabs>
        <w:ind w:left="882" w:hanging="180"/>
      </w:pPr>
    </w:lvl>
    <w:lvl w:ilvl="3" w:tplc="0413000F" w:tentative="1">
      <w:start w:val="1"/>
      <w:numFmt w:val="decimal"/>
      <w:lvlText w:val="%4."/>
      <w:lvlJc w:val="left"/>
      <w:pPr>
        <w:tabs>
          <w:tab w:val="num" w:pos="1602"/>
        </w:tabs>
        <w:ind w:left="1602" w:hanging="360"/>
      </w:pPr>
    </w:lvl>
    <w:lvl w:ilvl="4" w:tplc="04130019" w:tentative="1">
      <w:start w:val="1"/>
      <w:numFmt w:val="lowerLetter"/>
      <w:lvlText w:val="%5."/>
      <w:lvlJc w:val="left"/>
      <w:pPr>
        <w:tabs>
          <w:tab w:val="num" w:pos="2322"/>
        </w:tabs>
        <w:ind w:left="2322" w:hanging="360"/>
      </w:pPr>
    </w:lvl>
    <w:lvl w:ilvl="5" w:tplc="0413001B" w:tentative="1">
      <w:start w:val="1"/>
      <w:numFmt w:val="lowerRoman"/>
      <w:lvlText w:val="%6."/>
      <w:lvlJc w:val="right"/>
      <w:pPr>
        <w:tabs>
          <w:tab w:val="num" w:pos="3042"/>
        </w:tabs>
        <w:ind w:left="3042" w:hanging="180"/>
      </w:pPr>
    </w:lvl>
    <w:lvl w:ilvl="6" w:tplc="0413000F" w:tentative="1">
      <w:start w:val="1"/>
      <w:numFmt w:val="decimal"/>
      <w:lvlText w:val="%7."/>
      <w:lvlJc w:val="left"/>
      <w:pPr>
        <w:tabs>
          <w:tab w:val="num" w:pos="3762"/>
        </w:tabs>
        <w:ind w:left="3762" w:hanging="360"/>
      </w:pPr>
    </w:lvl>
    <w:lvl w:ilvl="7" w:tplc="04130019" w:tentative="1">
      <w:start w:val="1"/>
      <w:numFmt w:val="lowerLetter"/>
      <w:lvlText w:val="%8."/>
      <w:lvlJc w:val="left"/>
      <w:pPr>
        <w:tabs>
          <w:tab w:val="num" w:pos="4482"/>
        </w:tabs>
        <w:ind w:left="4482" w:hanging="360"/>
      </w:pPr>
    </w:lvl>
    <w:lvl w:ilvl="8" w:tplc="0413001B" w:tentative="1">
      <w:start w:val="1"/>
      <w:numFmt w:val="lowerRoman"/>
      <w:lvlText w:val="%9."/>
      <w:lvlJc w:val="right"/>
      <w:pPr>
        <w:tabs>
          <w:tab w:val="num" w:pos="5202"/>
        </w:tabs>
        <w:ind w:left="5202" w:hanging="180"/>
      </w:pPr>
    </w:lvl>
  </w:abstractNum>
  <w:abstractNum w:abstractNumId="3"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0D174D3F"/>
    <w:multiLevelType w:val="hybridMultilevel"/>
    <w:tmpl w:val="F17EFEF0"/>
    <w:lvl w:ilvl="0" w:tplc="6634481C">
      <w:start w:val="25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6" w15:restartNumberingAfterBreak="0">
    <w:nsid w:val="143F6DC9"/>
    <w:multiLevelType w:val="hybridMultilevel"/>
    <w:tmpl w:val="4C20D0B4"/>
    <w:lvl w:ilvl="0" w:tplc="090ECD64">
      <w:start w:val="1"/>
      <w:numFmt w:val="decimal"/>
      <w:lvlText w:val="%1."/>
      <w:lvlJc w:val="left"/>
      <w:pPr>
        <w:tabs>
          <w:tab w:val="num" w:pos="1065"/>
        </w:tabs>
        <w:ind w:left="1065" w:hanging="705"/>
      </w:pPr>
      <w:rPr>
        <w:rFonts w:hint="default"/>
        <w:b w:val="0"/>
      </w:rPr>
    </w:lvl>
    <w:lvl w:ilvl="1" w:tplc="6F10559A">
      <w:start w:val="1"/>
      <w:numFmt w:val="lowerLetter"/>
      <w:lvlText w:val="%2)"/>
      <w:lvlJc w:val="left"/>
      <w:pPr>
        <w:tabs>
          <w:tab w:val="num" w:pos="1440"/>
        </w:tabs>
        <w:ind w:left="1440" w:hanging="360"/>
      </w:pPr>
      <w:rPr>
        <w:rFonts w:hint="default"/>
      </w:rPr>
    </w:lvl>
    <w:lvl w:ilvl="2" w:tplc="3AF09C9A">
      <w:start w:val="2"/>
      <w:numFmt w:val="bullet"/>
      <w:lvlText w:val="-"/>
      <w:lvlJc w:val="left"/>
      <w:pPr>
        <w:tabs>
          <w:tab w:val="num" w:pos="2340"/>
        </w:tabs>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9" w15:restartNumberingAfterBreak="0">
    <w:nsid w:val="2B730A3E"/>
    <w:multiLevelType w:val="hybridMultilevel"/>
    <w:tmpl w:val="6486D104"/>
    <w:lvl w:ilvl="0" w:tplc="BF662E06">
      <w:start w:val="5"/>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2FF47170"/>
    <w:multiLevelType w:val="hybridMultilevel"/>
    <w:tmpl w:val="FE36046E"/>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F80049"/>
    <w:multiLevelType w:val="hybridMultilevel"/>
    <w:tmpl w:val="A6E8A986"/>
    <w:lvl w:ilvl="0" w:tplc="13D08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351C337C"/>
    <w:multiLevelType w:val="hybridMultilevel"/>
    <w:tmpl w:val="9E44328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E02644"/>
    <w:multiLevelType w:val="hybridMultilevel"/>
    <w:tmpl w:val="9BAEE52E"/>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13371"/>
    <w:multiLevelType w:val="hybridMultilevel"/>
    <w:tmpl w:val="54989B1A"/>
    <w:lvl w:ilvl="0" w:tplc="60EEFEE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66214BA3"/>
    <w:multiLevelType w:val="multilevel"/>
    <w:tmpl w:val="8F94C8F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AA4CEC"/>
    <w:multiLevelType w:val="hybridMultilevel"/>
    <w:tmpl w:val="81E809A6"/>
    <w:lvl w:ilvl="0" w:tplc="60EEFEE4">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6FFA187B"/>
    <w:multiLevelType w:val="hybridMultilevel"/>
    <w:tmpl w:val="393638EC"/>
    <w:lvl w:ilvl="0" w:tplc="60EEFEE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26F5B32"/>
    <w:multiLevelType w:val="hybridMultilevel"/>
    <w:tmpl w:val="F3F475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2724D4F"/>
    <w:multiLevelType w:val="multilevel"/>
    <w:tmpl w:val="BB10DCE6"/>
    <w:numStyleLink w:val="Opsomming123"/>
  </w:abstractNum>
  <w:abstractNum w:abstractNumId="22" w15:restartNumberingAfterBreak="0">
    <w:nsid w:val="73EB53E8"/>
    <w:multiLevelType w:val="hybridMultilevel"/>
    <w:tmpl w:val="9DCC01A8"/>
    <w:lvl w:ilvl="0" w:tplc="18F486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4568F1"/>
    <w:multiLevelType w:val="singleLevel"/>
    <w:tmpl w:val="20ACB800"/>
    <w:lvl w:ilvl="0">
      <w:start w:val="1"/>
      <w:numFmt w:val="decimal"/>
      <w:lvlText w:val="%1."/>
      <w:lvlJc w:val="left"/>
      <w:pPr>
        <w:tabs>
          <w:tab w:val="num" w:pos="360"/>
        </w:tabs>
        <w:ind w:left="360" w:hanging="360"/>
      </w:pPr>
      <w:rPr>
        <w:rFonts w:ascii="Verdana" w:hAnsi="Verdana" w:hint="default"/>
        <w:b w:val="0"/>
        <w:i w:val="0"/>
        <w:sz w:val="20"/>
      </w:rPr>
    </w:lvl>
  </w:abstractNum>
  <w:num w:numId="1">
    <w:abstractNumId w:val="16"/>
  </w:num>
  <w:num w:numId="2">
    <w:abstractNumId w:val="16"/>
  </w:num>
  <w:num w:numId="3">
    <w:abstractNumId w:val="16"/>
  </w:num>
  <w:num w:numId="4">
    <w:abstractNumId w:val="3"/>
  </w:num>
  <w:num w:numId="5">
    <w:abstractNumId w:val="21"/>
  </w:num>
  <w:num w:numId="6">
    <w:abstractNumId w:val="5"/>
  </w:num>
  <w:num w:numId="7">
    <w:abstractNumId w:val="21"/>
  </w:num>
  <w:num w:numId="8">
    <w:abstractNumId w:val="21"/>
  </w:num>
  <w:num w:numId="9">
    <w:abstractNumId w:val="3"/>
  </w:num>
  <w:num w:numId="10">
    <w:abstractNumId w:val="3"/>
  </w:num>
  <w:num w:numId="11">
    <w:abstractNumId w:val="3"/>
  </w:num>
  <w:num w:numId="12">
    <w:abstractNumId w:val="21"/>
  </w:num>
  <w:num w:numId="13">
    <w:abstractNumId w:val="21"/>
  </w:num>
  <w:num w:numId="14">
    <w:abstractNumId w:val="21"/>
  </w:num>
  <w:num w:numId="15">
    <w:abstractNumId w:val="1"/>
  </w:num>
  <w:num w:numId="16">
    <w:abstractNumId w:val="8"/>
  </w:num>
  <w:num w:numId="17">
    <w:abstractNumId w:val="20"/>
  </w:num>
  <w:num w:numId="18">
    <w:abstractNumId w:val="6"/>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0"/>
  </w:num>
  <w:num w:numId="23">
    <w:abstractNumId w:val="12"/>
  </w:num>
  <w:num w:numId="24">
    <w:abstractNumId w:val="22"/>
  </w:num>
  <w:num w:numId="25">
    <w:abstractNumId w:val="19"/>
  </w:num>
  <w:num w:numId="26">
    <w:abstractNumId w:val="15"/>
  </w:num>
  <w:num w:numId="27">
    <w:abstractNumId w:val="18"/>
  </w:num>
  <w:num w:numId="28">
    <w:abstractNumId w:val="11"/>
  </w:num>
  <w:num w:numId="29">
    <w:abstractNumId w:val="24"/>
  </w:num>
  <w:num w:numId="30">
    <w:abstractNumId w:val="14"/>
  </w:num>
  <w:num w:numId="31">
    <w:abstractNumId w:val="9"/>
  </w:num>
  <w:num w:numId="32">
    <w:abstractNumId w:val="17"/>
  </w:num>
  <w:num w:numId="33">
    <w:abstractNumId w:val="0"/>
  </w:num>
  <w:num w:numId="34">
    <w:abstractNumId w:val="23"/>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F4"/>
    <w:rsid w:val="00006FD4"/>
    <w:rsid w:val="00016322"/>
    <w:rsid w:val="00017A86"/>
    <w:rsid w:val="00034859"/>
    <w:rsid w:val="000348A2"/>
    <w:rsid w:val="00040317"/>
    <w:rsid w:val="0005410A"/>
    <w:rsid w:val="00060F6C"/>
    <w:rsid w:val="0006535F"/>
    <w:rsid w:val="00070315"/>
    <w:rsid w:val="00070587"/>
    <w:rsid w:val="000707DD"/>
    <w:rsid w:val="00073490"/>
    <w:rsid w:val="00083B87"/>
    <w:rsid w:val="00087209"/>
    <w:rsid w:val="000903F6"/>
    <w:rsid w:val="00092563"/>
    <w:rsid w:val="00093EA6"/>
    <w:rsid w:val="0009485C"/>
    <w:rsid w:val="00095C9A"/>
    <w:rsid w:val="000A52C5"/>
    <w:rsid w:val="000C2E41"/>
    <w:rsid w:val="000C3A59"/>
    <w:rsid w:val="000C403F"/>
    <w:rsid w:val="000E54A0"/>
    <w:rsid w:val="001065B2"/>
    <w:rsid w:val="00111362"/>
    <w:rsid w:val="00120B94"/>
    <w:rsid w:val="0013116A"/>
    <w:rsid w:val="001360A2"/>
    <w:rsid w:val="001374C7"/>
    <w:rsid w:val="0014121A"/>
    <w:rsid w:val="00141733"/>
    <w:rsid w:val="001420C1"/>
    <w:rsid w:val="00151EB9"/>
    <w:rsid w:val="00152673"/>
    <w:rsid w:val="00154691"/>
    <w:rsid w:val="001551F4"/>
    <w:rsid w:val="00176476"/>
    <w:rsid w:val="001823AA"/>
    <w:rsid w:val="0019449E"/>
    <w:rsid w:val="001A4084"/>
    <w:rsid w:val="001A758D"/>
    <w:rsid w:val="001B3838"/>
    <w:rsid w:val="001C74FB"/>
    <w:rsid w:val="001D40AE"/>
    <w:rsid w:val="001F0C61"/>
    <w:rsid w:val="001F6DCB"/>
    <w:rsid w:val="00224F84"/>
    <w:rsid w:val="002327E9"/>
    <w:rsid w:val="002417AB"/>
    <w:rsid w:val="002432D8"/>
    <w:rsid w:val="0024584A"/>
    <w:rsid w:val="002461FD"/>
    <w:rsid w:val="00251D43"/>
    <w:rsid w:val="00270AB9"/>
    <w:rsid w:val="00270C89"/>
    <w:rsid w:val="00272D3D"/>
    <w:rsid w:val="002760AA"/>
    <w:rsid w:val="00282F71"/>
    <w:rsid w:val="0029229F"/>
    <w:rsid w:val="002A161C"/>
    <w:rsid w:val="002A5577"/>
    <w:rsid w:val="002B0183"/>
    <w:rsid w:val="002B0C79"/>
    <w:rsid w:val="002B277F"/>
    <w:rsid w:val="002B2A6F"/>
    <w:rsid w:val="002B37F0"/>
    <w:rsid w:val="002D0E10"/>
    <w:rsid w:val="002D4A72"/>
    <w:rsid w:val="002D52F7"/>
    <w:rsid w:val="002D5842"/>
    <w:rsid w:val="002E1D47"/>
    <w:rsid w:val="002E22EA"/>
    <w:rsid w:val="002E376F"/>
    <w:rsid w:val="002E5C0E"/>
    <w:rsid w:val="002F0A32"/>
    <w:rsid w:val="0030227A"/>
    <w:rsid w:val="00312A03"/>
    <w:rsid w:val="00322A36"/>
    <w:rsid w:val="0032388F"/>
    <w:rsid w:val="003254D2"/>
    <w:rsid w:val="003410E9"/>
    <w:rsid w:val="00341A09"/>
    <w:rsid w:val="00363AE2"/>
    <w:rsid w:val="003720DD"/>
    <w:rsid w:val="00374408"/>
    <w:rsid w:val="003818C2"/>
    <w:rsid w:val="003869CA"/>
    <w:rsid w:val="003C4823"/>
    <w:rsid w:val="003D2475"/>
    <w:rsid w:val="003E1914"/>
    <w:rsid w:val="004068CB"/>
    <w:rsid w:val="00411869"/>
    <w:rsid w:val="00414C00"/>
    <w:rsid w:val="0042405B"/>
    <w:rsid w:val="0043616D"/>
    <w:rsid w:val="00443590"/>
    <w:rsid w:val="004634D8"/>
    <w:rsid w:val="00470AD9"/>
    <w:rsid w:val="00482AE2"/>
    <w:rsid w:val="004949BF"/>
    <w:rsid w:val="004970B3"/>
    <w:rsid w:val="004A5B40"/>
    <w:rsid w:val="004A6201"/>
    <w:rsid w:val="004B10D9"/>
    <w:rsid w:val="004C1A7C"/>
    <w:rsid w:val="004D7D89"/>
    <w:rsid w:val="004E62CC"/>
    <w:rsid w:val="004E6FEA"/>
    <w:rsid w:val="004F0C97"/>
    <w:rsid w:val="004F687A"/>
    <w:rsid w:val="00505BE0"/>
    <w:rsid w:val="0050610D"/>
    <w:rsid w:val="0050746C"/>
    <w:rsid w:val="00520D36"/>
    <w:rsid w:val="00525E32"/>
    <w:rsid w:val="0053137D"/>
    <w:rsid w:val="0053760E"/>
    <w:rsid w:val="0054039E"/>
    <w:rsid w:val="00545419"/>
    <w:rsid w:val="005471DE"/>
    <w:rsid w:val="00557979"/>
    <w:rsid w:val="00557F8B"/>
    <w:rsid w:val="00564AAA"/>
    <w:rsid w:val="0056781B"/>
    <w:rsid w:val="005760C9"/>
    <w:rsid w:val="0057788D"/>
    <w:rsid w:val="00582895"/>
    <w:rsid w:val="00591333"/>
    <w:rsid w:val="00594F53"/>
    <w:rsid w:val="005A0320"/>
    <w:rsid w:val="005C5F22"/>
    <w:rsid w:val="005C7759"/>
    <w:rsid w:val="005E4457"/>
    <w:rsid w:val="00607CDE"/>
    <w:rsid w:val="00610FA8"/>
    <w:rsid w:val="00615C99"/>
    <w:rsid w:val="00615DF0"/>
    <w:rsid w:val="00616AC0"/>
    <w:rsid w:val="00616E0B"/>
    <w:rsid w:val="0062512B"/>
    <w:rsid w:val="00630C47"/>
    <w:rsid w:val="006332C1"/>
    <w:rsid w:val="00643D72"/>
    <w:rsid w:val="00644216"/>
    <w:rsid w:val="00654EE4"/>
    <w:rsid w:val="00655229"/>
    <w:rsid w:val="00665C20"/>
    <w:rsid w:val="00666CD8"/>
    <w:rsid w:val="00671245"/>
    <w:rsid w:val="00674C87"/>
    <w:rsid w:val="00675CA9"/>
    <w:rsid w:val="00680B9B"/>
    <w:rsid w:val="006815A3"/>
    <w:rsid w:val="0068196C"/>
    <w:rsid w:val="00684B14"/>
    <w:rsid w:val="00686027"/>
    <w:rsid w:val="006B6684"/>
    <w:rsid w:val="006B7B73"/>
    <w:rsid w:val="006C0D2A"/>
    <w:rsid w:val="006C251B"/>
    <w:rsid w:val="006C6E47"/>
    <w:rsid w:val="006D2DFE"/>
    <w:rsid w:val="006E0E3C"/>
    <w:rsid w:val="006E544A"/>
    <w:rsid w:val="007002DE"/>
    <w:rsid w:val="00702349"/>
    <w:rsid w:val="007136C1"/>
    <w:rsid w:val="007161B6"/>
    <w:rsid w:val="00730B75"/>
    <w:rsid w:val="00766612"/>
    <w:rsid w:val="007676A5"/>
    <w:rsid w:val="007741EA"/>
    <w:rsid w:val="007822EB"/>
    <w:rsid w:val="00786C6A"/>
    <w:rsid w:val="007A3DEB"/>
    <w:rsid w:val="007A5A52"/>
    <w:rsid w:val="007B3650"/>
    <w:rsid w:val="007B57B9"/>
    <w:rsid w:val="007C2045"/>
    <w:rsid w:val="007D42EE"/>
    <w:rsid w:val="007D4F45"/>
    <w:rsid w:val="007D502D"/>
    <w:rsid w:val="007D72F1"/>
    <w:rsid w:val="007E67AE"/>
    <w:rsid w:val="007F7D5E"/>
    <w:rsid w:val="00803842"/>
    <w:rsid w:val="008068C8"/>
    <w:rsid w:val="00807C49"/>
    <w:rsid w:val="00816283"/>
    <w:rsid w:val="00825F11"/>
    <w:rsid w:val="00833037"/>
    <w:rsid w:val="00846C68"/>
    <w:rsid w:val="00847853"/>
    <w:rsid w:val="00850CFE"/>
    <w:rsid w:val="008554F4"/>
    <w:rsid w:val="0085656A"/>
    <w:rsid w:val="008758FF"/>
    <w:rsid w:val="008773A7"/>
    <w:rsid w:val="00891FB7"/>
    <w:rsid w:val="008B0C76"/>
    <w:rsid w:val="008C3213"/>
    <w:rsid w:val="008E124C"/>
    <w:rsid w:val="008E361F"/>
    <w:rsid w:val="008E41D0"/>
    <w:rsid w:val="008E499E"/>
    <w:rsid w:val="008F78C9"/>
    <w:rsid w:val="00907C20"/>
    <w:rsid w:val="009501F4"/>
    <w:rsid w:val="00950770"/>
    <w:rsid w:val="00972235"/>
    <w:rsid w:val="00976F66"/>
    <w:rsid w:val="00985051"/>
    <w:rsid w:val="00986891"/>
    <w:rsid w:val="00987598"/>
    <w:rsid w:val="009D472D"/>
    <w:rsid w:val="009E4776"/>
    <w:rsid w:val="009F4997"/>
    <w:rsid w:val="00A037E2"/>
    <w:rsid w:val="00A04D56"/>
    <w:rsid w:val="00A064FD"/>
    <w:rsid w:val="00A10FA6"/>
    <w:rsid w:val="00A23147"/>
    <w:rsid w:val="00A3214A"/>
    <w:rsid w:val="00A33A85"/>
    <w:rsid w:val="00A40AC3"/>
    <w:rsid w:val="00A4159E"/>
    <w:rsid w:val="00A449D1"/>
    <w:rsid w:val="00A50084"/>
    <w:rsid w:val="00A559B0"/>
    <w:rsid w:val="00A561BD"/>
    <w:rsid w:val="00A62ED1"/>
    <w:rsid w:val="00A6307C"/>
    <w:rsid w:val="00A72DBA"/>
    <w:rsid w:val="00A74F6F"/>
    <w:rsid w:val="00A75F61"/>
    <w:rsid w:val="00A77CF3"/>
    <w:rsid w:val="00A83205"/>
    <w:rsid w:val="00A95910"/>
    <w:rsid w:val="00AA69A4"/>
    <w:rsid w:val="00AC0FB5"/>
    <w:rsid w:val="00AD6535"/>
    <w:rsid w:val="00AE000F"/>
    <w:rsid w:val="00AF5B3D"/>
    <w:rsid w:val="00AF7602"/>
    <w:rsid w:val="00B16E46"/>
    <w:rsid w:val="00B2418E"/>
    <w:rsid w:val="00B2572E"/>
    <w:rsid w:val="00B50215"/>
    <w:rsid w:val="00B625DA"/>
    <w:rsid w:val="00B7075F"/>
    <w:rsid w:val="00B7252B"/>
    <w:rsid w:val="00B8076F"/>
    <w:rsid w:val="00B869DA"/>
    <w:rsid w:val="00BB3F94"/>
    <w:rsid w:val="00BC0A4B"/>
    <w:rsid w:val="00BC4247"/>
    <w:rsid w:val="00BE349F"/>
    <w:rsid w:val="00BE4AAF"/>
    <w:rsid w:val="00BF33D1"/>
    <w:rsid w:val="00C00355"/>
    <w:rsid w:val="00C061E9"/>
    <w:rsid w:val="00C06211"/>
    <w:rsid w:val="00C11433"/>
    <w:rsid w:val="00C15762"/>
    <w:rsid w:val="00C24C46"/>
    <w:rsid w:val="00C3084F"/>
    <w:rsid w:val="00C33E07"/>
    <w:rsid w:val="00C528FF"/>
    <w:rsid w:val="00C539E1"/>
    <w:rsid w:val="00C64B60"/>
    <w:rsid w:val="00C95717"/>
    <w:rsid w:val="00CA4CD5"/>
    <w:rsid w:val="00CB5AC2"/>
    <w:rsid w:val="00CC64CA"/>
    <w:rsid w:val="00CE11EC"/>
    <w:rsid w:val="00CE4A2E"/>
    <w:rsid w:val="00CF1B5F"/>
    <w:rsid w:val="00D04E8A"/>
    <w:rsid w:val="00D07BB0"/>
    <w:rsid w:val="00D179D4"/>
    <w:rsid w:val="00D25423"/>
    <w:rsid w:val="00D37F29"/>
    <w:rsid w:val="00D51BDC"/>
    <w:rsid w:val="00D617E6"/>
    <w:rsid w:val="00D63159"/>
    <w:rsid w:val="00D64C02"/>
    <w:rsid w:val="00D83E4C"/>
    <w:rsid w:val="00D840EB"/>
    <w:rsid w:val="00DA136B"/>
    <w:rsid w:val="00DB1722"/>
    <w:rsid w:val="00DB4537"/>
    <w:rsid w:val="00DC36DD"/>
    <w:rsid w:val="00DC3944"/>
    <w:rsid w:val="00DC7C52"/>
    <w:rsid w:val="00DD7009"/>
    <w:rsid w:val="00DE46C5"/>
    <w:rsid w:val="00DF5CD0"/>
    <w:rsid w:val="00E01131"/>
    <w:rsid w:val="00E066A2"/>
    <w:rsid w:val="00E07793"/>
    <w:rsid w:val="00E25BE7"/>
    <w:rsid w:val="00E262EC"/>
    <w:rsid w:val="00E32F7C"/>
    <w:rsid w:val="00E348F7"/>
    <w:rsid w:val="00E35761"/>
    <w:rsid w:val="00E43306"/>
    <w:rsid w:val="00E44D38"/>
    <w:rsid w:val="00E45CF9"/>
    <w:rsid w:val="00E552CA"/>
    <w:rsid w:val="00E55651"/>
    <w:rsid w:val="00E86602"/>
    <w:rsid w:val="00E96DCE"/>
    <w:rsid w:val="00EB0A4C"/>
    <w:rsid w:val="00ED051A"/>
    <w:rsid w:val="00F0766F"/>
    <w:rsid w:val="00F15075"/>
    <w:rsid w:val="00F22965"/>
    <w:rsid w:val="00F24A33"/>
    <w:rsid w:val="00F24FF4"/>
    <w:rsid w:val="00F3123D"/>
    <w:rsid w:val="00F33051"/>
    <w:rsid w:val="00F355BA"/>
    <w:rsid w:val="00F36949"/>
    <w:rsid w:val="00F417B2"/>
    <w:rsid w:val="00F439FC"/>
    <w:rsid w:val="00F5009C"/>
    <w:rsid w:val="00F505DF"/>
    <w:rsid w:val="00F6677C"/>
    <w:rsid w:val="00F67BFE"/>
    <w:rsid w:val="00F71EB5"/>
    <w:rsid w:val="00F73B1C"/>
    <w:rsid w:val="00F847F5"/>
    <w:rsid w:val="00F96D24"/>
    <w:rsid w:val="00F97270"/>
    <w:rsid w:val="00FA0E2C"/>
    <w:rsid w:val="00FA3DFA"/>
    <w:rsid w:val="00FA5562"/>
    <w:rsid w:val="00FA68F3"/>
    <w:rsid w:val="00FB2E32"/>
    <w:rsid w:val="00FC7F9D"/>
    <w:rsid w:val="00FE13C8"/>
    <w:rsid w:val="00FF3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074354D"/>
  <w15:docId w15:val="{744156B9-05C8-4EEE-940C-57881BE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2673"/>
    <w:pPr>
      <w:spacing w:after="0" w:line="240" w:lineRule="auto"/>
    </w:pPr>
    <w:rPr>
      <w:rFonts w:ascii="Arial" w:hAnsi="Arial"/>
      <w:sz w:val="21"/>
      <w:lang w:val="nl-NL"/>
    </w:rPr>
  </w:style>
  <w:style w:type="paragraph" w:styleId="Kop1">
    <w:name w:val="heading 1"/>
    <w:basedOn w:val="Standaard"/>
    <w:next w:val="Standaard"/>
    <w:link w:val="Kop1Char"/>
    <w:qFormat/>
    <w:rsid w:val="007136C1"/>
    <w:pPr>
      <w:keepNext/>
      <w:keepLines/>
      <w:pageBreakBefore/>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120B94"/>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qFormat/>
    <w:rsid w:val="00120B94"/>
    <w:pPr>
      <w:keepNext/>
      <w:keepLines/>
      <w:spacing w:before="200"/>
      <w:outlineLvl w:val="2"/>
    </w:pPr>
    <w:rPr>
      <w:rFonts w:eastAsiaTheme="majorEastAsia" w:cstheme="majorBidi"/>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rFonts w:eastAsiaTheme="majorEastAsia"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136C1"/>
    <w:rPr>
      <w:rFonts w:ascii="Arial" w:eastAsiaTheme="majorEastAsia" w:hAnsi="Arial" w:cstheme="majorBidi"/>
      <w:b/>
      <w:bCs/>
      <w:sz w:val="24"/>
      <w:szCs w:val="28"/>
      <w:lang w:val="nl-NL"/>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basedOn w:val="Standaardalinea-lettertype"/>
    <w:link w:val="Kop2"/>
    <w:rsid w:val="002B277F"/>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B277F"/>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D840EB"/>
    <w:rPr>
      <w:rFonts w:ascii="Arial" w:eastAsiaTheme="majorEastAsia" w:hAnsi="Arial" w:cstheme="majorBidi"/>
      <w:b/>
      <w:bCs/>
      <w:i/>
      <w:iCs/>
      <w:sz w:val="21"/>
      <w:lang w:val="nl-NL"/>
    </w:rPr>
  </w:style>
  <w:style w:type="paragraph" w:styleId="Koptekst">
    <w:name w:val="header"/>
    <w:basedOn w:val="Standaard"/>
    <w:link w:val="KoptekstChar"/>
    <w:uiPriority w:val="99"/>
    <w:unhideWhenUsed/>
    <w:rsid w:val="00950770"/>
    <w:pPr>
      <w:tabs>
        <w:tab w:val="center" w:pos="4703"/>
        <w:tab w:val="right" w:pos="9406"/>
      </w:tabs>
    </w:pPr>
    <w:rPr>
      <w:rFonts w:asciiTheme="minorHAnsi" w:hAnsiTheme="minorHAnsi"/>
    </w:rPr>
  </w:style>
  <w:style w:type="character" w:customStyle="1" w:styleId="KoptekstChar">
    <w:name w:val="Koptekst Char"/>
    <w:basedOn w:val="Standaardalinea-lettertype"/>
    <w:link w:val="Koptekst"/>
    <w:uiPriority w:val="99"/>
    <w:rsid w:val="00950770"/>
    <w:rPr>
      <w:sz w:val="21"/>
      <w:lang w:val="nl-NL"/>
    </w:rPr>
  </w:style>
  <w:style w:type="paragraph" w:styleId="Lijstalinea">
    <w:name w:val="List Paragraph"/>
    <w:basedOn w:val="Standaard"/>
    <w:uiPriority w:val="34"/>
    <w:unhideWhenUsed/>
    <w:qFormat/>
    <w:rsid w:val="0009485C"/>
    <w:pPr>
      <w:ind w:left="720"/>
      <w:contextualSpacing/>
    </w:pPr>
  </w:style>
  <w:style w:type="paragraph" w:customStyle="1" w:styleId="Nummeringa">
    <w:name w:val="Nummering a"/>
    <w:basedOn w:val="Lijstalinea"/>
    <w:qFormat/>
    <w:rsid w:val="00D840EB"/>
    <w:pPr>
      <w:numPr>
        <w:ilvl w:val="1"/>
        <w:numId w:val="11"/>
      </w:numPr>
    </w:pPr>
  </w:style>
  <w:style w:type="paragraph" w:customStyle="1" w:styleId="Nummeringi">
    <w:name w:val="Nummering i"/>
    <w:basedOn w:val="Lijstalinea"/>
    <w:qFormat/>
    <w:rsid w:val="00D840EB"/>
    <w:pPr>
      <w:numPr>
        <w:ilvl w:val="2"/>
        <w:numId w:val="11"/>
      </w:numPr>
    </w:pPr>
  </w:style>
  <w:style w:type="paragraph" w:customStyle="1" w:styleId="Nummering1">
    <w:name w:val="Nummering 1"/>
    <w:basedOn w:val="Lijstalinea"/>
    <w:qFormat/>
    <w:rsid w:val="00D840EB"/>
    <w:pPr>
      <w:numPr>
        <w:numId w:val="11"/>
      </w:numPr>
    </w:p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style>
  <w:style w:type="paragraph" w:customStyle="1" w:styleId="Opsomming3">
    <w:name w:val="Opsomming3"/>
    <w:basedOn w:val="Lijstalinea"/>
    <w:qFormat/>
    <w:rsid w:val="00D840EB"/>
    <w:pPr>
      <w:numPr>
        <w:ilvl w:val="2"/>
        <w:numId w:val="14"/>
      </w:numPr>
    </w:pPr>
  </w:style>
  <w:style w:type="table" w:customStyle="1" w:styleId="TabelKHN">
    <w:name w:val="Tabel KHN"/>
    <w:basedOn w:val="Standaardtabel"/>
    <w:uiPriority w:val="99"/>
    <w:qFormat/>
    <w:rsid w:val="00950770"/>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87598"/>
    <w:pPr>
      <w:tabs>
        <w:tab w:val="center" w:pos="4703"/>
        <w:tab w:val="right" w:pos="9406"/>
      </w:tabs>
    </w:pPr>
    <w:rPr>
      <w:color w:val="004E8F"/>
      <w:sz w:val="16"/>
    </w:rPr>
  </w:style>
  <w:style w:type="character" w:customStyle="1" w:styleId="VoettekstChar">
    <w:name w:val="Voettekst Char"/>
    <w:basedOn w:val="Standaardalinea-lettertype"/>
    <w:link w:val="Voettekst"/>
    <w:uiPriority w:val="99"/>
    <w:rsid w:val="00987598"/>
    <w:rPr>
      <w:rFonts w:ascii="Arial" w:hAnsi="Arial"/>
      <w:color w:val="004E8F"/>
      <w:sz w:val="16"/>
      <w:lang w:val="nl-NL"/>
    </w:rPr>
  </w:style>
  <w:style w:type="character" w:styleId="Hyperlink">
    <w:name w:val="Hyperlink"/>
    <w:basedOn w:val="Standaardalinea-lettertype"/>
    <w:uiPriority w:val="99"/>
    <w:unhideWhenUsed/>
    <w:rsid w:val="00D840EB"/>
    <w:rPr>
      <w:rFonts w:ascii="Arial" w:hAnsi="Arial"/>
      <w:color w:val="0000FF" w:themeColor="hyperlink"/>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87A"/>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4F687A"/>
    <w:rPr>
      <w:sz w:val="16"/>
      <w:szCs w:val="16"/>
    </w:rPr>
  </w:style>
  <w:style w:type="paragraph" w:styleId="Tekstopmerking">
    <w:name w:val="annotation text"/>
    <w:basedOn w:val="Standaard"/>
    <w:link w:val="TekstopmerkingChar"/>
    <w:uiPriority w:val="99"/>
    <w:unhideWhenUsed/>
    <w:rsid w:val="004F687A"/>
    <w:rPr>
      <w:sz w:val="20"/>
      <w:szCs w:val="20"/>
    </w:rPr>
  </w:style>
  <w:style w:type="character" w:customStyle="1" w:styleId="TekstopmerkingChar">
    <w:name w:val="Tekst opmerking Char"/>
    <w:basedOn w:val="Standaardalinea-lettertype"/>
    <w:link w:val="Tekstopmerking"/>
    <w:uiPriority w:val="99"/>
    <w:rsid w:val="004F687A"/>
    <w:rPr>
      <w:rFonts w:ascii="Arial" w:hAnsi="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basedOn w:val="TekstopmerkingChar"/>
    <w:link w:val="Onderwerpvanopmerking"/>
    <w:uiPriority w:val="99"/>
    <w:semiHidden/>
    <w:rsid w:val="004F687A"/>
    <w:rPr>
      <w:rFonts w:ascii="Arial" w:hAnsi="Arial"/>
      <w:b/>
      <w:bCs/>
      <w:sz w:val="20"/>
      <w:szCs w:val="20"/>
      <w:lang w:val="nl-NL"/>
    </w:rPr>
  </w:style>
  <w:style w:type="paragraph" w:customStyle="1" w:styleId="inhopg6">
    <w:name w:val="inhopg 6"/>
    <w:basedOn w:val="Standaard"/>
    <w:rsid w:val="0009485C"/>
    <w:pPr>
      <w:widowControl w:val="0"/>
      <w:tabs>
        <w:tab w:val="right" w:pos="9360"/>
      </w:tabs>
      <w:suppressAutoHyphens/>
      <w:ind w:left="720" w:hanging="720"/>
    </w:pPr>
    <w:rPr>
      <w:rFonts w:ascii="TmsRmn 11pt" w:eastAsia="Times New Roman" w:hAnsi="TmsRmn 11pt" w:cs="Times New Roman"/>
      <w:sz w:val="22"/>
      <w:szCs w:val="20"/>
      <w:lang w:val="en-US" w:eastAsia="nl-NL"/>
    </w:rPr>
  </w:style>
  <w:style w:type="paragraph" w:styleId="Plattetekstinspringen2">
    <w:name w:val="Body Text Indent 2"/>
    <w:basedOn w:val="Standaard"/>
    <w:link w:val="Plattetekstinspringen2Char"/>
    <w:rsid w:val="0009485C"/>
    <w:pPr>
      <w:ind w:left="360"/>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rsid w:val="0009485C"/>
    <w:rPr>
      <w:rFonts w:ascii="Times New Roman" w:eastAsia="Times New Roman" w:hAnsi="Times New Roman" w:cs="Times New Roman"/>
      <w:szCs w:val="20"/>
      <w:lang w:val="nl-NL" w:eastAsia="nl-NL"/>
    </w:rPr>
  </w:style>
  <w:style w:type="paragraph" w:styleId="Plattetekstinspringen">
    <w:name w:val="Body Text Indent"/>
    <w:basedOn w:val="Standaard"/>
    <w:link w:val="PlattetekstinspringenChar"/>
    <w:rsid w:val="0009485C"/>
    <w:pPr>
      <w:widowControl w:val="0"/>
      <w:tabs>
        <w:tab w:val="left" w:pos="-1440"/>
        <w:tab w:val="left" w:pos="-567"/>
      </w:tabs>
      <w:ind w:left="709" w:hanging="709"/>
    </w:pPr>
    <w:rPr>
      <w:rFonts w:ascii="Times New Roman" w:eastAsia="Times New Roman" w:hAnsi="Times New Roman" w:cs="Times New Roman"/>
      <w:sz w:val="22"/>
      <w:szCs w:val="20"/>
      <w:lang w:eastAsia="nl-NL"/>
    </w:rPr>
  </w:style>
  <w:style w:type="character" w:customStyle="1" w:styleId="PlattetekstinspringenChar">
    <w:name w:val="Platte tekst inspringen Char"/>
    <w:basedOn w:val="Standaardalinea-lettertype"/>
    <w:link w:val="Plattetekstinspringen"/>
    <w:rsid w:val="0009485C"/>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semiHidden/>
    <w:unhideWhenUsed/>
    <w:rsid w:val="00EB0A4C"/>
    <w:rPr>
      <w:rFonts w:ascii="Calibri" w:eastAsia="Times New Roman" w:hAnsi="Calibri" w:cs="Times New Roman"/>
      <w:sz w:val="22"/>
      <w:szCs w:val="21"/>
      <w:lang w:eastAsia="nl-NL"/>
    </w:rPr>
  </w:style>
  <w:style w:type="character" w:customStyle="1" w:styleId="TekstzonderopmaakChar">
    <w:name w:val="Tekst zonder opmaak Char"/>
    <w:basedOn w:val="Standaardalinea-lettertype"/>
    <w:link w:val="Tekstzonderopmaak"/>
    <w:uiPriority w:val="99"/>
    <w:semiHidden/>
    <w:rsid w:val="00EB0A4C"/>
    <w:rPr>
      <w:rFonts w:ascii="Calibri" w:eastAsia="Times New Roman" w:hAnsi="Calibri" w:cs="Times New Roman"/>
      <w:szCs w:val="21"/>
      <w:lang w:val="nl-NL" w:eastAsia="nl-NL"/>
    </w:rPr>
  </w:style>
  <w:style w:type="character" w:styleId="Zwaar">
    <w:name w:val="Strong"/>
    <w:basedOn w:val="Standaardalinea-lettertype"/>
    <w:uiPriority w:val="22"/>
    <w:qFormat/>
    <w:rsid w:val="00616AC0"/>
    <w:rPr>
      <w:b/>
      <w:bCs/>
    </w:rPr>
  </w:style>
  <w:style w:type="character" w:customStyle="1" w:styleId="dictionary-hint">
    <w:name w:val="dictionary-hint"/>
    <w:basedOn w:val="Standaardalinea-lettertype"/>
    <w:rsid w:val="00616AC0"/>
  </w:style>
  <w:style w:type="character" w:customStyle="1" w:styleId="content5">
    <w:name w:val="content5"/>
    <w:basedOn w:val="Standaardalinea-lettertype"/>
    <w:rsid w:val="00616AC0"/>
    <w:rPr>
      <w:vanish w:val="0"/>
      <w:webHidden w:val="0"/>
      <w:specVanish w:val="0"/>
    </w:rPr>
  </w:style>
  <w:style w:type="paragraph" w:styleId="Geenafstand">
    <w:name w:val="No Spacing"/>
    <w:uiPriority w:val="1"/>
    <w:qFormat/>
    <w:rsid w:val="00680B9B"/>
    <w:pPr>
      <w:spacing w:after="0" w:line="240" w:lineRule="auto"/>
    </w:pPr>
    <w:rPr>
      <w:lang w:val="nl-NL"/>
    </w:rPr>
  </w:style>
  <w:style w:type="character" w:styleId="Onopgelostemelding">
    <w:name w:val="Unresolved Mention"/>
    <w:basedOn w:val="Standaardalinea-lettertype"/>
    <w:uiPriority w:val="99"/>
    <w:semiHidden/>
    <w:unhideWhenUsed/>
    <w:rsid w:val="006442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0731">
      <w:bodyDiv w:val="1"/>
      <w:marLeft w:val="0"/>
      <w:marRight w:val="0"/>
      <w:marTop w:val="0"/>
      <w:marBottom w:val="0"/>
      <w:divBdr>
        <w:top w:val="none" w:sz="0" w:space="0" w:color="auto"/>
        <w:left w:val="none" w:sz="0" w:space="0" w:color="auto"/>
        <w:bottom w:val="none" w:sz="0" w:space="0" w:color="auto"/>
        <w:right w:val="none" w:sz="0" w:space="0" w:color="auto"/>
      </w:divBdr>
    </w:div>
    <w:div w:id="379979835">
      <w:bodyDiv w:val="1"/>
      <w:marLeft w:val="0"/>
      <w:marRight w:val="0"/>
      <w:marTop w:val="0"/>
      <w:marBottom w:val="0"/>
      <w:divBdr>
        <w:top w:val="none" w:sz="0" w:space="0" w:color="auto"/>
        <w:left w:val="none" w:sz="0" w:space="0" w:color="auto"/>
        <w:bottom w:val="none" w:sz="0" w:space="0" w:color="auto"/>
        <w:right w:val="none" w:sz="0" w:space="0" w:color="auto"/>
      </w:divBdr>
    </w:div>
    <w:div w:id="384840043">
      <w:bodyDiv w:val="1"/>
      <w:marLeft w:val="0"/>
      <w:marRight w:val="0"/>
      <w:marTop w:val="0"/>
      <w:marBottom w:val="0"/>
      <w:divBdr>
        <w:top w:val="none" w:sz="0" w:space="0" w:color="auto"/>
        <w:left w:val="none" w:sz="0" w:space="0" w:color="auto"/>
        <w:bottom w:val="none" w:sz="0" w:space="0" w:color="auto"/>
        <w:right w:val="none" w:sz="0" w:space="0" w:color="auto"/>
      </w:divBdr>
    </w:div>
    <w:div w:id="398327824">
      <w:bodyDiv w:val="1"/>
      <w:marLeft w:val="0"/>
      <w:marRight w:val="0"/>
      <w:marTop w:val="0"/>
      <w:marBottom w:val="0"/>
      <w:divBdr>
        <w:top w:val="none" w:sz="0" w:space="0" w:color="auto"/>
        <w:left w:val="none" w:sz="0" w:space="0" w:color="auto"/>
        <w:bottom w:val="none" w:sz="0" w:space="0" w:color="auto"/>
        <w:right w:val="none" w:sz="0" w:space="0" w:color="auto"/>
      </w:divBdr>
    </w:div>
    <w:div w:id="471750165">
      <w:bodyDiv w:val="1"/>
      <w:marLeft w:val="0"/>
      <w:marRight w:val="0"/>
      <w:marTop w:val="0"/>
      <w:marBottom w:val="0"/>
      <w:divBdr>
        <w:top w:val="none" w:sz="0" w:space="0" w:color="auto"/>
        <w:left w:val="none" w:sz="0" w:space="0" w:color="auto"/>
        <w:bottom w:val="none" w:sz="0" w:space="0" w:color="auto"/>
        <w:right w:val="none" w:sz="0" w:space="0" w:color="auto"/>
      </w:divBdr>
    </w:div>
    <w:div w:id="626160179">
      <w:bodyDiv w:val="1"/>
      <w:marLeft w:val="0"/>
      <w:marRight w:val="0"/>
      <w:marTop w:val="0"/>
      <w:marBottom w:val="0"/>
      <w:divBdr>
        <w:top w:val="none" w:sz="0" w:space="0" w:color="auto"/>
        <w:left w:val="none" w:sz="0" w:space="0" w:color="auto"/>
        <w:bottom w:val="none" w:sz="0" w:space="0" w:color="auto"/>
        <w:right w:val="none" w:sz="0" w:space="0" w:color="auto"/>
      </w:divBdr>
    </w:div>
    <w:div w:id="859585931">
      <w:bodyDiv w:val="1"/>
      <w:marLeft w:val="0"/>
      <w:marRight w:val="0"/>
      <w:marTop w:val="0"/>
      <w:marBottom w:val="0"/>
      <w:divBdr>
        <w:top w:val="none" w:sz="0" w:space="0" w:color="auto"/>
        <w:left w:val="none" w:sz="0" w:space="0" w:color="auto"/>
        <w:bottom w:val="none" w:sz="0" w:space="0" w:color="auto"/>
        <w:right w:val="none" w:sz="0" w:space="0" w:color="auto"/>
      </w:divBdr>
    </w:div>
    <w:div w:id="877401846">
      <w:bodyDiv w:val="1"/>
      <w:marLeft w:val="0"/>
      <w:marRight w:val="0"/>
      <w:marTop w:val="0"/>
      <w:marBottom w:val="0"/>
      <w:divBdr>
        <w:top w:val="none" w:sz="0" w:space="0" w:color="auto"/>
        <w:left w:val="none" w:sz="0" w:space="0" w:color="auto"/>
        <w:bottom w:val="none" w:sz="0" w:space="0" w:color="auto"/>
        <w:right w:val="none" w:sz="0" w:space="0" w:color="auto"/>
      </w:divBdr>
    </w:div>
    <w:div w:id="902250147">
      <w:bodyDiv w:val="1"/>
      <w:marLeft w:val="0"/>
      <w:marRight w:val="0"/>
      <w:marTop w:val="0"/>
      <w:marBottom w:val="0"/>
      <w:divBdr>
        <w:top w:val="none" w:sz="0" w:space="0" w:color="auto"/>
        <w:left w:val="none" w:sz="0" w:space="0" w:color="auto"/>
        <w:bottom w:val="none" w:sz="0" w:space="0" w:color="auto"/>
        <w:right w:val="none" w:sz="0" w:space="0" w:color="auto"/>
      </w:divBdr>
    </w:div>
    <w:div w:id="1095128374">
      <w:bodyDiv w:val="1"/>
      <w:marLeft w:val="0"/>
      <w:marRight w:val="0"/>
      <w:marTop w:val="0"/>
      <w:marBottom w:val="0"/>
      <w:divBdr>
        <w:top w:val="none" w:sz="0" w:space="0" w:color="auto"/>
        <w:left w:val="none" w:sz="0" w:space="0" w:color="auto"/>
        <w:bottom w:val="none" w:sz="0" w:space="0" w:color="auto"/>
        <w:right w:val="none" w:sz="0" w:space="0" w:color="auto"/>
      </w:divBdr>
    </w:div>
    <w:div w:id="1981350363">
      <w:bodyDiv w:val="1"/>
      <w:marLeft w:val="0"/>
      <w:marRight w:val="0"/>
      <w:marTop w:val="0"/>
      <w:marBottom w:val="0"/>
      <w:divBdr>
        <w:top w:val="none" w:sz="0" w:space="0" w:color="auto"/>
        <w:left w:val="none" w:sz="0" w:space="0" w:color="auto"/>
        <w:bottom w:val="none" w:sz="0" w:space="0" w:color="auto"/>
        <w:right w:val="none" w:sz="0" w:space="0" w:color="auto"/>
      </w:divBdr>
    </w:div>
    <w:div w:id="2106800844">
      <w:bodyDiv w:val="1"/>
      <w:marLeft w:val="0"/>
      <w:marRight w:val="0"/>
      <w:marTop w:val="0"/>
      <w:marBottom w:val="0"/>
      <w:divBdr>
        <w:top w:val="none" w:sz="0" w:space="0" w:color="auto"/>
        <w:left w:val="none" w:sz="0" w:space="0" w:color="auto"/>
        <w:bottom w:val="none" w:sz="0" w:space="0" w:color="auto"/>
        <w:right w:val="none" w:sz="0" w:space="0" w:color="auto"/>
      </w:divBdr>
    </w:div>
    <w:div w:id="21269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n.nl/adv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wijzer.nl/telecom-post/internet/privacy/uitleg-cook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78EE-542C-462F-8A1F-4DDC9EE9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2250E461</Template>
  <TotalTime>8</TotalTime>
  <Pages>5</Pages>
  <Words>1693</Words>
  <Characters>9316</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Reeuwijk</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Hammelburg, Adne</cp:lastModifiedBy>
  <cp:revision>6</cp:revision>
  <cp:lastPrinted>2015-08-26T13:43:00Z</cp:lastPrinted>
  <dcterms:created xsi:type="dcterms:W3CDTF">2018-05-31T14:43:00Z</dcterms:created>
  <dcterms:modified xsi:type="dcterms:W3CDTF">2018-06-06T13:48:00Z</dcterms:modified>
</cp:coreProperties>
</file>